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7C" w:rsidRDefault="00055D7C" w:rsidP="00055D7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EDITORIAL</w:t>
      </w:r>
    </w:p>
    <w:p w:rsidR="00055D7C" w:rsidRDefault="00055D7C" w:rsidP="00055D7C">
      <w:pPr>
        <w:spacing w:line="360" w:lineRule="auto"/>
        <w:jc w:val="center"/>
        <w:rPr>
          <w:b/>
          <w:sz w:val="32"/>
          <w:szCs w:val="32"/>
        </w:rPr>
      </w:pPr>
    </w:p>
    <w:p w:rsidR="00055D7C" w:rsidRPr="00C27DCA" w:rsidRDefault="00055D7C" w:rsidP="00055D7C">
      <w:pPr>
        <w:spacing w:line="360" w:lineRule="auto"/>
        <w:jc w:val="center"/>
        <w:rPr>
          <w:b/>
          <w:sz w:val="32"/>
          <w:szCs w:val="32"/>
        </w:rPr>
      </w:pPr>
    </w:p>
    <w:p w:rsidR="00055D7C" w:rsidRDefault="00055D7C" w:rsidP="00055D7C">
      <w:pPr>
        <w:spacing w:line="360" w:lineRule="auto"/>
        <w:ind w:firstLine="708"/>
        <w:jc w:val="both"/>
      </w:pPr>
      <w:r w:rsidRPr="000A0607">
        <w:t>A Loja Maçônica de Estudos e Pesquisas “Renascença” n° 1 sente-se honrada em entregar</w:t>
      </w:r>
      <w:r>
        <w:t xml:space="preserve"> aos Maçons a Revista O BUSCADOR, em sua edição eletrônica. Neste formato, este é o primeiro número da Revista, órgão oficial desta Loja, a primeira loja deste gênero criada no Estado da Paraíba, filiada à Grande Loja Maçônica do Estado da Paraíba e com sede ao Oriente de Campina Grande.</w:t>
      </w:r>
    </w:p>
    <w:p w:rsidR="00055D7C" w:rsidRDefault="00055D7C" w:rsidP="00055D7C">
      <w:pPr>
        <w:spacing w:line="360" w:lineRule="auto"/>
        <w:jc w:val="both"/>
      </w:pPr>
      <w:r>
        <w:tab/>
        <w:t xml:space="preserve">O primeiro número da Revista O BUSCADOR em sua edição física chegou às mãos dos Irmãos em 2008, trazendo os trabalhos de pesquisas realizados que são reproduzidos nesta edição eletrônica. </w:t>
      </w:r>
    </w:p>
    <w:p w:rsidR="00055D7C" w:rsidRDefault="00055D7C" w:rsidP="00055D7C">
      <w:pPr>
        <w:spacing w:line="360" w:lineRule="auto"/>
        <w:jc w:val="both"/>
      </w:pPr>
      <w:r>
        <w:tab/>
        <w:t>Deste modo, a Loja expande enormemente seu raio de ação com a edição eletrônica de sua Revista, cumprindo um dos seus propósitos, que é a de manter um veículo de divulgação das matérias estudadas pelos seus membros efetivos e correspondentes.</w:t>
      </w:r>
    </w:p>
    <w:p w:rsidR="00055D7C" w:rsidRDefault="00055D7C" w:rsidP="00055D7C">
      <w:pPr>
        <w:spacing w:line="360" w:lineRule="auto"/>
        <w:jc w:val="both"/>
      </w:pPr>
      <w:r>
        <w:tab/>
        <w:t xml:space="preserve">Os irmãos em geral encontrarão neste periódico mais um instrumento maçônico voltado à ilustração doutrinária, filosófica, histórica e jurídica da Ordem, que servirá ao </w:t>
      </w:r>
      <w:proofErr w:type="spellStart"/>
      <w:r>
        <w:t>debastamento</w:t>
      </w:r>
      <w:proofErr w:type="spellEnd"/>
      <w:r>
        <w:t xml:space="preserve"> da pedra bruta, tornando cada um deles mais esclarecido.</w:t>
      </w:r>
    </w:p>
    <w:p w:rsidR="00055D7C" w:rsidRDefault="00055D7C" w:rsidP="00055D7C">
      <w:pPr>
        <w:spacing w:line="360" w:lineRule="auto"/>
        <w:jc w:val="both"/>
      </w:pPr>
      <w:r>
        <w:tab/>
        <w:t xml:space="preserve">A literatura maçônica no Brasil é ainda carente de maiores aprofundamentos na pesquisa maçônica, bastando observar que muitos autores maçons ainda se detêm na compilação de obras, na mera transcrição de textos e documentos, pouco ou nada contribuindo de si próprios para determinar um avanço qualitativo no conhecimento da Maçonaria. Não obstante, uma linha de investigação sobre a Maçonaria veio a surgir recentemente, pautada na rigorosidade do método científico, que recebeu o nome de </w:t>
      </w:r>
      <w:proofErr w:type="spellStart"/>
      <w:r>
        <w:t>Maçonologia</w:t>
      </w:r>
      <w:proofErr w:type="spellEnd"/>
      <w:r>
        <w:t>, corrente a que se associam os membros da Loja Renascença.</w:t>
      </w:r>
    </w:p>
    <w:p w:rsidR="00055D7C" w:rsidRDefault="00055D7C" w:rsidP="00055D7C">
      <w:pPr>
        <w:spacing w:line="360" w:lineRule="auto"/>
        <w:jc w:val="both"/>
      </w:pPr>
      <w:r>
        <w:tab/>
        <w:t xml:space="preserve">Neste primeiro número os leitores são brindados com a história da Loja Renascença pelo registro e apreciação do Irmão Marcos Bandeira, com a discussão e fixação da real participação da Ordem na Revolução Francesa pela análise criteriosa do Irmão Ailton </w:t>
      </w:r>
      <w:proofErr w:type="spellStart"/>
      <w:r>
        <w:t>Elisiário</w:t>
      </w:r>
      <w:proofErr w:type="spellEnd"/>
      <w:r>
        <w:t xml:space="preserve">, com o trato das lides internas maçônicas no episódio histórico da Independência do Brasil pelo exame cuidadoso do Irmão Márcio Bandeira, com a argumentação filosófica do que deverá ser a Maçonaria no século atual pelo elaborado </w:t>
      </w:r>
      <w:r>
        <w:lastRenderedPageBreak/>
        <w:t xml:space="preserve">estudo do Irmão Luiz Carlos e pela apreciação do irmão </w:t>
      </w:r>
      <w:proofErr w:type="spellStart"/>
      <w:r>
        <w:t>Hércule</w:t>
      </w:r>
      <w:proofErr w:type="spellEnd"/>
      <w:r>
        <w:t xml:space="preserve"> </w:t>
      </w:r>
      <w:proofErr w:type="spellStart"/>
      <w:r>
        <w:t>Spoladore</w:t>
      </w:r>
      <w:proofErr w:type="spellEnd"/>
      <w:r>
        <w:t xml:space="preserve"> sobre a importância cultural das Lojas de Pesquisas no mundo inteiro. </w:t>
      </w:r>
    </w:p>
    <w:p w:rsidR="00055D7C" w:rsidRDefault="00055D7C" w:rsidP="00055D7C">
      <w:pPr>
        <w:spacing w:line="360" w:lineRule="auto"/>
        <w:jc w:val="both"/>
      </w:pPr>
      <w:r>
        <w:tab/>
        <w:t xml:space="preserve">Em princípio, a edição eletrônica divulgará os trabalhos investigativos dos Irmãos pesquisadores que venham a </w:t>
      </w:r>
      <w:proofErr w:type="gramStart"/>
      <w:r>
        <w:t>ser publicados</w:t>
      </w:r>
      <w:proofErr w:type="gramEnd"/>
      <w:r>
        <w:t xml:space="preserve"> em sua edição física, guardando equivalência de conteúdo entre os dois formatos. Não obstante, ela poderá vir a ter conteúdo diferente, sendo mencionado em sua edição quando isto vier a ocorrer. Na edição eletrônica, porém, não serão divulgadas as instruções maçônicas e a publicidade de patrocinadores que normalmente constam na edição física, ficando restrita exclusivamente aos trabalhos científicos dos nossos colaboradores. </w:t>
      </w:r>
    </w:p>
    <w:p w:rsidR="00055D7C" w:rsidRDefault="00055D7C" w:rsidP="00055D7C">
      <w:pPr>
        <w:spacing w:line="360" w:lineRule="auto"/>
        <w:jc w:val="both"/>
      </w:pPr>
      <w:r>
        <w:tab/>
        <w:t xml:space="preserve">A revista recebeu o título de O Buscador, para simbolizar o próprio Maçom que é um eterno buscador da verdade científica, um buscador da luz maçônica. </w:t>
      </w:r>
      <w:r w:rsidRPr="000A0607">
        <w:t>Manteremos esta revista como publicação anual e a colaboração dos nossos diletos Irmãos será sempre apreciada, como elo de união da Fraternidade.</w:t>
      </w:r>
      <w:r>
        <w:t xml:space="preserve"> </w:t>
      </w:r>
      <w:r w:rsidRPr="000A0607">
        <w:t>Aos Filhos da Viúva solicitamos que tragam sua Luz para fortalecermos a Loja, pesquisando e divulgando a Tradição que se consolida na Sabedoria Maçônica através dos tempos.</w:t>
      </w:r>
    </w:p>
    <w:p w:rsidR="00055D7C" w:rsidRDefault="00055D7C" w:rsidP="00055D7C">
      <w:pPr>
        <w:spacing w:line="360" w:lineRule="auto"/>
        <w:jc w:val="both"/>
      </w:pPr>
      <w:r>
        <w:tab/>
        <w:t>Aos que intelectualmente colaboram neste número e aos que deram suporte técnico para sua feitura, nossos tríplices agradecimentos.</w:t>
      </w:r>
    </w:p>
    <w:p w:rsidR="00055D7C" w:rsidRPr="000A0607" w:rsidRDefault="00055D7C" w:rsidP="00055D7C">
      <w:pPr>
        <w:spacing w:line="360" w:lineRule="auto"/>
        <w:jc w:val="both"/>
      </w:pPr>
    </w:p>
    <w:p w:rsidR="00055D7C" w:rsidRPr="007F0804" w:rsidRDefault="00055D7C" w:rsidP="00055D7C">
      <w:pPr>
        <w:spacing w:line="360" w:lineRule="auto"/>
        <w:jc w:val="center"/>
        <w:rPr>
          <w:b/>
          <w:sz w:val="28"/>
          <w:szCs w:val="28"/>
        </w:rPr>
      </w:pPr>
      <w:r w:rsidRPr="007F0804">
        <w:rPr>
          <w:b/>
          <w:sz w:val="28"/>
          <w:szCs w:val="28"/>
        </w:rPr>
        <w:t>AILTON ELISIÁRIO DE SOUSA</w:t>
      </w:r>
    </w:p>
    <w:p w:rsidR="00055D7C" w:rsidRPr="007F0804" w:rsidRDefault="00055D7C" w:rsidP="00055D7C">
      <w:pPr>
        <w:spacing w:line="360" w:lineRule="auto"/>
        <w:jc w:val="center"/>
        <w:rPr>
          <w:b/>
          <w:sz w:val="28"/>
          <w:szCs w:val="28"/>
        </w:rPr>
      </w:pPr>
      <w:r w:rsidRPr="007F0804">
        <w:rPr>
          <w:b/>
          <w:sz w:val="28"/>
          <w:szCs w:val="28"/>
        </w:rPr>
        <w:t>Editor</w:t>
      </w:r>
    </w:p>
    <w:p w:rsidR="00195D62" w:rsidRDefault="00850E3F"/>
    <w:sectPr w:rsidR="00195D62" w:rsidSect="00CA1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3F" w:rsidRDefault="00850E3F" w:rsidP="007E2D36">
      <w:r>
        <w:separator/>
      </w:r>
    </w:p>
  </w:endnote>
  <w:endnote w:type="continuationSeparator" w:id="0">
    <w:p w:rsidR="00850E3F" w:rsidRDefault="00850E3F" w:rsidP="007E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57" w:rsidRDefault="00871157" w:rsidP="00871157">
    <w:pPr>
      <w:pStyle w:val="Rodap"/>
    </w:pPr>
    <w:r>
      <w:rPr>
        <w:b/>
        <w:sz w:val="20"/>
        <w:szCs w:val="20"/>
      </w:rPr>
      <w:t xml:space="preserve">O BUSCADOR - </w:t>
    </w:r>
    <w:r w:rsidRPr="008A21A8">
      <w:rPr>
        <w:b/>
        <w:sz w:val="20"/>
        <w:szCs w:val="20"/>
      </w:rPr>
      <w:t xml:space="preserve">CAMPINA GRANDE- PB BRASIL </w:t>
    </w:r>
    <w:r w:rsidRPr="008A21A8">
      <w:rPr>
        <w:rFonts w:eastAsia="GungsuhChe"/>
        <w:b/>
        <w:sz w:val="20"/>
        <w:szCs w:val="20"/>
      </w:rPr>
      <w:t xml:space="preserve">ANO I N° 3 </w:t>
    </w:r>
    <w:r>
      <w:rPr>
        <w:rFonts w:eastAsia="GungsuhChe"/>
        <w:b/>
        <w:sz w:val="20"/>
        <w:szCs w:val="20"/>
      </w:rPr>
      <w:t>JAN</w:t>
    </w:r>
    <w:r w:rsidRPr="008A21A8">
      <w:rPr>
        <w:rFonts w:eastAsia="GungsuhChe"/>
        <w:b/>
        <w:sz w:val="20"/>
        <w:szCs w:val="20"/>
      </w:rPr>
      <w:t>-</w:t>
    </w:r>
    <w:r>
      <w:rPr>
        <w:rFonts w:eastAsia="GungsuhChe"/>
        <w:b/>
        <w:sz w:val="20"/>
        <w:szCs w:val="20"/>
      </w:rPr>
      <w:t>MARÇ</w:t>
    </w:r>
    <w:r w:rsidRPr="008A21A8">
      <w:rPr>
        <w:rFonts w:eastAsia="GungsuhChe"/>
        <w:b/>
        <w:sz w:val="20"/>
        <w:szCs w:val="20"/>
      </w:rPr>
      <w:t>/ 2016</w:t>
    </w:r>
  </w:p>
  <w:p w:rsidR="00871157" w:rsidRDefault="00871157" w:rsidP="00871157">
    <w:pPr>
      <w:pStyle w:val="Rodap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36" w:rsidRDefault="007E2D36">
    <w:pPr>
      <w:pStyle w:val="Rodap"/>
    </w:pPr>
    <w:r>
      <w:rPr>
        <w:b/>
        <w:sz w:val="20"/>
        <w:szCs w:val="20"/>
      </w:rPr>
      <w:t xml:space="preserve">O BUSCADOR - </w:t>
    </w:r>
    <w:r w:rsidRPr="008A21A8">
      <w:rPr>
        <w:b/>
        <w:sz w:val="20"/>
        <w:szCs w:val="20"/>
      </w:rPr>
      <w:t xml:space="preserve">CAMPINA GRANDE- PB BRASIL </w:t>
    </w:r>
    <w:r w:rsidRPr="008A21A8">
      <w:rPr>
        <w:rFonts w:eastAsia="GungsuhChe"/>
        <w:b/>
        <w:sz w:val="20"/>
        <w:szCs w:val="20"/>
      </w:rPr>
      <w:t xml:space="preserve">ANO I N° </w:t>
    </w:r>
    <w:r>
      <w:rPr>
        <w:rFonts w:eastAsia="GungsuhChe"/>
        <w:b/>
        <w:sz w:val="20"/>
        <w:szCs w:val="20"/>
      </w:rPr>
      <w:t>1</w:t>
    </w:r>
    <w:r w:rsidRPr="008A21A8">
      <w:rPr>
        <w:rFonts w:eastAsia="GungsuhChe"/>
        <w:b/>
        <w:sz w:val="20"/>
        <w:szCs w:val="20"/>
      </w:rPr>
      <w:t xml:space="preserve"> JUL-</w:t>
    </w:r>
    <w:r>
      <w:rPr>
        <w:rFonts w:eastAsia="GungsuhChe"/>
        <w:b/>
        <w:sz w:val="20"/>
        <w:szCs w:val="20"/>
      </w:rPr>
      <w:t>JAN</w:t>
    </w:r>
    <w:r w:rsidRPr="008A21A8">
      <w:rPr>
        <w:rFonts w:eastAsia="GungsuhChe"/>
        <w:b/>
        <w:sz w:val="20"/>
        <w:szCs w:val="20"/>
      </w:rPr>
      <w:t>-</w:t>
    </w:r>
    <w:r>
      <w:rPr>
        <w:rFonts w:eastAsia="GungsuhChe"/>
        <w:b/>
        <w:sz w:val="20"/>
        <w:szCs w:val="20"/>
      </w:rPr>
      <w:t>MAR</w:t>
    </w:r>
    <w:proofErr w:type="gramStart"/>
    <w:r>
      <w:rPr>
        <w:rFonts w:eastAsia="GungsuhChe"/>
        <w:b/>
        <w:sz w:val="20"/>
        <w:szCs w:val="20"/>
      </w:rPr>
      <w:t xml:space="preserve"> </w:t>
    </w:r>
    <w:r w:rsidRPr="008A21A8">
      <w:rPr>
        <w:rFonts w:eastAsia="GungsuhChe"/>
        <w:b/>
        <w:sz w:val="20"/>
        <w:szCs w:val="20"/>
      </w:rPr>
      <w:t xml:space="preserve"> </w:t>
    </w:r>
    <w:proofErr w:type="gramEnd"/>
    <w:r w:rsidRPr="008A21A8">
      <w:rPr>
        <w:rFonts w:eastAsia="GungsuhChe"/>
        <w:b/>
        <w:sz w:val="20"/>
        <w:szCs w:val="20"/>
      </w:rPr>
      <w:t>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0D" w:rsidRDefault="00871157" w:rsidP="00CA1C0D">
    <w:pPr>
      <w:pStyle w:val="Rodap"/>
    </w:pPr>
    <w:r>
      <w:rPr>
        <w:b/>
        <w:sz w:val="20"/>
        <w:szCs w:val="20"/>
      </w:rPr>
      <w:t xml:space="preserve">O BUSCADOR - </w:t>
    </w:r>
    <w:r w:rsidR="00CA1C0D" w:rsidRPr="008A21A8">
      <w:rPr>
        <w:b/>
        <w:sz w:val="20"/>
        <w:szCs w:val="20"/>
      </w:rPr>
      <w:t xml:space="preserve">CAMPINA GRANDE- PB BRASIL </w:t>
    </w:r>
    <w:r w:rsidR="00CA1C0D" w:rsidRPr="008A21A8">
      <w:rPr>
        <w:rFonts w:eastAsia="GungsuhChe"/>
        <w:b/>
        <w:sz w:val="20"/>
        <w:szCs w:val="20"/>
      </w:rPr>
      <w:t xml:space="preserve">ANO I N° 3 </w:t>
    </w:r>
    <w:r>
      <w:rPr>
        <w:rFonts w:eastAsia="GungsuhChe"/>
        <w:b/>
        <w:sz w:val="20"/>
        <w:szCs w:val="20"/>
      </w:rPr>
      <w:t>JAN</w:t>
    </w:r>
    <w:r w:rsidR="00CA1C0D" w:rsidRPr="008A21A8">
      <w:rPr>
        <w:rFonts w:eastAsia="GungsuhChe"/>
        <w:b/>
        <w:sz w:val="20"/>
        <w:szCs w:val="20"/>
      </w:rPr>
      <w:t>-</w:t>
    </w:r>
    <w:r>
      <w:rPr>
        <w:rFonts w:eastAsia="GungsuhChe"/>
        <w:b/>
        <w:sz w:val="20"/>
        <w:szCs w:val="20"/>
      </w:rPr>
      <w:t>MARÇ</w:t>
    </w:r>
    <w:r w:rsidR="00CA1C0D" w:rsidRPr="008A21A8">
      <w:rPr>
        <w:rFonts w:eastAsia="GungsuhChe"/>
        <w:b/>
        <w:sz w:val="20"/>
        <w:szCs w:val="20"/>
      </w:rPr>
      <w:t>/ 2016</w:t>
    </w:r>
  </w:p>
  <w:p w:rsidR="00CA1C0D" w:rsidRDefault="00CA1C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3F" w:rsidRDefault="00850E3F" w:rsidP="007E2D36">
      <w:r>
        <w:separator/>
      </w:r>
    </w:p>
  </w:footnote>
  <w:footnote w:type="continuationSeparator" w:id="0">
    <w:p w:rsidR="00850E3F" w:rsidRDefault="00850E3F" w:rsidP="007E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0D" w:rsidRDefault="00CA1C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36" w:rsidRPr="008A21A8" w:rsidRDefault="007E2D36" w:rsidP="007E2D36">
    <w:pPr>
      <w:pStyle w:val="Cabealho"/>
      <w:jc w:val="center"/>
      <w:rPr>
        <w:b/>
        <w:color w:val="111111"/>
        <w:shd w:val="clear" w:color="auto" w:fill="FBFBF3"/>
      </w:rPr>
    </w:pPr>
    <w:r w:rsidRPr="008A21A8">
      <w:rPr>
        <w:b/>
        <w:color w:val="111111"/>
        <w:shd w:val="clear" w:color="auto" w:fill="FBFBF3"/>
      </w:rPr>
      <w:t>REVISTA O BUSCADOR</w:t>
    </w:r>
  </w:p>
  <w:p w:rsidR="007E2D36" w:rsidRPr="008A21A8" w:rsidRDefault="007E2D36" w:rsidP="007E2D36">
    <w:pPr>
      <w:pStyle w:val="SemEspaamento"/>
      <w:jc w:val="center"/>
      <w:rPr>
        <w:rFonts w:ascii="Times New Roman" w:hAnsi="Times New Roman"/>
        <w:b/>
        <w:sz w:val="24"/>
        <w:szCs w:val="24"/>
      </w:rPr>
    </w:pPr>
    <w:r w:rsidRPr="008A21A8">
      <w:rPr>
        <w:rFonts w:ascii="Times New Roman" w:hAnsi="Times New Roman"/>
        <w:b/>
        <w:sz w:val="24"/>
        <w:szCs w:val="24"/>
      </w:rPr>
      <w:t>REVISTA DE CIÊNCIA MAÇÔNICA</w:t>
    </w:r>
  </w:p>
  <w:p w:rsidR="007E2D36" w:rsidRPr="008A21A8" w:rsidRDefault="007E2D36" w:rsidP="007E2D36">
    <w:pPr>
      <w:pStyle w:val="SemEspaamento"/>
      <w:jc w:val="center"/>
      <w:rPr>
        <w:rFonts w:ascii="Times New Roman" w:hAnsi="Times New Roman"/>
        <w:b/>
        <w:sz w:val="24"/>
        <w:szCs w:val="24"/>
      </w:rPr>
    </w:pPr>
    <w:r w:rsidRPr="008A21A8">
      <w:rPr>
        <w:rFonts w:ascii="Times New Roman" w:hAnsi="Times New Roman"/>
        <w:b/>
        <w:sz w:val="24"/>
        <w:szCs w:val="24"/>
      </w:rPr>
      <w:t>LOJA MAÇÔNICA DE ESTUDOS E PESQUISAS RENASCENÇA Nº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0D" w:rsidRPr="008A21A8" w:rsidRDefault="00CA1C0D" w:rsidP="00CA1C0D">
    <w:pPr>
      <w:pStyle w:val="Cabealho"/>
      <w:jc w:val="center"/>
      <w:rPr>
        <w:b/>
        <w:color w:val="111111"/>
        <w:shd w:val="clear" w:color="auto" w:fill="FBFBF3"/>
      </w:rPr>
    </w:pPr>
    <w:r w:rsidRPr="008A21A8">
      <w:rPr>
        <w:b/>
        <w:color w:val="111111"/>
        <w:shd w:val="clear" w:color="auto" w:fill="FBFBF3"/>
      </w:rPr>
      <w:t>REVISTA O BUSCADOR</w:t>
    </w:r>
  </w:p>
  <w:p w:rsidR="00CA1C0D" w:rsidRPr="008A21A8" w:rsidRDefault="00CA1C0D" w:rsidP="00CA1C0D">
    <w:pPr>
      <w:pStyle w:val="SemEspaamento"/>
      <w:jc w:val="center"/>
      <w:rPr>
        <w:rFonts w:ascii="Times New Roman" w:hAnsi="Times New Roman"/>
        <w:b/>
        <w:sz w:val="24"/>
        <w:szCs w:val="24"/>
      </w:rPr>
    </w:pPr>
    <w:r w:rsidRPr="008A21A8">
      <w:rPr>
        <w:rFonts w:ascii="Times New Roman" w:hAnsi="Times New Roman"/>
        <w:b/>
        <w:sz w:val="24"/>
        <w:szCs w:val="24"/>
      </w:rPr>
      <w:t>REVISTA DE CIÊNCIA MAÇÔNICA</w:t>
    </w:r>
  </w:p>
  <w:p w:rsidR="00CA1C0D" w:rsidRPr="008A21A8" w:rsidRDefault="00CA1C0D" w:rsidP="00CA1C0D">
    <w:pPr>
      <w:pStyle w:val="SemEspaamento"/>
      <w:jc w:val="center"/>
      <w:rPr>
        <w:rFonts w:ascii="Times New Roman" w:hAnsi="Times New Roman"/>
        <w:b/>
        <w:sz w:val="24"/>
        <w:szCs w:val="24"/>
      </w:rPr>
    </w:pPr>
    <w:r w:rsidRPr="008A21A8">
      <w:rPr>
        <w:rFonts w:ascii="Times New Roman" w:hAnsi="Times New Roman"/>
        <w:b/>
        <w:sz w:val="24"/>
        <w:szCs w:val="24"/>
      </w:rPr>
      <w:t>LOJA MAÇÔNICA DE ESTUDOS E PESQUISAS RENASCENÇA Nº 1</w:t>
    </w:r>
  </w:p>
  <w:p w:rsidR="00CA1C0D" w:rsidRDefault="00CA1C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7C"/>
    <w:rsid w:val="00055D7C"/>
    <w:rsid w:val="0019713D"/>
    <w:rsid w:val="005F3618"/>
    <w:rsid w:val="006E2CF2"/>
    <w:rsid w:val="007E2D36"/>
    <w:rsid w:val="00850E3F"/>
    <w:rsid w:val="00871157"/>
    <w:rsid w:val="00C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D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2D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D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E2D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D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2D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D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E2D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2017-08-19T11:02:00Z</cp:lastPrinted>
  <dcterms:created xsi:type="dcterms:W3CDTF">2017-08-19T12:13:00Z</dcterms:created>
  <dcterms:modified xsi:type="dcterms:W3CDTF">2017-08-19T12:13:00Z</dcterms:modified>
</cp:coreProperties>
</file>