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CBC" w:rsidRPr="005B47E5" w:rsidRDefault="004639D2" w:rsidP="003E34F7">
      <w:pPr>
        <w:spacing w:after="0" w:line="240" w:lineRule="auto"/>
        <w:jc w:val="center"/>
        <w:rPr>
          <w:rFonts w:ascii="Times New Roman" w:hAnsi="Times New Roman"/>
          <w:b/>
          <w:sz w:val="24"/>
          <w:szCs w:val="24"/>
        </w:rPr>
      </w:pPr>
      <w:r w:rsidRPr="005B47E5">
        <w:rPr>
          <w:rFonts w:ascii="Times New Roman" w:hAnsi="Times New Roman"/>
          <w:b/>
          <w:sz w:val="24"/>
          <w:szCs w:val="24"/>
        </w:rPr>
        <w:t>I</w:t>
      </w:r>
      <w:r w:rsidR="00E519D8">
        <w:rPr>
          <w:rFonts w:ascii="Times New Roman" w:hAnsi="Times New Roman"/>
          <w:b/>
          <w:sz w:val="24"/>
          <w:szCs w:val="24"/>
        </w:rPr>
        <w:t>NDICADORES</w:t>
      </w:r>
      <w:r w:rsidRPr="005B47E5">
        <w:rPr>
          <w:rFonts w:ascii="Times New Roman" w:hAnsi="Times New Roman"/>
          <w:b/>
          <w:sz w:val="24"/>
          <w:szCs w:val="24"/>
        </w:rPr>
        <w:t xml:space="preserve"> </w:t>
      </w:r>
      <w:r w:rsidR="00E519D8">
        <w:rPr>
          <w:rFonts w:ascii="Times New Roman" w:hAnsi="Times New Roman"/>
          <w:b/>
          <w:sz w:val="24"/>
          <w:szCs w:val="24"/>
        </w:rPr>
        <w:t>DE</w:t>
      </w:r>
      <w:r w:rsidRPr="005B47E5">
        <w:rPr>
          <w:rFonts w:ascii="Times New Roman" w:hAnsi="Times New Roman"/>
          <w:b/>
          <w:sz w:val="24"/>
          <w:szCs w:val="24"/>
        </w:rPr>
        <w:t xml:space="preserve"> </w:t>
      </w:r>
      <w:r w:rsidR="00E519D8">
        <w:rPr>
          <w:rFonts w:ascii="Times New Roman" w:hAnsi="Times New Roman"/>
          <w:b/>
          <w:sz w:val="24"/>
          <w:szCs w:val="24"/>
        </w:rPr>
        <w:t>QUALIDADE</w:t>
      </w:r>
      <w:r w:rsidRPr="005B47E5">
        <w:rPr>
          <w:rFonts w:ascii="Times New Roman" w:hAnsi="Times New Roman"/>
          <w:b/>
          <w:sz w:val="24"/>
          <w:szCs w:val="24"/>
        </w:rPr>
        <w:t xml:space="preserve"> </w:t>
      </w:r>
      <w:r w:rsidR="00E519D8">
        <w:rPr>
          <w:rFonts w:ascii="Times New Roman" w:hAnsi="Times New Roman"/>
          <w:b/>
          <w:sz w:val="24"/>
          <w:szCs w:val="24"/>
        </w:rPr>
        <w:t>DO SOLO EM AGROECOSSISTEMAS</w:t>
      </w:r>
    </w:p>
    <w:p w:rsidR="003E34F7" w:rsidRPr="005B47E5" w:rsidRDefault="003E34F7" w:rsidP="003E34F7">
      <w:pPr>
        <w:spacing w:after="0" w:line="240" w:lineRule="auto"/>
        <w:jc w:val="center"/>
        <w:rPr>
          <w:rFonts w:ascii="Times New Roman" w:hAnsi="Times New Roman"/>
          <w:b/>
          <w:sz w:val="24"/>
          <w:szCs w:val="24"/>
        </w:rPr>
      </w:pPr>
    </w:p>
    <w:p w:rsidR="00D715F2" w:rsidRPr="005B47E5" w:rsidRDefault="00660D78" w:rsidP="003E34F7">
      <w:pPr>
        <w:spacing w:after="0" w:line="240" w:lineRule="auto"/>
        <w:jc w:val="center"/>
        <w:rPr>
          <w:rFonts w:ascii="Times New Roman" w:hAnsi="Times New Roman"/>
          <w:sz w:val="24"/>
          <w:szCs w:val="24"/>
        </w:rPr>
      </w:pPr>
      <w:proofErr w:type="spellStart"/>
      <w:r w:rsidRPr="005B47E5">
        <w:rPr>
          <w:rFonts w:ascii="Times New Roman" w:hAnsi="Times New Roman"/>
          <w:sz w:val="24"/>
          <w:szCs w:val="24"/>
        </w:rPr>
        <w:t>Rozimelia</w:t>
      </w:r>
      <w:proofErr w:type="spellEnd"/>
      <w:r w:rsidRPr="005B47E5">
        <w:rPr>
          <w:rFonts w:ascii="Times New Roman" w:hAnsi="Times New Roman"/>
          <w:sz w:val="24"/>
          <w:szCs w:val="24"/>
        </w:rPr>
        <w:t xml:space="preserve"> V</w:t>
      </w:r>
      <w:r w:rsidR="008966FA">
        <w:rPr>
          <w:rFonts w:ascii="Times New Roman" w:hAnsi="Times New Roman"/>
          <w:sz w:val="24"/>
          <w:szCs w:val="24"/>
        </w:rPr>
        <w:t>argas</w:t>
      </w:r>
      <w:r w:rsidRPr="005B47E5">
        <w:rPr>
          <w:rFonts w:ascii="Times New Roman" w:hAnsi="Times New Roman"/>
          <w:b/>
          <w:sz w:val="24"/>
          <w:szCs w:val="24"/>
        </w:rPr>
        <w:t xml:space="preserve"> </w:t>
      </w:r>
      <w:r w:rsidR="008966FA">
        <w:rPr>
          <w:rFonts w:ascii="Times New Roman" w:hAnsi="Times New Roman"/>
          <w:b/>
          <w:sz w:val="24"/>
          <w:szCs w:val="24"/>
        </w:rPr>
        <w:t xml:space="preserve"> </w:t>
      </w:r>
    </w:p>
    <w:p w:rsidR="00993D7F" w:rsidRPr="005B47E5" w:rsidRDefault="00CE5918" w:rsidP="003E34F7">
      <w:pPr>
        <w:spacing w:after="0" w:line="240" w:lineRule="auto"/>
        <w:jc w:val="both"/>
        <w:rPr>
          <w:rFonts w:ascii="Times New Roman" w:hAnsi="Times New Roman"/>
          <w:sz w:val="24"/>
          <w:szCs w:val="24"/>
        </w:rPr>
      </w:pPr>
      <w:r w:rsidRPr="005B47E5">
        <w:rPr>
          <w:rFonts w:ascii="Times New Roman" w:hAnsi="Times New Roman"/>
          <w:sz w:val="24"/>
          <w:szCs w:val="24"/>
        </w:rPr>
        <w:t xml:space="preserve">Aluna Curso de pós-graduação em </w:t>
      </w:r>
      <w:proofErr w:type="spellStart"/>
      <w:r w:rsidRPr="005B47E5">
        <w:rPr>
          <w:rFonts w:ascii="Times New Roman" w:hAnsi="Times New Roman"/>
          <w:sz w:val="24"/>
          <w:szCs w:val="24"/>
        </w:rPr>
        <w:t>Agroecologia</w:t>
      </w:r>
      <w:proofErr w:type="spellEnd"/>
      <w:r w:rsidRPr="005B47E5">
        <w:rPr>
          <w:rFonts w:ascii="Times New Roman" w:hAnsi="Times New Roman"/>
          <w:sz w:val="24"/>
          <w:szCs w:val="24"/>
        </w:rPr>
        <w:t xml:space="preserve"> do Instituto Federal do Espírito Santo (IFES) - Campus de Alegre</w:t>
      </w:r>
      <w:r w:rsidR="004639D2" w:rsidRPr="005B47E5">
        <w:rPr>
          <w:rFonts w:ascii="Times New Roman" w:hAnsi="Times New Roman"/>
          <w:sz w:val="24"/>
          <w:szCs w:val="24"/>
        </w:rPr>
        <w:t xml:space="preserve">, </w:t>
      </w:r>
      <w:r w:rsidR="00660D78" w:rsidRPr="005B47E5">
        <w:rPr>
          <w:rFonts w:ascii="Times New Roman" w:hAnsi="Times New Roman"/>
          <w:sz w:val="24"/>
          <w:szCs w:val="24"/>
        </w:rPr>
        <w:t xml:space="preserve">Espírito Santo, Brasil. E-mail: </w:t>
      </w:r>
      <w:hyperlink r:id="rId8" w:history="1">
        <w:r w:rsidR="00660D78" w:rsidRPr="005B47E5">
          <w:rPr>
            <w:rStyle w:val="Hyperlink"/>
            <w:rFonts w:ascii="Times New Roman" w:hAnsi="Times New Roman"/>
            <w:sz w:val="24"/>
            <w:szCs w:val="24"/>
            <w:bdr w:val="none" w:sz="0" w:space="0" w:color="auto"/>
          </w:rPr>
          <w:t>rozivargas@gmail.com</w:t>
        </w:r>
      </w:hyperlink>
      <w:r w:rsidR="00D715F2" w:rsidRPr="005B47E5">
        <w:rPr>
          <w:rFonts w:ascii="Times New Roman" w:hAnsi="Times New Roman"/>
          <w:sz w:val="24"/>
          <w:szCs w:val="24"/>
        </w:rPr>
        <w:t>.</w:t>
      </w:r>
    </w:p>
    <w:p w:rsidR="00E519D8" w:rsidRDefault="00E519D8" w:rsidP="003E34F7">
      <w:pPr>
        <w:spacing w:after="0" w:line="240" w:lineRule="auto"/>
        <w:jc w:val="both"/>
        <w:rPr>
          <w:rFonts w:ascii="Times New Roman" w:hAnsi="Times New Roman"/>
          <w:sz w:val="24"/>
          <w:szCs w:val="24"/>
        </w:rPr>
      </w:pPr>
    </w:p>
    <w:p w:rsidR="00E519D8" w:rsidRDefault="00E519D8" w:rsidP="00E519D8">
      <w:pPr>
        <w:spacing w:after="0" w:line="240" w:lineRule="auto"/>
        <w:jc w:val="center"/>
        <w:rPr>
          <w:rFonts w:ascii="Times New Roman" w:hAnsi="Times New Roman"/>
          <w:sz w:val="24"/>
          <w:szCs w:val="24"/>
        </w:rPr>
      </w:pPr>
      <w:r w:rsidRPr="005B47E5">
        <w:rPr>
          <w:rFonts w:ascii="Times New Roman" w:hAnsi="Times New Roman"/>
          <w:sz w:val="24"/>
          <w:szCs w:val="24"/>
        </w:rPr>
        <w:t>Otacílio José P. R</w:t>
      </w:r>
      <w:r>
        <w:rPr>
          <w:rFonts w:ascii="Times New Roman" w:hAnsi="Times New Roman"/>
          <w:sz w:val="24"/>
          <w:szCs w:val="24"/>
        </w:rPr>
        <w:t>angel</w:t>
      </w:r>
    </w:p>
    <w:p w:rsidR="00D715F2" w:rsidRPr="005B47E5" w:rsidRDefault="00D715F2" w:rsidP="003E34F7">
      <w:pPr>
        <w:spacing w:after="0" w:line="240" w:lineRule="auto"/>
        <w:jc w:val="both"/>
        <w:rPr>
          <w:rFonts w:ascii="Times New Roman" w:hAnsi="Times New Roman"/>
          <w:sz w:val="24"/>
          <w:szCs w:val="24"/>
        </w:rPr>
      </w:pPr>
      <w:r w:rsidRPr="005B47E5">
        <w:rPr>
          <w:rFonts w:ascii="Times New Roman" w:hAnsi="Times New Roman"/>
          <w:sz w:val="24"/>
          <w:szCs w:val="24"/>
        </w:rPr>
        <w:t xml:space="preserve">Instituto Federal do Espírito Santo (IFES) - Campus de Alegre, Espírito Santo, Brasil. E-mail: </w:t>
      </w:r>
      <w:hyperlink r:id="rId9" w:history="1">
        <w:r w:rsidRPr="005B47E5">
          <w:rPr>
            <w:rStyle w:val="Hyperlink"/>
            <w:rFonts w:ascii="Times New Roman" w:hAnsi="Times New Roman"/>
            <w:sz w:val="24"/>
            <w:szCs w:val="24"/>
            <w:bdr w:val="none" w:sz="0" w:space="0" w:color="auto"/>
          </w:rPr>
          <w:t>ojprangel@ifes.edu.br</w:t>
        </w:r>
      </w:hyperlink>
      <w:r w:rsidRPr="005B47E5">
        <w:rPr>
          <w:rFonts w:ascii="Times New Roman" w:hAnsi="Times New Roman"/>
          <w:sz w:val="24"/>
          <w:szCs w:val="24"/>
        </w:rPr>
        <w:t xml:space="preserve">. </w:t>
      </w:r>
    </w:p>
    <w:p w:rsidR="00D715F2" w:rsidRPr="005B47E5" w:rsidRDefault="00D715F2" w:rsidP="003E34F7">
      <w:pPr>
        <w:spacing w:after="0" w:line="240" w:lineRule="auto"/>
        <w:jc w:val="both"/>
        <w:rPr>
          <w:rFonts w:ascii="Times New Roman" w:hAnsi="Times New Roman"/>
          <w:sz w:val="24"/>
          <w:szCs w:val="24"/>
        </w:rPr>
      </w:pPr>
    </w:p>
    <w:p w:rsidR="006328FB" w:rsidRPr="005B47E5" w:rsidRDefault="003E34F7" w:rsidP="003E34F7">
      <w:pPr>
        <w:spacing w:after="0" w:line="240" w:lineRule="auto"/>
        <w:jc w:val="both"/>
        <w:rPr>
          <w:rFonts w:ascii="Times New Roman" w:hAnsi="Times New Roman"/>
          <w:b/>
          <w:sz w:val="24"/>
          <w:szCs w:val="24"/>
        </w:rPr>
      </w:pPr>
      <w:r w:rsidRPr="005B47E5">
        <w:rPr>
          <w:rFonts w:ascii="Times New Roman" w:hAnsi="Times New Roman"/>
          <w:b/>
          <w:sz w:val="24"/>
          <w:szCs w:val="24"/>
        </w:rPr>
        <w:t>Resumo:</w:t>
      </w:r>
      <w:r w:rsidR="00660D78" w:rsidRPr="005B47E5">
        <w:rPr>
          <w:rFonts w:ascii="Times New Roman" w:hAnsi="Times New Roman"/>
          <w:b/>
          <w:sz w:val="24"/>
          <w:szCs w:val="24"/>
        </w:rPr>
        <w:t xml:space="preserve"> </w:t>
      </w:r>
      <w:r w:rsidR="001C21AE" w:rsidRPr="005B47E5">
        <w:rPr>
          <w:rFonts w:ascii="Times New Roman" w:eastAsia="TimesNewRoman" w:hAnsi="Times New Roman"/>
          <w:sz w:val="24"/>
          <w:szCs w:val="24"/>
          <w:lang w:eastAsia="pt-BR"/>
        </w:rPr>
        <w:t xml:space="preserve">A </w:t>
      </w:r>
      <w:r w:rsidR="001E1FF1" w:rsidRPr="005B47E5">
        <w:rPr>
          <w:rFonts w:ascii="Times New Roman" w:hAnsi="Times New Roman"/>
          <w:sz w:val="24"/>
          <w:szCs w:val="24"/>
        </w:rPr>
        <w:t xml:space="preserve">presente </w:t>
      </w:r>
      <w:r w:rsidR="001C21AE" w:rsidRPr="005B47E5">
        <w:rPr>
          <w:rFonts w:ascii="Times New Roman" w:hAnsi="Times New Roman"/>
          <w:sz w:val="24"/>
          <w:szCs w:val="24"/>
        </w:rPr>
        <w:t xml:space="preserve">revisão de literatura </w:t>
      </w:r>
      <w:r w:rsidR="008E6B85" w:rsidRPr="005B47E5">
        <w:rPr>
          <w:rFonts w:ascii="Times New Roman" w:hAnsi="Times New Roman"/>
          <w:sz w:val="24"/>
          <w:szCs w:val="24"/>
        </w:rPr>
        <w:t xml:space="preserve">tem como objetivo descrever os principais indicadores de </w:t>
      </w:r>
      <w:r w:rsidR="00AF41E8" w:rsidRPr="005B47E5">
        <w:rPr>
          <w:rFonts w:ascii="Times New Roman" w:hAnsi="Times New Roman"/>
          <w:sz w:val="24"/>
          <w:szCs w:val="24"/>
        </w:rPr>
        <w:t>qualidade</w:t>
      </w:r>
      <w:r w:rsidR="008E6B85" w:rsidRPr="005B47E5">
        <w:rPr>
          <w:rFonts w:ascii="Times New Roman" w:hAnsi="Times New Roman"/>
          <w:sz w:val="24"/>
          <w:szCs w:val="24"/>
        </w:rPr>
        <w:t xml:space="preserve"> em </w:t>
      </w:r>
      <w:proofErr w:type="spellStart"/>
      <w:r w:rsidR="008E6B85" w:rsidRPr="005B47E5">
        <w:rPr>
          <w:rFonts w:ascii="Times New Roman" w:hAnsi="Times New Roman"/>
          <w:sz w:val="24"/>
          <w:szCs w:val="24"/>
        </w:rPr>
        <w:t>agroecossistemas</w:t>
      </w:r>
      <w:proofErr w:type="spellEnd"/>
      <w:r w:rsidR="008E6B85" w:rsidRPr="005B47E5">
        <w:rPr>
          <w:rFonts w:ascii="Times New Roman" w:hAnsi="Times New Roman"/>
          <w:sz w:val="24"/>
          <w:szCs w:val="24"/>
        </w:rPr>
        <w:t xml:space="preserve">, dando ênfase aos indicadores </w:t>
      </w:r>
      <w:r w:rsidR="00FB6F13" w:rsidRPr="005B47E5">
        <w:rPr>
          <w:rFonts w:ascii="Times New Roman" w:hAnsi="Times New Roman"/>
          <w:sz w:val="24"/>
          <w:szCs w:val="24"/>
        </w:rPr>
        <w:t>químicos</w:t>
      </w:r>
      <w:r w:rsidR="008E6B85" w:rsidRPr="005B47E5">
        <w:rPr>
          <w:rFonts w:ascii="Times New Roman" w:hAnsi="Times New Roman"/>
          <w:sz w:val="24"/>
          <w:szCs w:val="24"/>
        </w:rPr>
        <w:t xml:space="preserve"> </w:t>
      </w:r>
      <w:r w:rsidR="00FB6F13" w:rsidRPr="005B47E5">
        <w:rPr>
          <w:rFonts w:ascii="Times New Roman" w:hAnsi="Times New Roman"/>
          <w:sz w:val="24"/>
          <w:szCs w:val="24"/>
        </w:rPr>
        <w:t>e biológico</w:t>
      </w:r>
      <w:r w:rsidR="008E6B85" w:rsidRPr="005B47E5">
        <w:rPr>
          <w:rFonts w:ascii="Times New Roman" w:hAnsi="Times New Roman"/>
          <w:sz w:val="24"/>
          <w:szCs w:val="24"/>
        </w:rPr>
        <w:t>s de qualidade do solo, com foco nos parâmetros r</w:t>
      </w:r>
      <w:r w:rsidR="00AF41E8" w:rsidRPr="005B47E5">
        <w:rPr>
          <w:rFonts w:ascii="Times New Roman" w:hAnsi="Times New Roman"/>
          <w:sz w:val="24"/>
          <w:szCs w:val="24"/>
        </w:rPr>
        <w:t>eferentes aos microrganismos e à</w:t>
      </w:r>
      <w:r w:rsidR="008E6B85" w:rsidRPr="005B47E5">
        <w:rPr>
          <w:rFonts w:ascii="Times New Roman" w:hAnsi="Times New Roman"/>
          <w:sz w:val="24"/>
          <w:szCs w:val="24"/>
        </w:rPr>
        <w:t xml:space="preserve"> matéria orgânica. </w:t>
      </w:r>
      <w:r w:rsidR="00B66385" w:rsidRPr="005B47E5">
        <w:rPr>
          <w:rFonts w:ascii="Times New Roman" w:hAnsi="Times New Roman"/>
          <w:sz w:val="24"/>
          <w:szCs w:val="24"/>
        </w:rPr>
        <w:t>Existem</w:t>
      </w:r>
      <w:r w:rsidR="0082311A" w:rsidRPr="005B47E5">
        <w:rPr>
          <w:rFonts w:ascii="Times New Roman" w:hAnsi="Times New Roman"/>
          <w:sz w:val="24"/>
          <w:szCs w:val="24"/>
        </w:rPr>
        <w:t xml:space="preserve"> várias propostas de</w:t>
      </w:r>
      <w:r w:rsidR="006328FB" w:rsidRPr="005B47E5">
        <w:rPr>
          <w:rFonts w:ascii="Times New Roman" w:hAnsi="Times New Roman"/>
          <w:sz w:val="24"/>
          <w:szCs w:val="24"/>
        </w:rPr>
        <w:t xml:space="preserve"> indicadores </w:t>
      </w:r>
      <w:r w:rsidR="0082311A" w:rsidRPr="005B47E5">
        <w:rPr>
          <w:rFonts w:ascii="Times New Roman" w:hAnsi="Times New Roman"/>
          <w:sz w:val="24"/>
          <w:szCs w:val="24"/>
        </w:rPr>
        <w:t>para avaliar a qualidade do solo</w:t>
      </w:r>
      <w:r w:rsidR="00B66385" w:rsidRPr="005B47E5">
        <w:rPr>
          <w:rFonts w:ascii="Times New Roman" w:hAnsi="Times New Roman"/>
          <w:sz w:val="24"/>
          <w:szCs w:val="24"/>
        </w:rPr>
        <w:t>,</w:t>
      </w:r>
      <w:r w:rsidR="001E1FF1" w:rsidRPr="005B47E5">
        <w:rPr>
          <w:rFonts w:ascii="Times New Roman" w:hAnsi="Times New Roman"/>
          <w:sz w:val="24"/>
          <w:szCs w:val="24"/>
        </w:rPr>
        <w:t xml:space="preserve"> </w:t>
      </w:r>
      <w:r w:rsidR="006308BC" w:rsidRPr="005B47E5">
        <w:rPr>
          <w:rFonts w:ascii="Times New Roman" w:hAnsi="Times New Roman"/>
          <w:sz w:val="24"/>
          <w:szCs w:val="24"/>
        </w:rPr>
        <w:t>como</w:t>
      </w:r>
      <w:r w:rsidR="0082311A" w:rsidRPr="005B47E5">
        <w:rPr>
          <w:rFonts w:ascii="Times New Roman" w:hAnsi="Times New Roman"/>
          <w:sz w:val="24"/>
          <w:szCs w:val="24"/>
        </w:rPr>
        <w:t xml:space="preserve"> os físicos, químicos</w:t>
      </w:r>
      <w:r w:rsidR="00701928" w:rsidRPr="005B47E5">
        <w:rPr>
          <w:rFonts w:ascii="Times New Roman" w:hAnsi="Times New Roman"/>
          <w:sz w:val="24"/>
          <w:szCs w:val="24"/>
        </w:rPr>
        <w:t xml:space="preserve"> </w:t>
      </w:r>
      <w:r w:rsidR="00AF41E8" w:rsidRPr="005B47E5">
        <w:rPr>
          <w:rFonts w:ascii="Times New Roman" w:hAnsi="Times New Roman"/>
          <w:sz w:val="24"/>
          <w:szCs w:val="24"/>
        </w:rPr>
        <w:t xml:space="preserve">e </w:t>
      </w:r>
      <w:r w:rsidR="0082311A" w:rsidRPr="005B47E5">
        <w:rPr>
          <w:rFonts w:ascii="Times New Roman" w:hAnsi="Times New Roman"/>
          <w:sz w:val="24"/>
          <w:szCs w:val="24"/>
        </w:rPr>
        <w:t>biológicos.</w:t>
      </w:r>
      <w:r w:rsidR="00CF2EAF" w:rsidRPr="005B47E5">
        <w:rPr>
          <w:rFonts w:ascii="Times New Roman" w:hAnsi="Times New Roman"/>
          <w:color w:val="231F20"/>
          <w:sz w:val="24"/>
          <w:szCs w:val="24"/>
          <w:lang w:eastAsia="pt-BR"/>
        </w:rPr>
        <w:t xml:space="preserve"> </w:t>
      </w:r>
      <w:r w:rsidR="0082311A" w:rsidRPr="005B47E5">
        <w:rPr>
          <w:rFonts w:ascii="Times New Roman" w:hAnsi="Times New Roman"/>
          <w:color w:val="231F20"/>
          <w:sz w:val="24"/>
          <w:szCs w:val="24"/>
          <w:lang w:eastAsia="pt-BR"/>
        </w:rPr>
        <w:t xml:space="preserve">Os </w:t>
      </w:r>
      <w:r w:rsidR="00AF41E8" w:rsidRPr="005B47E5">
        <w:rPr>
          <w:rFonts w:ascii="Times New Roman" w:hAnsi="Times New Roman"/>
          <w:color w:val="231F20"/>
          <w:sz w:val="24"/>
          <w:szCs w:val="24"/>
          <w:lang w:eastAsia="pt-BR"/>
        </w:rPr>
        <w:t>indicadores de qualidade física</w:t>
      </w:r>
      <w:r w:rsidR="0082311A" w:rsidRPr="005B47E5">
        <w:rPr>
          <w:rFonts w:ascii="Times New Roman" w:hAnsi="Times New Roman"/>
          <w:color w:val="231F20"/>
          <w:sz w:val="24"/>
          <w:szCs w:val="24"/>
          <w:lang w:eastAsia="pt-BR"/>
        </w:rPr>
        <w:t xml:space="preserve"> do solo estão associados à infiltração, retenção e disponibilização de água. Já o</w:t>
      </w:r>
      <w:r w:rsidR="0082311A" w:rsidRPr="005B47E5">
        <w:rPr>
          <w:rFonts w:ascii="Times New Roman" w:hAnsi="Times New Roman"/>
          <w:sz w:val="24"/>
          <w:szCs w:val="24"/>
        </w:rPr>
        <w:t>s indicadores químicos afetam as relações solo-planta,</w:t>
      </w:r>
      <w:r w:rsidR="00CF2EAF" w:rsidRPr="005B47E5">
        <w:rPr>
          <w:rFonts w:ascii="Times New Roman" w:hAnsi="Times New Roman"/>
          <w:sz w:val="24"/>
          <w:szCs w:val="24"/>
        </w:rPr>
        <w:t xml:space="preserve"> </w:t>
      </w:r>
      <w:r w:rsidR="006328FB" w:rsidRPr="005B47E5">
        <w:rPr>
          <w:rFonts w:ascii="Times New Roman" w:hAnsi="Times New Roman"/>
          <w:sz w:val="24"/>
          <w:szCs w:val="24"/>
        </w:rPr>
        <w:t xml:space="preserve">o poder tampão </w:t>
      </w:r>
      <w:r w:rsidR="0082311A" w:rsidRPr="005B47E5">
        <w:rPr>
          <w:rFonts w:ascii="Times New Roman" w:hAnsi="Times New Roman"/>
          <w:sz w:val="24"/>
          <w:szCs w:val="24"/>
        </w:rPr>
        <w:t>e a mobilidade</w:t>
      </w:r>
      <w:r w:rsidR="006328FB" w:rsidRPr="005B47E5">
        <w:rPr>
          <w:rFonts w:ascii="Times New Roman" w:hAnsi="Times New Roman"/>
          <w:sz w:val="24"/>
          <w:szCs w:val="24"/>
        </w:rPr>
        <w:t xml:space="preserve"> de </w:t>
      </w:r>
      <w:r w:rsidR="0082311A" w:rsidRPr="005B47E5">
        <w:rPr>
          <w:rFonts w:ascii="Times New Roman" w:hAnsi="Times New Roman"/>
          <w:sz w:val="24"/>
          <w:szCs w:val="24"/>
        </w:rPr>
        <w:t>contaminantes.</w:t>
      </w:r>
      <w:r w:rsidR="00CF2EAF" w:rsidRPr="005B47E5">
        <w:rPr>
          <w:rFonts w:ascii="Times New Roman" w:hAnsi="Times New Roman"/>
          <w:sz w:val="24"/>
          <w:szCs w:val="24"/>
        </w:rPr>
        <w:t xml:space="preserve"> </w:t>
      </w:r>
      <w:r w:rsidR="00132C0E" w:rsidRPr="005B47E5">
        <w:rPr>
          <w:rFonts w:ascii="Times New Roman" w:hAnsi="Times New Roman"/>
          <w:sz w:val="24"/>
          <w:szCs w:val="24"/>
        </w:rPr>
        <w:t>Os indicadores biológicos são definidos como a presença ou ausência de alguma espécie, planta ou animal, em dada área, associada à</w:t>
      </w:r>
      <w:r w:rsidR="00644F59" w:rsidRPr="005B47E5">
        <w:rPr>
          <w:rFonts w:ascii="Times New Roman" w:hAnsi="Times New Roman"/>
          <w:sz w:val="24"/>
          <w:szCs w:val="24"/>
        </w:rPr>
        <w:t xml:space="preserve"> determinada condição ambiental. </w:t>
      </w:r>
      <w:r w:rsidR="00132C0E" w:rsidRPr="005B47E5">
        <w:rPr>
          <w:rFonts w:ascii="Times New Roman" w:hAnsi="Times New Roman"/>
          <w:sz w:val="24"/>
          <w:szCs w:val="24"/>
          <w:lang w:eastAsia="pt-BR"/>
        </w:rPr>
        <w:t>A matéria orgânica é constituída d</w:t>
      </w:r>
      <w:r w:rsidR="005D29C2" w:rsidRPr="005B47E5">
        <w:rPr>
          <w:rFonts w:ascii="Times New Roman" w:hAnsi="Times New Roman"/>
          <w:sz w:val="24"/>
          <w:szCs w:val="24"/>
          <w:lang w:eastAsia="pt-BR"/>
        </w:rPr>
        <w:t>os resíduos de vegetais e</w:t>
      </w:r>
      <w:r w:rsidR="00D3616C" w:rsidRPr="005B47E5">
        <w:rPr>
          <w:rFonts w:ascii="Times New Roman" w:hAnsi="Times New Roman"/>
          <w:sz w:val="24"/>
          <w:szCs w:val="24"/>
          <w:lang w:eastAsia="pt-BR"/>
        </w:rPr>
        <w:t xml:space="preserve"> </w:t>
      </w:r>
      <w:r w:rsidR="001E1FF1" w:rsidRPr="005B47E5">
        <w:rPr>
          <w:rFonts w:ascii="Times New Roman" w:hAnsi="Times New Roman"/>
          <w:sz w:val="24"/>
          <w:szCs w:val="24"/>
          <w:lang w:eastAsia="pt-BR"/>
        </w:rPr>
        <w:t>animais</w:t>
      </w:r>
      <w:r w:rsidR="00132C0E" w:rsidRPr="005B47E5">
        <w:rPr>
          <w:rFonts w:ascii="Times New Roman" w:hAnsi="Times New Roman"/>
          <w:sz w:val="24"/>
          <w:szCs w:val="24"/>
          <w:lang w:eastAsia="pt-BR"/>
        </w:rPr>
        <w:t>, em diferentes estági</w:t>
      </w:r>
      <w:r w:rsidR="004639D2" w:rsidRPr="005B47E5">
        <w:rPr>
          <w:rFonts w:ascii="Times New Roman" w:hAnsi="Times New Roman"/>
          <w:sz w:val="24"/>
          <w:szCs w:val="24"/>
          <w:lang w:eastAsia="pt-BR"/>
        </w:rPr>
        <w:t xml:space="preserve">os de decomposição, já os </w:t>
      </w:r>
      <w:r w:rsidR="00132C0E" w:rsidRPr="005B47E5">
        <w:rPr>
          <w:rFonts w:ascii="Times New Roman" w:hAnsi="Times New Roman"/>
          <w:sz w:val="24"/>
          <w:szCs w:val="24"/>
        </w:rPr>
        <w:t xml:space="preserve">microrganismos atuam nos processos de decomposição da matéria orgânica, participando diretamente do ciclo biogeoquímico dos nutrientes, tornando-os disponíveis para as plantas. </w:t>
      </w:r>
    </w:p>
    <w:p w:rsidR="006328FB" w:rsidRPr="005B47E5" w:rsidRDefault="006328FB" w:rsidP="003E34F7">
      <w:pPr>
        <w:spacing w:after="0" w:line="240" w:lineRule="auto"/>
        <w:jc w:val="both"/>
        <w:rPr>
          <w:rFonts w:ascii="Times New Roman" w:eastAsia="TimesNewRoman" w:hAnsi="Times New Roman"/>
          <w:sz w:val="24"/>
          <w:szCs w:val="24"/>
          <w:lang w:eastAsia="pt-BR"/>
        </w:rPr>
      </w:pPr>
    </w:p>
    <w:p w:rsidR="00766BBC" w:rsidRPr="005B47E5" w:rsidRDefault="00766BBC" w:rsidP="003E34F7">
      <w:pPr>
        <w:spacing w:after="0" w:line="240" w:lineRule="auto"/>
        <w:jc w:val="both"/>
        <w:rPr>
          <w:rFonts w:ascii="Times New Roman" w:hAnsi="Times New Roman"/>
          <w:sz w:val="24"/>
          <w:szCs w:val="24"/>
        </w:rPr>
      </w:pPr>
      <w:r w:rsidRPr="005B47E5">
        <w:rPr>
          <w:rFonts w:ascii="Times New Roman" w:hAnsi="Times New Roman"/>
          <w:b/>
          <w:sz w:val="24"/>
          <w:szCs w:val="24"/>
        </w:rPr>
        <w:t>Palavras-chave:</w:t>
      </w:r>
      <w:r w:rsidR="00F208A3" w:rsidRPr="005B47E5">
        <w:rPr>
          <w:rFonts w:ascii="Times New Roman" w:hAnsi="Times New Roman"/>
          <w:sz w:val="24"/>
          <w:szCs w:val="24"/>
        </w:rPr>
        <w:t xml:space="preserve"> </w:t>
      </w:r>
      <w:r w:rsidR="00D715F2" w:rsidRPr="005B47E5">
        <w:rPr>
          <w:rFonts w:ascii="Times New Roman" w:hAnsi="Times New Roman"/>
          <w:sz w:val="24"/>
          <w:szCs w:val="24"/>
        </w:rPr>
        <w:t>a</w:t>
      </w:r>
      <w:r w:rsidR="000E79A0" w:rsidRPr="005B47E5">
        <w:rPr>
          <w:rFonts w:ascii="Times New Roman" w:hAnsi="Times New Roman"/>
          <w:sz w:val="24"/>
          <w:szCs w:val="24"/>
        </w:rPr>
        <w:t>tributos físicos e químicos de qualidade</w:t>
      </w:r>
      <w:r w:rsidR="00D715F2" w:rsidRPr="005B47E5">
        <w:rPr>
          <w:rFonts w:ascii="Times New Roman" w:hAnsi="Times New Roman"/>
          <w:sz w:val="24"/>
          <w:szCs w:val="24"/>
        </w:rPr>
        <w:t>,</w:t>
      </w:r>
      <w:r w:rsidR="00FB6F13" w:rsidRPr="005B47E5">
        <w:rPr>
          <w:rFonts w:ascii="Times New Roman" w:hAnsi="Times New Roman"/>
          <w:sz w:val="24"/>
          <w:szCs w:val="24"/>
        </w:rPr>
        <w:t xml:space="preserve"> </w:t>
      </w:r>
      <w:r w:rsidR="00D715F2" w:rsidRPr="005B47E5">
        <w:rPr>
          <w:rFonts w:ascii="Times New Roman" w:hAnsi="Times New Roman"/>
          <w:sz w:val="24"/>
          <w:szCs w:val="24"/>
        </w:rPr>
        <w:t>b</w:t>
      </w:r>
      <w:r w:rsidR="00417DC6" w:rsidRPr="005B47E5">
        <w:rPr>
          <w:rFonts w:ascii="Times New Roman" w:hAnsi="Times New Roman"/>
          <w:sz w:val="24"/>
          <w:szCs w:val="24"/>
        </w:rPr>
        <w:t>iologia do solo</w:t>
      </w:r>
      <w:r w:rsidR="00D715F2" w:rsidRPr="005B47E5">
        <w:rPr>
          <w:rFonts w:ascii="Times New Roman" w:hAnsi="Times New Roman"/>
          <w:sz w:val="24"/>
          <w:szCs w:val="24"/>
        </w:rPr>
        <w:t>,</w:t>
      </w:r>
      <w:r w:rsidR="00FB6F13" w:rsidRPr="005B47E5">
        <w:rPr>
          <w:rFonts w:ascii="Times New Roman" w:hAnsi="Times New Roman"/>
          <w:sz w:val="24"/>
          <w:szCs w:val="24"/>
        </w:rPr>
        <w:t xml:space="preserve"> </w:t>
      </w:r>
      <w:r w:rsidR="00D715F2" w:rsidRPr="005B47E5">
        <w:rPr>
          <w:rFonts w:ascii="Times New Roman" w:hAnsi="Times New Roman"/>
          <w:sz w:val="24"/>
          <w:szCs w:val="24"/>
        </w:rPr>
        <w:t>s</w:t>
      </w:r>
      <w:r w:rsidR="00F208A3" w:rsidRPr="005B47E5">
        <w:rPr>
          <w:rFonts w:ascii="Times New Roman" w:hAnsi="Times New Roman"/>
          <w:sz w:val="24"/>
          <w:szCs w:val="24"/>
        </w:rPr>
        <w:t>ustentabilidade</w:t>
      </w:r>
      <w:r w:rsidR="00D715F2" w:rsidRPr="005B47E5">
        <w:rPr>
          <w:rFonts w:ascii="Times New Roman" w:hAnsi="Times New Roman"/>
          <w:sz w:val="24"/>
          <w:szCs w:val="24"/>
        </w:rPr>
        <w:t xml:space="preserve">, </w:t>
      </w:r>
      <w:proofErr w:type="spellStart"/>
      <w:r w:rsidR="00D715F2" w:rsidRPr="005B47E5">
        <w:rPr>
          <w:rFonts w:ascii="Times New Roman" w:hAnsi="Times New Roman"/>
          <w:sz w:val="24"/>
          <w:szCs w:val="24"/>
        </w:rPr>
        <w:t>a</w:t>
      </w:r>
      <w:r w:rsidR="00F208A3" w:rsidRPr="005B47E5">
        <w:rPr>
          <w:rFonts w:ascii="Times New Roman" w:hAnsi="Times New Roman"/>
          <w:sz w:val="24"/>
          <w:szCs w:val="24"/>
        </w:rPr>
        <w:t>groecologia</w:t>
      </w:r>
      <w:proofErr w:type="spellEnd"/>
      <w:r w:rsidR="00F208A3" w:rsidRPr="005B47E5">
        <w:rPr>
          <w:rFonts w:ascii="Times New Roman" w:hAnsi="Times New Roman"/>
          <w:sz w:val="24"/>
          <w:szCs w:val="24"/>
        </w:rPr>
        <w:t>.</w:t>
      </w:r>
    </w:p>
    <w:p w:rsidR="00D715F2" w:rsidRPr="005B47E5" w:rsidRDefault="00D715F2" w:rsidP="003E34F7">
      <w:pPr>
        <w:spacing w:after="0" w:line="240" w:lineRule="auto"/>
        <w:jc w:val="both"/>
        <w:rPr>
          <w:rFonts w:ascii="Times New Roman" w:hAnsi="Times New Roman"/>
          <w:sz w:val="24"/>
          <w:szCs w:val="24"/>
        </w:rPr>
      </w:pPr>
    </w:p>
    <w:p w:rsidR="00D715F2" w:rsidRPr="005B47E5" w:rsidRDefault="00185809" w:rsidP="003E34F7">
      <w:pPr>
        <w:spacing w:after="0" w:line="240" w:lineRule="auto"/>
        <w:jc w:val="center"/>
        <w:rPr>
          <w:rFonts w:ascii="Times New Roman" w:hAnsi="Times New Roman"/>
          <w:b/>
          <w:sz w:val="24"/>
          <w:szCs w:val="24"/>
          <w:lang w:val="en-US"/>
        </w:rPr>
      </w:pPr>
      <w:r w:rsidRPr="005B47E5">
        <w:rPr>
          <w:rFonts w:ascii="Times New Roman" w:hAnsi="Times New Roman"/>
          <w:b/>
          <w:sz w:val="24"/>
          <w:szCs w:val="24"/>
          <w:lang w:val="en-US"/>
        </w:rPr>
        <w:t xml:space="preserve">Indicators of soil quality in </w:t>
      </w:r>
      <w:proofErr w:type="spellStart"/>
      <w:r w:rsidRPr="005B47E5">
        <w:rPr>
          <w:rFonts w:ascii="Times New Roman" w:hAnsi="Times New Roman"/>
          <w:b/>
          <w:sz w:val="24"/>
          <w:szCs w:val="24"/>
          <w:lang w:val="en-US"/>
        </w:rPr>
        <w:t>agroecosystems</w:t>
      </w:r>
      <w:proofErr w:type="spellEnd"/>
    </w:p>
    <w:p w:rsidR="00D715F2" w:rsidRPr="005B47E5" w:rsidRDefault="00D715F2" w:rsidP="003E34F7">
      <w:pPr>
        <w:spacing w:after="0" w:line="240" w:lineRule="auto"/>
        <w:jc w:val="center"/>
        <w:rPr>
          <w:rFonts w:ascii="Times New Roman" w:hAnsi="Times New Roman"/>
          <w:b/>
          <w:sz w:val="24"/>
          <w:szCs w:val="24"/>
          <w:lang w:val="en-US"/>
        </w:rPr>
      </w:pPr>
    </w:p>
    <w:p w:rsidR="00F208A3" w:rsidRPr="005B47E5" w:rsidRDefault="003E34F7" w:rsidP="003E34F7">
      <w:pPr>
        <w:spacing w:after="0" w:line="240" w:lineRule="auto"/>
        <w:jc w:val="both"/>
        <w:rPr>
          <w:rFonts w:ascii="Times New Roman" w:hAnsi="Times New Roman"/>
          <w:sz w:val="24"/>
          <w:szCs w:val="24"/>
          <w:lang w:val="en-US"/>
        </w:rPr>
      </w:pPr>
      <w:r w:rsidRPr="005B47E5">
        <w:rPr>
          <w:rFonts w:ascii="Times New Roman" w:hAnsi="Times New Roman"/>
          <w:b/>
          <w:sz w:val="24"/>
          <w:szCs w:val="24"/>
          <w:lang w:val="en-US"/>
        </w:rPr>
        <w:t>Abstract:</w:t>
      </w:r>
      <w:r w:rsidR="00D715F2" w:rsidRPr="005B47E5">
        <w:rPr>
          <w:rFonts w:ascii="Times New Roman" w:hAnsi="Times New Roman"/>
          <w:sz w:val="24"/>
          <w:szCs w:val="24"/>
          <w:lang w:val="en-US"/>
        </w:rPr>
        <w:t xml:space="preserve"> </w:t>
      </w:r>
      <w:r w:rsidR="00D5262E" w:rsidRPr="005B47E5">
        <w:rPr>
          <w:rFonts w:ascii="Times New Roman" w:hAnsi="Times New Roman"/>
          <w:sz w:val="24"/>
          <w:szCs w:val="24"/>
          <w:lang w:val="en-US"/>
        </w:rPr>
        <w:t xml:space="preserve">This worked aims to describe the main quality indicators in </w:t>
      </w:r>
      <w:proofErr w:type="spellStart"/>
      <w:r w:rsidR="00D5262E" w:rsidRPr="005B47E5">
        <w:rPr>
          <w:rFonts w:ascii="Times New Roman" w:hAnsi="Times New Roman"/>
          <w:sz w:val="24"/>
          <w:szCs w:val="24"/>
          <w:lang w:val="en-US"/>
        </w:rPr>
        <w:t>agroecosystems</w:t>
      </w:r>
      <w:proofErr w:type="spellEnd"/>
      <w:r w:rsidR="00D5262E" w:rsidRPr="005B47E5">
        <w:rPr>
          <w:rFonts w:ascii="Times New Roman" w:hAnsi="Times New Roman"/>
          <w:sz w:val="24"/>
          <w:szCs w:val="24"/>
          <w:lang w:val="en-US"/>
        </w:rPr>
        <w:t xml:space="preserve">, with emphasis on chemical and biological indicators of soil quality, focusing on parameters related to microorganisms and organic matter. There were several proposals for indicators to assess soil quality as the physical, chemical and biological. Indicators of soil physical quality are associated with infiltration, retention and availability of water. The indicators chemicals affect the soil-plant relations, water quality, the buffering capacity and mobility of contaminants. The biological indicators are defined as the presence or absence of some species, plant or animal in a given area, associated with a particular environmental condition. Organic matter consists of plant residues, animal manures and microorganisms in different stages of decomposition and is an important indicator of soil quality. The soil microorganisms act in the processes of decomposition of organic matter, directly participating in the biogeochemical cycling of nutrients, making them available in the plants. </w:t>
      </w:r>
    </w:p>
    <w:p w:rsidR="00F208A3" w:rsidRPr="005B47E5" w:rsidRDefault="00F208A3" w:rsidP="003E34F7">
      <w:pPr>
        <w:spacing w:after="0" w:line="240" w:lineRule="auto"/>
        <w:rPr>
          <w:rFonts w:ascii="Times New Roman" w:hAnsi="Times New Roman"/>
          <w:sz w:val="24"/>
          <w:szCs w:val="24"/>
          <w:lang w:val="en-US"/>
        </w:rPr>
      </w:pPr>
    </w:p>
    <w:p w:rsidR="00B66385" w:rsidRPr="005B47E5" w:rsidRDefault="00D715F2" w:rsidP="003E34F7">
      <w:pPr>
        <w:spacing w:after="0" w:line="240" w:lineRule="auto"/>
        <w:rPr>
          <w:rFonts w:ascii="Times New Roman" w:hAnsi="Times New Roman"/>
          <w:sz w:val="24"/>
          <w:szCs w:val="24"/>
          <w:lang w:val="en-US"/>
        </w:rPr>
      </w:pPr>
      <w:r w:rsidRPr="005B47E5">
        <w:rPr>
          <w:rFonts w:ascii="Times New Roman" w:hAnsi="Times New Roman"/>
          <w:b/>
          <w:sz w:val="24"/>
          <w:szCs w:val="24"/>
          <w:lang w:val="en-US"/>
        </w:rPr>
        <w:t>Key</w:t>
      </w:r>
      <w:r w:rsidR="003E34F7" w:rsidRPr="005B47E5">
        <w:rPr>
          <w:rFonts w:ascii="Times New Roman" w:hAnsi="Times New Roman"/>
          <w:b/>
          <w:sz w:val="24"/>
          <w:szCs w:val="24"/>
          <w:lang w:val="en-US"/>
        </w:rPr>
        <w:t>-</w:t>
      </w:r>
      <w:r w:rsidRPr="005B47E5">
        <w:rPr>
          <w:rFonts w:ascii="Times New Roman" w:hAnsi="Times New Roman"/>
          <w:b/>
          <w:sz w:val="24"/>
          <w:szCs w:val="24"/>
          <w:lang w:val="en-US"/>
        </w:rPr>
        <w:t>words</w:t>
      </w:r>
      <w:r w:rsidR="003E34F7" w:rsidRPr="005B47E5">
        <w:rPr>
          <w:rFonts w:ascii="Times New Roman" w:hAnsi="Times New Roman"/>
          <w:b/>
          <w:sz w:val="24"/>
          <w:szCs w:val="24"/>
          <w:lang w:val="en-US"/>
        </w:rPr>
        <w:t xml:space="preserve">: </w:t>
      </w:r>
      <w:r w:rsidRPr="005B47E5">
        <w:rPr>
          <w:rFonts w:ascii="Times New Roman" w:hAnsi="Times New Roman"/>
          <w:sz w:val="24"/>
          <w:szCs w:val="24"/>
          <w:lang w:val="en-US"/>
        </w:rPr>
        <w:t xml:space="preserve">physical and chemical quality, soil biology, </w:t>
      </w:r>
      <w:r w:rsidR="00A110E0" w:rsidRPr="005B47E5">
        <w:rPr>
          <w:rFonts w:ascii="Times New Roman" w:hAnsi="Times New Roman"/>
          <w:sz w:val="24"/>
          <w:szCs w:val="24"/>
          <w:lang w:val="en-US"/>
        </w:rPr>
        <w:t xml:space="preserve">sustainability, </w:t>
      </w:r>
      <w:proofErr w:type="spellStart"/>
      <w:r w:rsidR="00A110E0" w:rsidRPr="005B47E5">
        <w:rPr>
          <w:rFonts w:ascii="Times New Roman" w:hAnsi="Times New Roman"/>
          <w:sz w:val="24"/>
          <w:szCs w:val="24"/>
          <w:lang w:val="en-US"/>
        </w:rPr>
        <w:t>agroecology</w:t>
      </w:r>
      <w:proofErr w:type="spellEnd"/>
    </w:p>
    <w:p w:rsidR="00863E18" w:rsidRPr="005B47E5" w:rsidRDefault="00863E18" w:rsidP="005B47E5">
      <w:pPr>
        <w:spacing w:after="0" w:line="240" w:lineRule="auto"/>
        <w:rPr>
          <w:rFonts w:ascii="Times New Roman" w:hAnsi="Times New Roman"/>
          <w:b/>
          <w:sz w:val="24"/>
          <w:szCs w:val="24"/>
          <w:lang w:val="en-US"/>
        </w:rPr>
      </w:pPr>
    </w:p>
    <w:p w:rsidR="001B7142" w:rsidRPr="005B47E5" w:rsidRDefault="00603392" w:rsidP="003E34F7">
      <w:pPr>
        <w:spacing w:after="0" w:line="240" w:lineRule="auto"/>
        <w:jc w:val="center"/>
        <w:rPr>
          <w:rFonts w:ascii="Times New Roman" w:hAnsi="Times New Roman"/>
          <w:sz w:val="24"/>
          <w:szCs w:val="24"/>
        </w:rPr>
      </w:pPr>
      <w:r w:rsidRPr="005B47E5">
        <w:rPr>
          <w:rFonts w:ascii="Times New Roman" w:hAnsi="Times New Roman"/>
          <w:b/>
          <w:sz w:val="24"/>
          <w:szCs w:val="24"/>
          <w:lang w:val="en-US"/>
        </w:rPr>
        <w:t xml:space="preserve"> </w:t>
      </w:r>
      <w:r w:rsidR="003F63EF" w:rsidRPr="005B47E5">
        <w:rPr>
          <w:rFonts w:ascii="Times New Roman" w:hAnsi="Times New Roman"/>
          <w:b/>
          <w:sz w:val="24"/>
          <w:szCs w:val="24"/>
        </w:rPr>
        <w:t>INTRODUÇÃO</w:t>
      </w:r>
    </w:p>
    <w:p w:rsidR="00B0650F" w:rsidRPr="005B47E5" w:rsidRDefault="00B0650F" w:rsidP="003E34F7">
      <w:pPr>
        <w:spacing w:after="0" w:line="240" w:lineRule="auto"/>
        <w:jc w:val="both"/>
        <w:rPr>
          <w:rFonts w:ascii="Times New Roman" w:hAnsi="Times New Roman"/>
          <w:sz w:val="24"/>
          <w:szCs w:val="24"/>
        </w:rPr>
      </w:pPr>
    </w:p>
    <w:p w:rsidR="00125D51" w:rsidRPr="005B47E5" w:rsidRDefault="001B7142"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 xml:space="preserve">Os conceitos de qualidade do solo mais difundidos são aqueles que ressaltam o seu aspecto funcional, </w:t>
      </w:r>
      <w:r w:rsidR="00185809" w:rsidRPr="005B47E5">
        <w:rPr>
          <w:rFonts w:ascii="Times New Roman" w:hAnsi="Times New Roman"/>
          <w:sz w:val="24"/>
          <w:szCs w:val="24"/>
        </w:rPr>
        <w:t xml:space="preserve">a </w:t>
      </w:r>
      <w:r w:rsidRPr="005B47E5">
        <w:rPr>
          <w:rFonts w:ascii="Times New Roman" w:hAnsi="Times New Roman"/>
          <w:sz w:val="24"/>
          <w:szCs w:val="24"/>
        </w:rPr>
        <w:t>qu</w:t>
      </w:r>
      <w:r w:rsidR="00185809" w:rsidRPr="005B47E5">
        <w:rPr>
          <w:rFonts w:ascii="Times New Roman" w:hAnsi="Times New Roman"/>
          <w:sz w:val="24"/>
          <w:szCs w:val="24"/>
        </w:rPr>
        <w:t>al</w:t>
      </w:r>
      <w:r w:rsidRPr="005B47E5">
        <w:rPr>
          <w:rFonts w:ascii="Times New Roman" w:hAnsi="Times New Roman"/>
          <w:sz w:val="24"/>
          <w:szCs w:val="24"/>
        </w:rPr>
        <w:t xml:space="preserve"> </w:t>
      </w:r>
      <w:r w:rsidR="00185809" w:rsidRPr="005B47E5">
        <w:rPr>
          <w:rFonts w:ascii="Times New Roman" w:hAnsi="Times New Roman"/>
          <w:sz w:val="24"/>
          <w:szCs w:val="24"/>
        </w:rPr>
        <w:t>é</w:t>
      </w:r>
      <w:r w:rsidR="00134152" w:rsidRPr="005B47E5">
        <w:rPr>
          <w:rFonts w:ascii="Times New Roman" w:hAnsi="Times New Roman"/>
          <w:sz w:val="24"/>
          <w:szCs w:val="24"/>
        </w:rPr>
        <w:t xml:space="preserve"> </w:t>
      </w:r>
      <w:r w:rsidRPr="005B47E5">
        <w:rPr>
          <w:rFonts w:ascii="Times New Roman" w:hAnsi="Times New Roman"/>
          <w:sz w:val="24"/>
          <w:szCs w:val="24"/>
        </w:rPr>
        <w:t xml:space="preserve">considera como a capacidade </w:t>
      </w:r>
      <w:r w:rsidR="00553533" w:rsidRPr="005B47E5">
        <w:rPr>
          <w:rFonts w:ascii="Times New Roman" w:hAnsi="Times New Roman"/>
          <w:sz w:val="24"/>
          <w:szCs w:val="24"/>
        </w:rPr>
        <w:t>do solo</w:t>
      </w:r>
      <w:r w:rsidR="00645D20" w:rsidRPr="005B47E5">
        <w:rPr>
          <w:rFonts w:ascii="Times New Roman" w:hAnsi="Times New Roman"/>
          <w:sz w:val="24"/>
          <w:szCs w:val="24"/>
        </w:rPr>
        <w:t xml:space="preserve"> de</w:t>
      </w:r>
      <w:r w:rsidRPr="005B47E5">
        <w:rPr>
          <w:rFonts w:ascii="Times New Roman" w:hAnsi="Times New Roman"/>
          <w:sz w:val="24"/>
          <w:szCs w:val="24"/>
        </w:rPr>
        <w:t xml:space="preserve"> funcionar dentro dos limites de um ecossistema natural ou manejado, para </w:t>
      </w:r>
      <w:r w:rsidR="000F2EF9" w:rsidRPr="005B47E5">
        <w:rPr>
          <w:rFonts w:ascii="Times New Roman" w:hAnsi="Times New Roman"/>
          <w:sz w:val="24"/>
          <w:szCs w:val="24"/>
        </w:rPr>
        <w:t xml:space="preserve">manter a qualidade ambiental, </w:t>
      </w:r>
      <w:r w:rsidRPr="005B47E5">
        <w:rPr>
          <w:rFonts w:ascii="Times New Roman" w:hAnsi="Times New Roman"/>
          <w:sz w:val="24"/>
          <w:szCs w:val="24"/>
        </w:rPr>
        <w:t>sustentar a produtividade</w:t>
      </w:r>
      <w:r w:rsidR="00460948" w:rsidRPr="005B47E5">
        <w:rPr>
          <w:rFonts w:ascii="Times New Roman" w:hAnsi="Times New Roman"/>
          <w:sz w:val="24"/>
          <w:szCs w:val="24"/>
        </w:rPr>
        <w:t xml:space="preserve"> e </w:t>
      </w:r>
      <w:r w:rsidR="00460948" w:rsidRPr="005B47E5">
        <w:rPr>
          <w:rFonts w:ascii="Times New Roman" w:hAnsi="Times New Roman"/>
          <w:sz w:val="24"/>
          <w:szCs w:val="24"/>
        </w:rPr>
        <w:lastRenderedPageBreak/>
        <w:t>promover a saúde das</w:t>
      </w:r>
      <w:r w:rsidR="000F2EF9" w:rsidRPr="005B47E5">
        <w:rPr>
          <w:rFonts w:ascii="Times New Roman" w:hAnsi="Times New Roman"/>
          <w:sz w:val="24"/>
          <w:szCs w:val="24"/>
        </w:rPr>
        <w:t xml:space="preserve"> plantas e animais. </w:t>
      </w:r>
      <w:r w:rsidRPr="005B47E5">
        <w:rPr>
          <w:rFonts w:ascii="Times New Roman" w:hAnsi="Times New Roman"/>
          <w:sz w:val="24"/>
          <w:szCs w:val="24"/>
        </w:rPr>
        <w:t xml:space="preserve">Em outras palavras, é a capacidade </w:t>
      </w:r>
      <w:r w:rsidR="000F2EF9" w:rsidRPr="005B47E5">
        <w:rPr>
          <w:rFonts w:ascii="Times New Roman" w:hAnsi="Times New Roman"/>
          <w:sz w:val="24"/>
          <w:szCs w:val="24"/>
        </w:rPr>
        <w:t>do</w:t>
      </w:r>
      <w:r w:rsidRPr="005B47E5">
        <w:rPr>
          <w:rFonts w:ascii="Times New Roman" w:hAnsi="Times New Roman"/>
          <w:sz w:val="24"/>
          <w:szCs w:val="24"/>
        </w:rPr>
        <w:t xml:space="preserve"> solo </w:t>
      </w:r>
      <w:r w:rsidR="00645D20" w:rsidRPr="005B47E5">
        <w:rPr>
          <w:rFonts w:ascii="Times New Roman" w:hAnsi="Times New Roman"/>
          <w:sz w:val="24"/>
          <w:szCs w:val="24"/>
        </w:rPr>
        <w:t xml:space="preserve">de </w:t>
      </w:r>
      <w:r w:rsidRPr="005B47E5">
        <w:rPr>
          <w:rFonts w:ascii="Times New Roman" w:hAnsi="Times New Roman"/>
          <w:sz w:val="24"/>
          <w:szCs w:val="24"/>
        </w:rPr>
        <w:t>e</w:t>
      </w:r>
      <w:r w:rsidR="000F2EF9" w:rsidRPr="005B47E5">
        <w:rPr>
          <w:rFonts w:ascii="Times New Roman" w:hAnsi="Times New Roman"/>
          <w:sz w:val="24"/>
          <w:szCs w:val="24"/>
        </w:rPr>
        <w:t xml:space="preserve">xercer suas funções na natureza, </w:t>
      </w:r>
      <w:r w:rsidR="00125D51" w:rsidRPr="005B47E5">
        <w:rPr>
          <w:rFonts w:ascii="Times New Roman" w:hAnsi="Times New Roman"/>
          <w:sz w:val="24"/>
          <w:szCs w:val="24"/>
        </w:rPr>
        <w:t>que são: funcionar como meio para o crescimento das plant</w:t>
      </w:r>
      <w:r w:rsidR="00645D20" w:rsidRPr="005B47E5">
        <w:rPr>
          <w:rFonts w:ascii="Times New Roman" w:hAnsi="Times New Roman"/>
          <w:sz w:val="24"/>
          <w:szCs w:val="24"/>
        </w:rPr>
        <w:t>as,</w:t>
      </w:r>
      <w:r w:rsidR="00125D51" w:rsidRPr="005B47E5">
        <w:rPr>
          <w:rFonts w:ascii="Times New Roman" w:hAnsi="Times New Roman"/>
          <w:sz w:val="24"/>
          <w:szCs w:val="24"/>
        </w:rPr>
        <w:t xml:space="preserve"> regular o fluxo de água </w:t>
      </w:r>
      <w:r w:rsidR="00645D20" w:rsidRPr="005B47E5">
        <w:rPr>
          <w:rFonts w:ascii="Times New Roman" w:hAnsi="Times New Roman"/>
          <w:sz w:val="24"/>
          <w:szCs w:val="24"/>
        </w:rPr>
        <w:t>no ambiente,</w:t>
      </w:r>
      <w:r w:rsidR="00125D51" w:rsidRPr="005B47E5">
        <w:rPr>
          <w:rFonts w:ascii="Times New Roman" w:hAnsi="Times New Roman"/>
          <w:sz w:val="24"/>
          <w:szCs w:val="24"/>
        </w:rPr>
        <w:t xml:space="preserve"> estocar e promover a ciclagem de </w:t>
      </w:r>
      <w:r w:rsidR="00645D20" w:rsidRPr="005B47E5">
        <w:rPr>
          <w:rFonts w:ascii="Times New Roman" w:hAnsi="Times New Roman"/>
          <w:sz w:val="24"/>
          <w:szCs w:val="24"/>
        </w:rPr>
        <w:t>elementos na biosfera</w:t>
      </w:r>
      <w:r w:rsidR="00125D51" w:rsidRPr="005B47E5">
        <w:rPr>
          <w:rFonts w:ascii="Times New Roman" w:hAnsi="Times New Roman"/>
          <w:sz w:val="24"/>
          <w:szCs w:val="24"/>
        </w:rPr>
        <w:t xml:space="preserve"> e servir como tampão ambiental na formação, atenuação e degradação de compostos prejudiciais ao ambiente (K</w:t>
      </w:r>
      <w:r w:rsidR="00CA7713" w:rsidRPr="005B47E5">
        <w:rPr>
          <w:rFonts w:ascii="Times New Roman" w:hAnsi="Times New Roman"/>
          <w:sz w:val="24"/>
          <w:szCs w:val="24"/>
        </w:rPr>
        <w:t>ARLEN</w:t>
      </w:r>
      <w:r w:rsidR="00125D51" w:rsidRPr="005B47E5">
        <w:rPr>
          <w:rFonts w:ascii="Times New Roman" w:hAnsi="Times New Roman"/>
          <w:sz w:val="24"/>
          <w:szCs w:val="24"/>
        </w:rPr>
        <w:t xml:space="preserve"> </w:t>
      </w:r>
      <w:proofErr w:type="spellStart"/>
      <w:proofErr w:type="gramStart"/>
      <w:r w:rsidR="00125D51" w:rsidRPr="005B47E5">
        <w:rPr>
          <w:rFonts w:ascii="Times New Roman" w:hAnsi="Times New Roman"/>
          <w:sz w:val="24"/>
          <w:szCs w:val="24"/>
        </w:rPr>
        <w:t>et</w:t>
      </w:r>
      <w:proofErr w:type="spellEnd"/>
      <w:proofErr w:type="gramEnd"/>
      <w:r w:rsidR="00125D51" w:rsidRPr="005B47E5">
        <w:rPr>
          <w:rFonts w:ascii="Times New Roman" w:hAnsi="Times New Roman"/>
          <w:sz w:val="24"/>
          <w:szCs w:val="24"/>
        </w:rPr>
        <w:t xml:space="preserve"> al</w:t>
      </w:r>
      <w:r w:rsidR="00540EE5" w:rsidRPr="005B47E5">
        <w:rPr>
          <w:rFonts w:ascii="Times New Roman" w:hAnsi="Times New Roman"/>
          <w:sz w:val="24"/>
          <w:szCs w:val="24"/>
        </w:rPr>
        <w:t>.,</w:t>
      </w:r>
      <w:r w:rsidR="00134152" w:rsidRPr="005B47E5">
        <w:rPr>
          <w:rFonts w:ascii="Times New Roman" w:hAnsi="Times New Roman"/>
          <w:sz w:val="24"/>
          <w:szCs w:val="24"/>
        </w:rPr>
        <w:t xml:space="preserve"> </w:t>
      </w:r>
      <w:r w:rsidR="00540EE5" w:rsidRPr="005B47E5">
        <w:rPr>
          <w:rFonts w:ascii="Times New Roman" w:hAnsi="Times New Roman"/>
          <w:sz w:val="24"/>
          <w:szCs w:val="24"/>
        </w:rPr>
        <w:t>2001)</w:t>
      </w:r>
      <w:r w:rsidR="00125D51" w:rsidRPr="005B47E5">
        <w:rPr>
          <w:rFonts w:ascii="Times New Roman" w:hAnsi="Times New Roman"/>
          <w:sz w:val="24"/>
          <w:szCs w:val="24"/>
        </w:rPr>
        <w:t xml:space="preserve">. </w:t>
      </w:r>
    </w:p>
    <w:p w:rsidR="001B1A20" w:rsidRPr="005B47E5" w:rsidRDefault="001B1A20" w:rsidP="003E34F7">
      <w:pPr>
        <w:spacing w:after="0" w:line="240" w:lineRule="auto"/>
        <w:ind w:firstLine="284"/>
        <w:jc w:val="both"/>
        <w:rPr>
          <w:rFonts w:ascii="Times New Roman" w:eastAsia="TimesNewRoman" w:hAnsi="Times New Roman"/>
          <w:sz w:val="24"/>
          <w:szCs w:val="24"/>
          <w:lang w:eastAsia="pt-BR"/>
        </w:rPr>
      </w:pPr>
      <w:r w:rsidRPr="005B47E5">
        <w:rPr>
          <w:rFonts w:ascii="Times New Roman" w:eastAsia="TimesNewRoman" w:hAnsi="Times New Roman"/>
          <w:sz w:val="24"/>
          <w:szCs w:val="24"/>
          <w:lang w:eastAsia="pt-BR"/>
        </w:rPr>
        <w:t xml:space="preserve">A qualidade de um solo pode ser mensurada </w:t>
      </w:r>
      <w:r w:rsidR="00124EB3" w:rsidRPr="005B47E5">
        <w:rPr>
          <w:rFonts w:ascii="Times New Roman" w:eastAsia="TimesNewRoman" w:hAnsi="Times New Roman"/>
          <w:sz w:val="24"/>
          <w:szCs w:val="24"/>
          <w:lang w:eastAsia="pt-BR"/>
        </w:rPr>
        <w:t>por meio</w:t>
      </w:r>
      <w:r w:rsidRPr="005B47E5">
        <w:rPr>
          <w:rFonts w:ascii="Times New Roman" w:eastAsia="TimesNewRoman" w:hAnsi="Times New Roman"/>
          <w:sz w:val="24"/>
          <w:szCs w:val="24"/>
          <w:lang w:eastAsia="pt-BR"/>
        </w:rPr>
        <w:t xml:space="preserve"> do uso de indicadores, </w:t>
      </w:r>
      <w:r w:rsidRPr="005B47E5">
        <w:rPr>
          <w:rFonts w:ascii="Times New Roman" w:hAnsi="Times New Roman"/>
          <w:sz w:val="24"/>
          <w:szCs w:val="24"/>
        </w:rPr>
        <w:t>assim como existem indicadores para qualidade do ar</w:t>
      </w:r>
      <w:r w:rsidR="000611D3" w:rsidRPr="005B47E5">
        <w:rPr>
          <w:rFonts w:ascii="Times New Roman" w:hAnsi="Times New Roman"/>
          <w:sz w:val="24"/>
          <w:szCs w:val="24"/>
        </w:rPr>
        <w:t xml:space="preserve"> e da água.</w:t>
      </w:r>
      <w:r w:rsidRPr="005B47E5">
        <w:rPr>
          <w:rFonts w:ascii="Times New Roman" w:hAnsi="Times New Roman"/>
          <w:sz w:val="24"/>
          <w:szCs w:val="24"/>
        </w:rPr>
        <w:t xml:space="preserve"> </w:t>
      </w:r>
      <w:r w:rsidR="00630ADC" w:rsidRPr="005B47E5">
        <w:rPr>
          <w:rFonts w:ascii="Times New Roman" w:hAnsi="Times New Roman"/>
          <w:sz w:val="24"/>
          <w:szCs w:val="24"/>
        </w:rPr>
        <w:t>Segundo Sampaio (2008), os indicadores</w:t>
      </w:r>
      <w:r w:rsidRPr="005B47E5">
        <w:rPr>
          <w:rFonts w:ascii="Times New Roman" w:eastAsia="TimesNewRoman" w:hAnsi="Times New Roman"/>
          <w:sz w:val="24"/>
          <w:szCs w:val="24"/>
          <w:lang w:eastAsia="pt-BR"/>
        </w:rPr>
        <w:t xml:space="preserve"> compreend</w:t>
      </w:r>
      <w:r w:rsidR="00FB6F13" w:rsidRPr="005B47E5">
        <w:rPr>
          <w:rFonts w:ascii="Times New Roman" w:eastAsia="TimesNewRoman" w:hAnsi="Times New Roman"/>
          <w:sz w:val="24"/>
          <w:szCs w:val="24"/>
          <w:lang w:eastAsia="pt-BR"/>
        </w:rPr>
        <w:t>em os atributos</w:t>
      </w:r>
      <w:r w:rsidR="00A110E0" w:rsidRPr="005B47E5">
        <w:rPr>
          <w:rFonts w:ascii="Times New Roman" w:eastAsia="TimesNewRoman" w:hAnsi="Times New Roman"/>
          <w:sz w:val="24"/>
          <w:szCs w:val="24"/>
          <w:lang w:eastAsia="pt-BR"/>
        </w:rPr>
        <w:t xml:space="preserve"> </w:t>
      </w:r>
      <w:r w:rsidR="00FB6F13" w:rsidRPr="005B47E5">
        <w:rPr>
          <w:rFonts w:ascii="Times New Roman" w:eastAsia="TimesNewRoman" w:hAnsi="Times New Roman"/>
          <w:sz w:val="24"/>
          <w:szCs w:val="24"/>
          <w:lang w:eastAsia="pt-BR"/>
        </w:rPr>
        <w:t>que reproduzem a</w:t>
      </w:r>
      <w:r w:rsidRPr="005B47E5">
        <w:rPr>
          <w:rFonts w:ascii="Times New Roman" w:eastAsia="TimesNewRoman" w:hAnsi="Times New Roman"/>
          <w:sz w:val="24"/>
          <w:szCs w:val="24"/>
          <w:lang w:eastAsia="pt-BR"/>
        </w:rPr>
        <w:t xml:space="preserve"> </w:t>
      </w:r>
      <w:r w:rsidR="00FB6F13" w:rsidRPr="005B47E5">
        <w:rPr>
          <w:rFonts w:ascii="Times New Roman" w:eastAsia="TimesNewRoman" w:hAnsi="Times New Roman"/>
          <w:sz w:val="24"/>
          <w:szCs w:val="24"/>
          <w:lang w:eastAsia="pt-BR"/>
        </w:rPr>
        <w:t>condição</w:t>
      </w:r>
      <w:r w:rsidRPr="005B47E5">
        <w:rPr>
          <w:rFonts w:ascii="Times New Roman" w:eastAsia="TimesNewRoman" w:hAnsi="Times New Roman"/>
          <w:sz w:val="24"/>
          <w:szCs w:val="24"/>
          <w:lang w:eastAsia="pt-BR"/>
        </w:rPr>
        <w:t xml:space="preserve"> ambiental ou a condiç</w:t>
      </w:r>
      <w:r w:rsidR="00F67B9C" w:rsidRPr="005B47E5">
        <w:rPr>
          <w:rFonts w:ascii="Times New Roman" w:eastAsia="TimesNewRoman" w:hAnsi="Times New Roman"/>
          <w:sz w:val="24"/>
          <w:szCs w:val="24"/>
          <w:lang w:eastAsia="pt-BR"/>
        </w:rPr>
        <w:t>ã</w:t>
      </w:r>
      <w:r w:rsidRPr="005B47E5">
        <w:rPr>
          <w:rFonts w:ascii="Times New Roman" w:eastAsia="TimesNewRoman" w:hAnsi="Times New Roman"/>
          <w:sz w:val="24"/>
          <w:szCs w:val="24"/>
          <w:lang w:eastAsia="pt-BR"/>
        </w:rPr>
        <w:t>o de sustentabilidade</w:t>
      </w:r>
      <w:r w:rsidR="00AF41E8" w:rsidRPr="005B47E5">
        <w:rPr>
          <w:rFonts w:ascii="Times New Roman" w:eastAsia="TimesNewRoman" w:hAnsi="Times New Roman"/>
          <w:sz w:val="24"/>
          <w:szCs w:val="24"/>
          <w:lang w:eastAsia="pt-BR"/>
        </w:rPr>
        <w:t xml:space="preserve"> em</w:t>
      </w:r>
      <w:r w:rsidRPr="005B47E5">
        <w:rPr>
          <w:rFonts w:ascii="Times New Roman" w:eastAsia="TimesNewRoman" w:hAnsi="Times New Roman"/>
          <w:sz w:val="24"/>
          <w:szCs w:val="24"/>
          <w:lang w:eastAsia="pt-BR"/>
        </w:rPr>
        <w:t xml:space="preserve"> que o solo se encontra. </w:t>
      </w:r>
    </w:p>
    <w:p w:rsidR="00125D51" w:rsidRPr="005B47E5" w:rsidRDefault="001B1A20" w:rsidP="003E34F7">
      <w:pPr>
        <w:autoSpaceDE w:val="0"/>
        <w:autoSpaceDN w:val="0"/>
        <w:adjustRightInd w:val="0"/>
        <w:spacing w:after="0" w:line="240" w:lineRule="auto"/>
        <w:ind w:firstLine="284"/>
        <w:jc w:val="both"/>
        <w:rPr>
          <w:rFonts w:ascii="Times New Roman" w:eastAsia="TimesNewRoman" w:hAnsi="Times New Roman"/>
          <w:sz w:val="24"/>
          <w:szCs w:val="24"/>
          <w:lang w:eastAsia="pt-BR"/>
        </w:rPr>
      </w:pPr>
      <w:r w:rsidRPr="005B47E5">
        <w:rPr>
          <w:rFonts w:ascii="Times New Roman" w:hAnsi="Times New Roman"/>
          <w:sz w:val="24"/>
          <w:szCs w:val="24"/>
        </w:rPr>
        <w:t xml:space="preserve">Pesquisadores, agricultores e instituições governamentais têm interesse em obter </w:t>
      </w:r>
      <w:r w:rsidR="000611D3" w:rsidRPr="005B47E5">
        <w:rPr>
          <w:rFonts w:ascii="Times New Roman" w:hAnsi="Times New Roman"/>
          <w:sz w:val="24"/>
          <w:szCs w:val="24"/>
        </w:rPr>
        <w:t>esses</w:t>
      </w:r>
      <w:r w:rsidRPr="005B47E5">
        <w:rPr>
          <w:rFonts w:ascii="Times New Roman" w:hAnsi="Times New Roman"/>
          <w:sz w:val="24"/>
          <w:szCs w:val="24"/>
        </w:rPr>
        <w:t xml:space="preserve"> indicador</w:t>
      </w:r>
      <w:r w:rsidR="000611D3" w:rsidRPr="005B47E5">
        <w:rPr>
          <w:rFonts w:ascii="Times New Roman" w:hAnsi="Times New Roman"/>
          <w:sz w:val="24"/>
          <w:szCs w:val="24"/>
        </w:rPr>
        <w:t>es</w:t>
      </w:r>
      <w:r w:rsidRPr="005B47E5">
        <w:rPr>
          <w:rFonts w:ascii="Times New Roman" w:hAnsi="Times New Roman"/>
          <w:sz w:val="24"/>
          <w:szCs w:val="24"/>
        </w:rPr>
        <w:t xml:space="preserve"> de qualidade do solo</w:t>
      </w:r>
      <w:r w:rsidR="003B0591" w:rsidRPr="005B47E5">
        <w:rPr>
          <w:rFonts w:ascii="Times New Roman" w:hAnsi="Times New Roman"/>
          <w:sz w:val="24"/>
          <w:szCs w:val="24"/>
        </w:rPr>
        <w:t xml:space="preserve"> </w:t>
      </w:r>
      <w:r w:rsidRPr="005B47E5">
        <w:rPr>
          <w:rFonts w:ascii="Times New Roman" w:hAnsi="Times New Roman"/>
          <w:sz w:val="24"/>
          <w:szCs w:val="24"/>
        </w:rPr>
        <w:t xml:space="preserve">para avaliar </w:t>
      </w:r>
      <w:r w:rsidR="00682A0A" w:rsidRPr="005B47E5">
        <w:rPr>
          <w:rFonts w:ascii="Times New Roman" w:hAnsi="Times New Roman"/>
          <w:sz w:val="24"/>
          <w:szCs w:val="24"/>
        </w:rPr>
        <w:t xml:space="preserve">as </w:t>
      </w:r>
      <w:r w:rsidRPr="005B47E5">
        <w:rPr>
          <w:rFonts w:ascii="Times New Roman" w:hAnsi="Times New Roman"/>
          <w:sz w:val="24"/>
          <w:szCs w:val="24"/>
        </w:rPr>
        <w:t>terras, em relação à degradação, estimar necessidades de pesquisa e de financiamentos e julgar práticas de manejo, a fim de monitorar mudanças nas propriedades e nos processos do solo, na sustentabilidade e na qualidade ambiental, que ocorram no tempo, em resposta ao uso da terra e às práticas de manejo</w:t>
      </w:r>
      <w:r w:rsidR="00F67B9C" w:rsidRPr="005B47E5">
        <w:rPr>
          <w:rFonts w:ascii="Times New Roman" w:eastAsia="TimesNewRoman" w:hAnsi="Times New Roman"/>
          <w:sz w:val="24"/>
          <w:szCs w:val="24"/>
          <w:lang w:eastAsia="pt-BR"/>
        </w:rPr>
        <w:t xml:space="preserve"> (</w:t>
      </w:r>
      <w:r w:rsidR="00630ADC" w:rsidRPr="005B47E5">
        <w:rPr>
          <w:rFonts w:ascii="Times New Roman" w:hAnsi="Times New Roman"/>
          <w:sz w:val="24"/>
          <w:szCs w:val="24"/>
        </w:rPr>
        <w:t>LAVELLE</w:t>
      </w:r>
      <w:r w:rsidR="00125D51" w:rsidRPr="005B47E5">
        <w:rPr>
          <w:rFonts w:ascii="Times New Roman" w:hAnsi="Times New Roman"/>
          <w:sz w:val="24"/>
          <w:szCs w:val="24"/>
        </w:rPr>
        <w:t>, 200</w:t>
      </w:r>
      <w:r w:rsidR="00630ADC" w:rsidRPr="005B47E5">
        <w:rPr>
          <w:rFonts w:ascii="Times New Roman" w:hAnsi="Times New Roman"/>
          <w:sz w:val="24"/>
          <w:szCs w:val="24"/>
        </w:rPr>
        <w:t>0</w:t>
      </w:r>
      <w:r w:rsidR="00125D51" w:rsidRPr="005B47E5">
        <w:rPr>
          <w:rFonts w:ascii="Times New Roman" w:hAnsi="Times New Roman"/>
          <w:sz w:val="24"/>
          <w:szCs w:val="24"/>
        </w:rPr>
        <w:t>).</w:t>
      </w:r>
    </w:p>
    <w:p w:rsidR="001B7142" w:rsidRPr="005B47E5" w:rsidRDefault="00630ADC"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Existem vá</w:t>
      </w:r>
      <w:r w:rsidR="00125D51" w:rsidRPr="005B47E5">
        <w:rPr>
          <w:rFonts w:ascii="Times New Roman" w:hAnsi="Times New Roman"/>
          <w:sz w:val="24"/>
          <w:szCs w:val="24"/>
        </w:rPr>
        <w:t>rias propostas de</w:t>
      </w:r>
      <w:r w:rsidR="001B7142" w:rsidRPr="005B47E5">
        <w:rPr>
          <w:rFonts w:ascii="Times New Roman" w:hAnsi="Times New Roman"/>
          <w:sz w:val="24"/>
          <w:szCs w:val="24"/>
        </w:rPr>
        <w:t xml:space="preserve"> indicadores, formas e fórmulas </w:t>
      </w:r>
      <w:r w:rsidR="00F67B9C" w:rsidRPr="005B47E5">
        <w:rPr>
          <w:rFonts w:ascii="Times New Roman" w:hAnsi="Times New Roman"/>
          <w:sz w:val="24"/>
          <w:szCs w:val="24"/>
        </w:rPr>
        <w:t xml:space="preserve">para avaliar a </w:t>
      </w:r>
      <w:r w:rsidRPr="005B47E5">
        <w:rPr>
          <w:rFonts w:ascii="Times New Roman" w:hAnsi="Times New Roman"/>
          <w:sz w:val="24"/>
          <w:szCs w:val="24"/>
        </w:rPr>
        <w:t>qualidade do solo</w:t>
      </w:r>
      <w:r w:rsidR="000E7BF8" w:rsidRPr="005B47E5">
        <w:rPr>
          <w:rFonts w:ascii="Times New Roman" w:hAnsi="Times New Roman"/>
          <w:sz w:val="24"/>
          <w:szCs w:val="24"/>
        </w:rPr>
        <w:t xml:space="preserve">. </w:t>
      </w:r>
      <w:r w:rsidR="001B7142" w:rsidRPr="005B47E5">
        <w:rPr>
          <w:rFonts w:ascii="Times New Roman" w:hAnsi="Times New Roman"/>
          <w:sz w:val="24"/>
          <w:szCs w:val="24"/>
        </w:rPr>
        <w:t xml:space="preserve">Pesquisadores da ciência do solo estão buscando os indicadores mais adequados para avaliar </w:t>
      </w:r>
      <w:r w:rsidR="000E7BF8" w:rsidRPr="005B47E5">
        <w:rPr>
          <w:rFonts w:ascii="Times New Roman" w:hAnsi="Times New Roman"/>
          <w:sz w:val="24"/>
          <w:szCs w:val="24"/>
        </w:rPr>
        <w:t>a qualidade do solo</w:t>
      </w:r>
      <w:r w:rsidR="00464263" w:rsidRPr="005B47E5">
        <w:rPr>
          <w:rFonts w:ascii="Times New Roman" w:hAnsi="Times New Roman"/>
          <w:sz w:val="24"/>
          <w:szCs w:val="24"/>
        </w:rPr>
        <w:t xml:space="preserve">, donde </w:t>
      </w:r>
      <w:r w:rsidR="001B7142" w:rsidRPr="005B47E5">
        <w:rPr>
          <w:rFonts w:ascii="Times New Roman" w:hAnsi="Times New Roman"/>
          <w:sz w:val="24"/>
          <w:szCs w:val="24"/>
        </w:rPr>
        <w:t xml:space="preserve">surgem propostas de </w:t>
      </w:r>
      <w:r w:rsidR="000E7BF8" w:rsidRPr="005B47E5">
        <w:rPr>
          <w:rFonts w:ascii="Times New Roman" w:hAnsi="Times New Roman"/>
          <w:sz w:val="24"/>
          <w:szCs w:val="24"/>
        </w:rPr>
        <w:t>indicadores físicos (</w:t>
      </w:r>
      <w:r w:rsidR="00CA7713" w:rsidRPr="005B47E5">
        <w:rPr>
          <w:rFonts w:ascii="Times New Roman" w:hAnsi="Times New Roman"/>
          <w:sz w:val="24"/>
          <w:szCs w:val="24"/>
        </w:rPr>
        <w:t>ALVES</w:t>
      </w:r>
      <w:r w:rsidR="001B7142" w:rsidRPr="005B47E5">
        <w:rPr>
          <w:rFonts w:ascii="Times New Roman" w:hAnsi="Times New Roman"/>
          <w:sz w:val="24"/>
          <w:szCs w:val="24"/>
        </w:rPr>
        <w:t xml:space="preserve"> </w:t>
      </w:r>
      <w:proofErr w:type="spellStart"/>
      <w:proofErr w:type="gramStart"/>
      <w:r w:rsidR="001B7142" w:rsidRPr="005B47E5">
        <w:rPr>
          <w:rFonts w:ascii="Times New Roman" w:hAnsi="Times New Roman"/>
          <w:sz w:val="24"/>
          <w:szCs w:val="24"/>
        </w:rPr>
        <w:t>et</w:t>
      </w:r>
      <w:proofErr w:type="spellEnd"/>
      <w:proofErr w:type="gramEnd"/>
      <w:r w:rsidR="001B7142" w:rsidRPr="005B47E5">
        <w:rPr>
          <w:rFonts w:ascii="Times New Roman" w:hAnsi="Times New Roman"/>
          <w:sz w:val="24"/>
          <w:szCs w:val="24"/>
        </w:rPr>
        <w:t xml:space="preserve"> al., 2007</w:t>
      </w:r>
      <w:r w:rsidR="00C861DD" w:rsidRPr="005B47E5">
        <w:rPr>
          <w:rFonts w:ascii="Times New Roman" w:hAnsi="Times New Roman"/>
          <w:sz w:val="24"/>
          <w:szCs w:val="24"/>
        </w:rPr>
        <w:t xml:space="preserve">), </w:t>
      </w:r>
      <w:r w:rsidR="001B7142" w:rsidRPr="005B47E5">
        <w:rPr>
          <w:rFonts w:ascii="Times New Roman" w:hAnsi="Times New Roman"/>
          <w:sz w:val="24"/>
          <w:szCs w:val="24"/>
        </w:rPr>
        <w:t>químicos (</w:t>
      </w:r>
      <w:r w:rsidR="00CA7713" w:rsidRPr="005B47E5">
        <w:rPr>
          <w:rFonts w:ascii="Times New Roman" w:hAnsi="Times New Roman"/>
          <w:sz w:val="24"/>
          <w:szCs w:val="24"/>
        </w:rPr>
        <w:t>RIBEIRO</w:t>
      </w:r>
      <w:r w:rsidR="001B7142" w:rsidRPr="005B47E5">
        <w:rPr>
          <w:rFonts w:ascii="Times New Roman" w:hAnsi="Times New Roman"/>
          <w:sz w:val="24"/>
          <w:szCs w:val="24"/>
        </w:rPr>
        <w:t xml:space="preserve"> </w:t>
      </w:r>
      <w:proofErr w:type="spellStart"/>
      <w:r w:rsidR="001B7142" w:rsidRPr="005B47E5">
        <w:rPr>
          <w:rFonts w:ascii="Times New Roman" w:hAnsi="Times New Roman"/>
          <w:sz w:val="24"/>
          <w:szCs w:val="24"/>
        </w:rPr>
        <w:t>et</w:t>
      </w:r>
      <w:proofErr w:type="spellEnd"/>
      <w:r w:rsidR="001B7142" w:rsidRPr="005B47E5">
        <w:rPr>
          <w:rFonts w:ascii="Times New Roman" w:hAnsi="Times New Roman"/>
          <w:sz w:val="24"/>
          <w:szCs w:val="24"/>
        </w:rPr>
        <w:t xml:space="preserve"> al., 2007), biológicos (</w:t>
      </w:r>
      <w:r w:rsidR="00CA7713" w:rsidRPr="005B47E5">
        <w:rPr>
          <w:rFonts w:ascii="Times New Roman" w:hAnsi="Times New Roman"/>
          <w:sz w:val="24"/>
          <w:szCs w:val="24"/>
        </w:rPr>
        <w:t>MATSUOKA</w:t>
      </w:r>
      <w:r w:rsidR="001B7142" w:rsidRPr="005B47E5">
        <w:rPr>
          <w:rFonts w:ascii="Times New Roman" w:hAnsi="Times New Roman"/>
          <w:sz w:val="24"/>
          <w:szCs w:val="24"/>
        </w:rPr>
        <w:t xml:space="preserve"> </w:t>
      </w:r>
      <w:proofErr w:type="spellStart"/>
      <w:r w:rsidR="001B7142" w:rsidRPr="005B47E5">
        <w:rPr>
          <w:rFonts w:ascii="Times New Roman" w:hAnsi="Times New Roman"/>
          <w:sz w:val="24"/>
          <w:szCs w:val="24"/>
        </w:rPr>
        <w:t>et</w:t>
      </w:r>
      <w:proofErr w:type="spellEnd"/>
      <w:r w:rsidR="001B7142" w:rsidRPr="005B47E5">
        <w:rPr>
          <w:rFonts w:ascii="Times New Roman" w:hAnsi="Times New Roman"/>
          <w:sz w:val="24"/>
          <w:szCs w:val="24"/>
        </w:rPr>
        <w:t xml:space="preserve"> al., 2003; </w:t>
      </w:r>
      <w:r w:rsidR="00CA7713" w:rsidRPr="005B47E5">
        <w:rPr>
          <w:rFonts w:ascii="Times New Roman" w:hAnsi="Times New Roman"/>
          <w:sz w:val="24"/>
          <w:szCs w:val="24"/>
        </w:rPr>
        <w:t>FRANCHINI</w:t>
      </w:r>
      <w:r w:rsidR="001B7142" w:rsidRPr="005B47E5">
        <w:rPr>
          <w:rFonts w:ascii="Times New Roman" w:hAnsi="Times New Roman"/>
          <w:sz w:val="24"/>
          <w:szCs w:val="24"/>
        </w:rPr>
        <w:t xml:space="preserve"> </w:t>
      </w:r>
      <w:proofErr w:type="spellStart"/>
      <w:r w:rsidR="001B7142" w:rsidRPr="005B47E5">
        <w:rPr>
          <w:rFonts w:ascii="Times New Roman" w:hAnsi="Times New Roman"/>
          <w:sz w:val="24"/>
          <w:szCs w:val="24"/>
        </w:rPr>
        <w:t>et</w:t>
      </w:r>
      <w:proofErr w:type="spellEnd"/>
      <w:r w:rsidR="001B7142" w:rsidRPr="005B47E5">
        <w:rPr>
          <w:rFonts w:ascii="Times New Roman" w:hAnsi="Times New Roman"/>
          <w:sz w:val="24"/>
          <w:szCs w:val="24"/>
        </w:rPr>
        <w:t xml:space="preserve"> al., 2007) e a integração destes (</w:t>
      </w:r>
      <w:r w:rsidR="00CA7713" w:rsidRPr="005B47E5">
        <w:rPr>
          <w:rFonts w:ascii="Times New Roman" w:hAnsi="Times New Roman"/>
          <w:sz w:val="24"/>
          <w:szCs w:val="24"/>
        </w:rPr>
        <w:t>ARAÚJO</w:t>
      </w:r>
      <w:r w:rsidR="001B7142" w:rsidRPr="005B47E5">
        <w:rPr>
          <w:rFonts w:ascii="Times New Roman" w:hAnsi="Times New Roman"/>
          <w:sz w:val="24"/>
          <w:szCs w:val="24"/>
        </w:rPr>
        <w:t xml:space="preserve"> </w:t>
      </w:r>
      <w:proofErr w:type="spellStart"/>
      <w:r w:rsidR="001B7142" w:rsidRPr="005B47E5">
        <w:rPr>
          <w:rFonts w:ascii="Times New Roman" w:hAnsi="Times New Roman"/>
          <w:sz w:val="24"/>
          <w:szCs w:val="24"/>
        </w:rPr>
        <w:t>et</w:t>
      </w:r>
      <w:proofErr w:type="spellEnd"/>
      <w:r w:rsidR="001B7142" w:rsidRPr="005B47E5">
        <w:rPr>
          <w:rFonts w:ascii="Times New Roman" w:hAnsi="Times New Roman"/>
          <w:sz w:val="24"/>
          <w:szCs w:val="24"/>
        </w:rPr>
        <w:t xml:space="preserve"> al., 2007).</w:t>
      </w:r>
    </w:p>
    <w:p w:rsidR="00460948" w:rsidRPr="005B47E5" w:rsidRDefault="005D71AE"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A avaliação direta das propriedades do solo parece ser a forma mais adequada de medir ou monitorar a sua conservação ou qualquer processo de degradação em curso. Para avaliar a qualidade do solo, os indicadores devem ser identificados e analisados quanto à sua sensibilidade a mudanças e distúrbios causados pelo manejo. Uma vez que tenham sido definidos, esses indicadores podem ser monitorados de forma a avaliar o impacto do manejo adotado sobre a qualidade do solo em médio e longo prazo (</w:t>
      </w:r>
      <w:r w:rsidR="00185809" w:rsidRPr="005B47E5">
        <w:rPr>
          <w:rFonts w:ascii="Times New Roman" w:hAnsi="Times New Roman"/>
          <w:sz w:val="24"/>
          <w:szCs w:val="24"/>
          <w:lang w:eastAsia="pt-BR"/>
        </w:rPr>
        <w:t>VEZZANI &amp;</w:t>
      </w:r>
      <w:r w:rsidRPr="005B47E5">
        <w:rPr>
          <w:rFonts w:ascii="Times New Roman" w:hAnsi="Times New Roman"/>
          <w:sz w:val="24"/>
          <w:szCs w:val="24"/>
          <w:lang w:eastAsia="pt-BR"/>
        </w:rPr>
        <w:t xml:space="preserve"> MIELNICZUK, 2009)</w:t>
      </w:r>
      <w:r w:rsidRPr="005B47E5">
        <w:rPr>
          <w:rFonts w:ascii="Times New Roman" w:hAnsi="Times New Roman"/>
          <w:sz w:val="24"/>
          <w:szCs w:val="24"/>
        </w:rPr>
        <w:t>.</w:t>
      </w:r>
    </w:p>
    <w:p w:rsidR="00CF2B08" w:rsidRPr="005B47E5" w:rsidRDefault="00894EF9"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Neste sentido</w:t>
      </w:r>
      <w:r w:rsidR="005D43BC" w:rsidRPr="005B47E5">
        <w:rPr>
          <w:rFonts w:ascii="Times New Roman" w:hAnsi="Times New Roman"/>
          <w:sz w:val="24"/>
          <w:szCs w:val="24"/>
        </w:rPr>
        <w:t xml:space="preserve">, </w:t>
      </w:r>
      <w:r w:rsidR="001C21AE" w:rsidRPr="005B47E5">
        <w:rPr>
          <w:rFonts w:ascii="Times New Roman" w:hAnsi="Times New Roman"/>
          <w:sz w:val="24"/>
          <w:szCs w:val="24"/>
        </w:rPr>
        <w:t>a</w:t>
      </w:r>
      <w:r w:rsidRPr="005B47E5">
        <w:rPr>
          <w:rFonts w:ascii="Times New Roman" w:hAnsi="Times New Roman"/>
          <w:sz w:val="24"/>
          <w:szCs w:val="24"/>
        </w:rPr>
        <w:t xml:space="preserve"> </w:t>
      </w:r>
      <w:r w:rsidR="005D43BC" w:rsidRPr="005B47E5">
        <w:rPr>
          <w:rFonts w:ascii="Times New Roman" w:hAnsi="Times New Roman"/>
          <w:sz w:val="24"/>
          <w:szCs w:val="24"/>
        </w:rPr>
        <w:t>presente</w:t>
      </w:r>
      <w:r w:rsidR="001C21AE" w:rsidRPr="005B47E5">
        <w:rPr>
          <w:rFonts w:ascii="Times New Roman" w:hAnsi="Times New Roman"/>
          <w:sz w:val="24"/>
          <w:szCs w:val="24"/>
        </w:rPr>
        <w:t xml:space="preserve"> revisão</w:t>
      </w:r>
      <w:r w:rsidR="00124EB3" w:rsidRPr="005B47E5">
        <w:rPr>
          <w:rFonts w:ascii="Times New Roman" w:hAnsi="Times New Roman"/>
          <w:sz w:val="24"/>
          <w:szCs w:val="24"/>
        </w:rPr>
        <w:t xml:space="preserve"> </w:t>
      </w:r>
      <w:r w:rsidRPr="005B47E5">
        <w:rPr>
          <w:rFonts w:ascii="Times New Roman" w:hAnsi="Times New Roman"/>
          <w:sz w:val="24"/>
          <w:szCs w:val="24"/>
        </w:rPr>
        <w:t>tem</w:t>
      </w:r>
      <w:r w:rsidR="005D43BC" w:rsidRPr="005B47E5">
        <w:rPr>
          <w:rFonts w:ascii="Times New Roman" w:hAnsi="Times New Roman"/>
          <w:sz w:val="24"/>
          <w:szCs w:val="24"/>
        </w:rPr>
        <w:t xml:space="preserve"> como objetivo </w:t>
      </w:r>
      <w:r w:rsidRPr="005B47E5">
        <w:rPr>
          <w:rFonts w:ascii="Times New Roman" w:hAnsi="Times New Roman"/>
          <w:sz w:val="24"/>
          <w:szCs w:val="24"/>
        </w:rPr>
        <w:t xml:space="preserve">descrever os principais indicadores </w:t>
      </w:r>
      <w:r w:rsidR="00711B07" w:rsidRPr="005B47E5">
        <w:rPr>
          <w:rFonts w:ascii="Times New Roman" w:hAnsi="Times New Roman"/>
          <w:sz w:val="24"/>
          <w:szCs w:val="24"/>
        </w:rPr>
        <w:t xml:space="preserve">de </w:t>
      </w:r>
      <w:r w:rsidR="00AF41E8" w:rsidRPr="005B47E5">
        <w:rPr>
          <w:rFonts w:ascii="Times New Roman" w:hAnsi="Times New Roman"/>
          <w:sz w:val="24"/>
          <w:szCs w:val="24"/>
        </w:rPr>
        <w:t>qualidade do solo</w:t>
      </w:r>
      <w:r w:rsidR="00711B07" w:rsidRPr="005B47E5">
        <w:rPr>
          <w:rFonts w:ascii="Times New Roman" w:hAnsi="Times New Roman"/>
          <w:sz w:val="24"/>
          <w:szCs w:val="24"/>
        </w:rPr>
        <w:t xml:space="preserve"> em </w:t>
      </w:r>
      <w:proofErr w:type="spellStart"/>
      <w:r w:rsidR="00711B07" w:rsidRPr="005B47E5">
        <w:rPr>
          <w:rFonts w:ascii="Times New Roman" w:hAnsi="Times New Roman"/>
          <w:sz w:val="24"/>
          <w:szCs w:val="24"/>
        </w:rPr>
        <w:t>agroecossistemas</w:t>
      </w:r>
      <w:proofErr w:type="spellEnd"/>
      <w:r w:rsidR="00711B07" w:rsidRPr="005B47E5">
        <w:rPr>
          <w:rFonts w:ascii="Times New Roman" w:hAnsi="Times New Roman"/>
          <w:sz w:val="24"/>
          <w:szCs w:val="24"/>
        </w:rPr>
        <w:t xml:space="preserve">, dando ênfase aos indicadores </w:t>
      </w:r>
      <w:r w:rsidR="00124EB3" w:rsidRPr="005B47E5">
        <w:rPr>
          <w:rFonts w:ascii="Times New Roman" w:hAnsi="Times New Roman"/>
          <w:sz w:val="24"/>
          <w:szCs w:val="24"/>
        </w:rPr>
        <w:t>químicos e biológicos</w:t>
      </w:r>
      <w:r w:rsidRPr="005B47E5">
        <w:rPr>
          <w:rFonts w:ascii="Times New Roman" w:hAnsi="Times New Roman"/>
          <w:sz w:val="24"/>
          <w:szCs w:val="24"/>
        </w:rPr>
        <w:t xml:space="preserve">, </w:t>
      </w:r>
      <w:r w:rsidR="00F71032" w:rsidRPr="005B47E5">
        <w:rPr>
          <w:rFonts w:ascii="Times New Roman" w:hAnsi="Times New Roman"/>
          <w:sz w:val="24"/>
          <w:szCs w:val="24"/>
        </w:rPr>
        <w:t xml:space="preserve">com foco nos </w:t>
      </w:r>
      <w:r w:rsidRPr="005B47E5">
        <w:rPr>
          <w:rFonts w:ascii="Times New Roman" w:hAnsi="Times New Roman"/>
          <w:sz w:val="24"/>
          <w:szCs w:val="24"/>
        </w:rPr>
        <w:t xml:space="preserve">parâmetros referentes </w:t>
      </w:r>
      <w:r w:rsidR="001965B2" w:rsidRPr="005B47E5">
        <w:rPr>
          <w:rFonts w:ascii="Times New Roman" w:hAnsi="Times New Roman"/>
          <w:sz w:val="24"/>
          <w:szCs w:val="24"/>
        </w:rPr>
        <w:t>aos microrganismos</w:t>
      </w:r>
      <w:r w:rsidR="00AF41E8" w:rsidRPr="005B47E5">
        <w:rPr>
          <w:rFonts w:ascii="Times New Roman" w:hAnsi="Times New Roman"/>
          <w:sz w:val="24"/>
          <w:szCs w:val="24"/>
        </w:rPr>
        <w:t xml:space="preserve"> e à</w:t>
      </w:r>
      <w:r w:rsidRPr="005B47E5">
        <w:rPr>
          <w:rFonts w:ascii="Times New Roman" w:hAnsi="Times New Roman"/>
          <w:sz w:val="24"/>
          <w:szCs w:val="24"/>
        </w:rPr>
        <w:t xml:space="preserve"> matéria orgânica</w:t>
      </w:r>
      <w:r w:rsidR="005D71AE" w:rsidRPr="005B47E5">
        <w:rPr>
          <w:rFonts w:ascii="Times New Roman" w:hAnsi="Times New Roman"/>
          <w:sz w:val="24"/>
          <w:szCs w:val="24"/>
        </w:rPr>
        <w:t>.</w:t>
      </w:r>
    </w:p>
    <w:p w:rsidR="00A110E0" w:rsidRPr="005B47E5" w:rsidRDefault="00A110E0" w:rsidP="003E34F7">
      <w:pPr>
        <w:spacing w:after="0" w:line="240" w:lineRule="auto"/>
        <w:jc w:val="both"/>
        <w:rPr>
          <w:rFonts w:ascii="Times New Roman" w:hAnsi="Times New Roman"/>
          <w:b/>
          <w:sz w:val="24"/>
          <w:szCs w:val="24"/>
          <w:lang w:eastAsia="pt-BR"/>
        </w:rPr>
      </w:pPr>
    </w:p>
    <w:p w:rsidR="00AA2FA1" w:rsidRPr="005B47E5" w:rsidRDefault="00AA2FA1" w:rsidP="003E34F7">
      <w:pPr>
        <w:spacing w:after="0" w:line="240" w:lineRule="auto"/>
        <w:jc w:val="center"/>
        <w:rPr>
          <w:rFonts w:ascii="Times New Roman" w:hAnsi="Times New Roman"/>
          <w:sz w:val="24"/>
          <w:szCs w:val="24"/>
        </w:rPr>
      </w:pPr>
      <w:r w:rsidRPr="005B47E5">
        <w:rPr>
          <w:rFonts w:ascii="Times New Roman" w:hAnsi="Times New Roman"/>
          <w:b/>
          <w:sz w:val="24"/>
          <w:szCs w:val="24"/>
          <w:lang w:eastAsia="pt-BR"/>
        </w:rPr>
        <w:t xml:space="preserve"> IND</w:t>
      </w:r>
      <w:r w:rsidR="00B0650F" w:rsidRPr="005B47E5">
        <w:rPr>
          <w:rFonts w:ascii="Times New Roman" w:hAnsi="Times New Roman"/>
          <w:b/>
          <w:sz w:val="24"/>
          <w:szCs w:val="24"/>
          <w:lang w:eastAsia="pt-BR"/>
        </w:rPr>
        <w:t xml:space="preserve">ICADORES DE </w:t>
      </w:r>
      <w:r w:rsidR="00124EB3" w:rsidRPr="005B47E5">
        <w:rPr>
          <w:rFonts w:ascii="Times New Roman" w:hAnsi="Times New Roman"/>
          <w:b/>
          <w:sz w:val="24"/>
          <w:szCs w:val="24"/>
          <w:lang w:eastAsia="pt-BR"/>
        </w:rPr>
        <w:t>QUALIDADE DO SOLO</w:t>
      </w:r>
      <w:r w:rsidR="00B0650F" w:rsidRPr="005B47E5">
        <w:rPr>
          <w:rFonts w:ascii="Times New Roman" w:hAnsi="Times New Roman"/>
          <w:b/>
          <w:sz w:val="24"/>
          <w:szCs w:val="24"/>
          <w:lang w:eastAsia="pt-BR"/>
        </w:rPr>
        <w:t xml:space="preserve"> EM </w:t>
      </w:r>
      <w:r w:rsidRPr="005B47E5">
        <w:rPr>
          <w:rFonts w:ascii="Times New Roman" w:hAnsi="Times New Roman"/>
          <w:b/>
          <w:sz w:val="24"/>
          <w:szCs w:val="24"/>
          <w:lang w:eastAsia="pt-BR"/>
        </w:rPr>
        <w:t>AGROECOSSISTEMAS</w:t>
      </w:r>
    </w:p>
    <w:p w:rsidR="00AA2FA1" w:rsidRPr="005B47E5" w:rsidRDefault="00AA2FA1" w:rsidP="003E34F7">
      <w:pPr>
        <w:autoSpaceDE w:val="0"/>
        <w:autoSpaceDN w:val="0"/>
        <w:adjustRightInd w:val="0"/>
        <w:spacing w:after="0" w:line="240" w:lineRule="auto"/>
        <w:jc w:val="both"/>
        <w:rPr>
          <w:rFonts w:ascii="Times New Roman" w:hAnsi="Times New Roman"/>
          <w:sz w:val="24"/>
          <w:szCs w:val="24"/>
          <w:lang w:eastAsia="pt-BR"/>
        </w:rPr>
      </w:pPr>
    </w:p>
    <w:p w:rsidR="002E0319" w:rsidRPr="005B47E5" w:rsidRDefault="002E0319" w:rsidP="003E34F7">
      <w:pPr>
        <w:autoSpaceDE w:val="0"/>
        <w:autoSpaceDN w:val="0"/>
        <w:adjustRightInd w:val="0"/>
        <w:spacing w:after="0" w:line="240" w:lineRule="auto"/>
        <w:ind w:firstLine="284"/>
        <w:jc w:val="both"/>
        <w:rPr>
          <w:rFonts w:ascii="Times New Roman" w:eastAsia="TimesNewRoman" w:hAnsi="Times New Roman"/>
          <w:sz w:val="24"/>
          <w:szCs w:val="24"/>
          <w:lang w:eastAsia="pt-BR"/>
        </w:rPr>
      </w:pPr>
      <w:r w:rsidRPr="005B47E5">
        <w:rPr>
          <w:rFonts w:ascii="Times New Roman" w:eastAsia="TimesNewRoman" w:hAnsi="Times New Roman"/>
          <w:sz w:val="24"/>
          <w:szCs w:val="24"/>
          <w:lang w:eastAsia="pt-BR"/>
        </w:rPr>
        <w:t>A alta produtividade agrícola deve ser conciliada com padrões elevados de qualidade do meio ambiente. Tais metas não são mutuamente exclusivas</w:t>
      </w:r>
      <w:r w:rsidR="003B0591" w:rsidRPr="005B47E5">
        <w:rPr>
          <w:rFonts w:ascii="Times New Roman" w:eastAsia="TimesNewRoman" w:hAnsi="Times New Roman"/>
          <w:sz w:val="24"/>
          <w:szCs w:val="24"/>
          <w:lang w:eastAsia="pt-BR"/>
        </w:rPr>
        <w:t>,</w:t>
      </w:r>
      <w:r w:rsidRPr="005B47E5">
        <w:rPr>
          <w:rFonts w:ascii="Times New Roman" w:eastAsia="TimesNewRoman" w:hAnsi="Times New Roman"/>
          <w:sz w:val="24"/>
          <w:szCs w:val="24"/>
          <w:lang w:eastAsia="pt-BR"/>
        </w:rPr>
        <w:t xml:space="preserve"> nem </w:t>
      </w:r>
      <w:r w:rsidR="003B0591" w:rsidRPr="005B47E5">
        <w:rPr>
          <w:rFonts w:ascii="Times New Roman" w:eastAsia="TimesNewRoman" w:hAnsi="Times New Roman"/>
          <w:sz w:val="24"/>
          <w:szCs w:val="24"/>
          <w:lang w:eastAsia="pt-BR"/>
        </w:rPr>
        <w:t>difíceis de</w:t>
      </w:r>
      <w:r w:rsidRPr="005B47E5">
        <w:rPr>
          <w:rFonts w:ascii="Times New Roman" w:eastAsia="TimesNewRoman" w:hAnsi="Times New Roman"/>
          <w:sz w:val="24"/>
          <w:szCs w:val="24"/>
          <w:lang w:eastAsia="pt-BR"/>
        </w:rPr>
        <w:t xml:space="preserve"> atingir. O objetivo da agricultura sustentável é manter, de preferência, uma tendência de crescimento na produtividade </w:t>
      </w:r>
      <w:r w:rsidR="00AF41E8" w:rsidRPr="005B47E5">
        <w:rPr>
          <w:rFonts w:ascii="Times New Roman" w:eastAsia="TimesNewRoman" w:hAnsi="Times New Roman"/>
          <w:sz w:val="24"/>
          <w:szCs w:val="24"/>
          <w:lang w:eastAsia="pt-BR"/>
        </w:rPr>
        <w:t>p</w:t>
      </w:r>
      <w:r w:rsidRPr="005B47E5">
        <w:rPr>
          <w:rFonts w:ascii="Times New Roman" w:eastAsia="TimesNewRoman" w:hAnsi="Times New Roman"/>
          <w:sz w:val="24"/>
          <w:szCs w:val="24"/>
          <w:lang w:eastAsia="pt-BR"/>
        </w:rPr>
        <w:t>er capita, preservar a capacidade produtiva dos solos e regular o meio ambiente</w:t>
      </w:r>
      <w:r w:rsidR="00AF41E8" w:rsidRPr="005B47E5">
        <w:rPr>
          <w:rFonts w:ascii="Times New Roman" w:eastAsia="TimesNewRoman" w:hAnsi="Times New Roman"/>
          <w:sz w:val="24"/>
          <w:szCs w:val="24"/>
          <w:lang w:eastAsia="pt-BR"/>
        </w:rPr>
        <w:t xml:space="preserve"> (LAL, 1999)</w:t>
      </w:r>
      <w:r w:rsidRPr="005B47E5">
        <w:rPr>
          <w:rFonts w:ascii="Times New Roman" w:eastAsia="TimesNewRoman" w:hAnsi="Times New Roman"/>
          <w:sz w:val="24"/>
          <w:szCs w:val="24"/>
          <w:lang w:eastAsia="pt-BR"/>
        </w:rPr>
        <w:t xml:space="preserve">. </w:t>
      </w:r>
    </w:p>
    <w:p w:rsidR="004714FF" w:rsidRPr="005B47E5" w:rsidRDefault="00B66385" w:rsidP="003E34F7">
      <w:pPr>
        <w:autoSpaceDE w:val="0"/>
        <w:autoSpaceDN w:val="0"/>
        <w:adjustRightInd w:val="0"/>
        <w:spacing w:after="0" w:line="240" w:lineRule="auto"/>
        <w:ind w:firstLine="284"/>
        <w:jc w:val="both"/>
        <w:rPr>
          <w:rFonts w:ascii="Times New Roman" w:eastAsia="TimesNewRoman" w:hAnsi="Times New Roman"/>
          <w:sz w:val="24"/>
          <w:szCs w:val="24"/>
          <w:lang w:eastAsia="pt-BR"/>
        </w:rPr>
      </w:pPr>
      <w:r w:rsidRPr="005B47E5">
        <w:rPr>
          <w:rFonts w:ascii="Times New Roman" w:eastAsia="TimesNewRoman" w:hAnsi="Times New Roman"/>
          <w:sz w:val="24"/>
          <w:szCs w:val="24"/>
          <w:lang w:eastAsia="pt-BR"/>
        </w:rPr>
        <w:t>Torna-se</w:t>
      </w:r>
      <w:r w:rsidR="006A7EF5" w:rsidRPr="005B47E5">
        <w:rPr>
          <w:rFonts w:ascii="Times New Roman" w:eastAsia="TimesNewRoman" w:hAnsi="Times New Roman"/>
          <w:sz w:val="24"/>
          <w:szCs w:val="24"/>
          <w:lang w:eastAsia="pt-BR"/>
        </w:rPr>
        <w:t xml:space="preserve"> crescente a </w:t>
      </w:r>
      <w:r w:rsidR="003D34E4" w:rsidRPr="005B47E5">
        <w:rPr>
          <w:rFonts w:ascii="Times New Roman" w:eastAsia="TimesNewRoman" w:hAnsi="Times New Roman"/>
          <w:sz w:val="24"/>
          <w:szCs w:val="24"/>
          <w:lang w:eastAsia="pt-BR"/>
        </w:rPr>
        <w:t>preocupação</w:t>
      </w:r>
      <w:r w:rsidR="004714FF" w:rsidRPr="005B47E5">
        <w:rPr>
          <w:rFonts w:ascii="Times New Roman" w:eastAsia="TimesNewRoman" w:hAnsi="Times New Roman"/>
          <w:sz w:val="24"/>
          <w:szCs w:val="24"/>
          <w:lang w:eastAsia="pt-BR"/>
        </w:rPr>
        <w:t xml:space="preserve"> com a qualidade ambiental</w:t>
      </w:r>
      <w:r w:rsidR="006A7EF5" w:rsidRPr="005B47E5">
        <w:rPr>
          <w:rFonts w:ascii="Times New Roman" w:eastAsia="TimesNewRoman" w:hAnsi="Times New Roman"/>
          <w:sz w:val="24"/>
          <w:szCs w:val="24"/>
          <w:lang w:eastAsia="pt-BR"/>
        </w:rPr>
        <w:t>,</w:t>
      </w:r>
      <w:r w:rsidR="004714FF" w:rsidRPr="005B47E5">
        <w:rPr>
          <w:rFonts w:ascii="Times New Roman" w:eastAsia="TimesNewRoman" w:hAnsi="Times New Roman"/>
          <w:sz w:val="24"/>
          <w:szCs w:val="24"/>
          <w:lang w:eastAsia="pt-BR"/>
        </w:rPr>
        <w:t xml:space="preserve"> </w:t>
      </w:r>
      <w:r w:rsidR="006A7EF5" w:rsidRPr="005B47E5">
        <w:rPr>
          <w:rFonts w:ascii="Times New Roman" w:eastAsia="TimesNewRoman" w:hAnsi="Times New Roman"/>
          <w:sz w:val="24"/>
          <w:szCs w:val="24"/>
          <w:lang w:eastAsia="pt-BR"/>
        </w:rPr>
        <w:t xml:space="preserve">com a </w:t>
      </w:r>
      <w:r w:rsidR="003D34E4" w:rsidRPr="005B47E5">
        <w:rPr>
          <w:rFonts w:ascii="Times New Roman" w:eastAsia="TimesNewRoman" w:hAnsi="Times New Roman"/>
          <w:sz w:val="24"/>
          <w:szCs w:val="24"/>
          <w:lang w:eastAsia="pt-BR"/>
        </w:rPr>
        <w:t>preservação</w:t>
      </w:r>
      <w:r w:rsidR="004714FF" w:rsidRPr="005B47E5">
        <w:rPr>
          <w:rFonts w:ascii="Times New Roman" w:eastAsia="TimesNewRoman" w:hAnsi="Times New Roman"/>
          <w:sz w:val="24"/>
          <w:szCs w:val="24"/>
          <w:lang w:eastAsia="pt-BR"/>
        </w:rPr>
        <w:t xml:space="preserve"> da vida </w:t>
      </w:r>
      <w:r w:rsidR="006A7EF5" w:rsidRPr="005B47E5">
        <w:rPr>
          <w:rFonts w:ascii="Times New Roman" w:eastAsia="TimesNewRoman" w:hAnsi="Times New Roman"/>
          <w:sz w:val="24"/>
          <w:szCs w:val="24"/>
          <w:lang w:eastAsia="pt-BR"/>
        </w:rPr>
        <w:t xml:space="preserve">e a manutenção de condições ambientais para </w:t>
      </w:r>
      <w:r w:rsidR="004714FF" w:rsidRPr="005B47E5">
        <w:rPr>
          <w:rFonts w:ascii="Times New Roman" w:eastAsia="TimesNewRoman" w:hAnsi="Times New Roman"/>
          <w:sz w:val="24"/>
          <w:szCs w:val="24"/>
          <w:lang w:eastAsia="pt-BR"/>
        </w:rPr>
        <w:t xml:space="preserve">as futuras gerações. Isso é um fato que vem provocando </w:t>
      </w:r>
      <w:r w:rsidR="003D34E4" w:rsidRPr="005B47E5">
        <w:rPr>
          <w:rFonts w:ascii="Times New Roman" w:eastAsia="TimesNewRoman" w:hAnsi="Times New Roman"/>
          <w:sz w:val="24"/>
          <w:szCs w:val="24"/>
          <w:lang w:eastAsia="pt-BR"/>
        </w:rPr>
        <w:t>diversas</w:t>
      </w:r>
      <w:r w:rsidR="004714FF" w:rsidRPr="005B47E5">
        <w:rPr>
          <w:rFonts w:ascii="Times New Roman" w:eastAsia="TimesNewRoman" w:hAnsi="Times New Roman"/>
          <w:sz w:val="24"/>
          <w:szCs w:val="24"/>
          <w:lang w:eastAsia="pt-BR"/>
        </w:rPr>
        <w:t xml:space="preserve"> mudanças na forma de cultivar o solo, </w:t>
      </w:r>
      <w:r w:rsidR="00AB2C76" w:rsidRPr="005B47E5">
        <w:rPr>
          <w:rFonts w:ascii="Times New Roman" w:eastAsia="TimesNewRoman" w:hAnsi="Times New Roman"/>
          <w:sz w:val="24"/>
          <w:szCs w:val="24"/>
          <w:lang w:eastAsia="pt-BR"/>
        </w:rPr>
        <w:t xml:space="preserve">com o objetivo de reduzir </w:t>
      </w:r>
      <w:r w:rsidR="004714FF" w:rsidRPr="005B47E5">
        <w:rPr>
          <w:rFonts w:ascii="Times New Roman" w:eastAsia="TimesNewRoman" w:hAnsi="Times New Roman"/>
          <w:sz w:val="24"/>
          <w:szCs w:val="24"/>
          <w:lang w:eastAsia="pt-BR"/>
        </w:rPr>
        <w:t>os impacto</w:t>
      </w:r>
      <w:r w:rsidR="003D34E4" w:rsidRPr="005B47E5">
        <w:rPr>
          <w:rFonts w:ascii="Times New Roman" w:eastAsia="TimesNewRoman" w:hAnsi="Times New Roman"/>
          <w:sz w:val="24"/>
          <w:szCs w:val="24"/>
          <w:lang w:eastAsia="pt-BR"/>
        </w:rPr>
        <w:t xml:space="preserve">s </w:t>
      </w:r>
      <w:proofErr w:type="spellStart"/>
      <w:r w:rsidR="003D34E4" w:rsidRPr="005B47E5">
        <w:rPr>
          <w:rFonts w:ascii="Times New Roman" w:eastAsia="TimesNewRoman" w:hAnsi="Times New Roman"/>
          <w:sz w:val="24"/>
          <w:szCs w:val="24"/>
          <w:lang w:eastAsia="pt-BR"/>
        </w:rPr>
        <w:t>antrópicos</w:t>
      </w:r>
      <w:proofErr w:type="spellEnd"/>
      <w:r w:rsidR="003D34E4" w:rsidRPr="005B47E5">
        <w:rPr>
          <w:rFonts w:ascii="Times New Roman" w:eastAsia="TimesNewRoman" w:hAnsi="Times New Roman"/>
          <w:sz w:val="24"/>
          <w:szCs w:val="24"/>
          <w:lang w:eastAsia="pt-BR"/>
        </w:rPr>
        <w:t xml:space="preserve"> sobre o meio ambien</w:t>
      </w:r>
      <w:r w:rsidR="004D325C" w:rsidRPr="005B47E5">
        <w:rPr>
          <w:rFonts w:ascii="Times New Roman" w:eastAsia="TimesNewRoman" w:hAnsi="Times New Roman"/>
          <w:sz w:val="24"/>
          <w:szCs w:val="24"/>
          <w:lang w:eastAsia="pt-BR"/>
        </w:rPr>
        <w:t xml:space="preserve">te </w:t>
      </w:r>
      <w:r w:rsidR="003B0591" w:rsidRPr="005B47E5">
        <w:rPr>
          <w:rFonts w:ascii="Times New Roman" w:eastAsia="TimesNewRoman" w:hAnsi="Times New Roman"/>
          <w:sz w:val="24"/>
          <w:szCs w:val="24"/>
          <w:lang w:eastAsia="pt-BR"/>
        </w:rPr>
        <w:t xml:space="preserve">(REICHERT </w:t>
      </w:r>
      <w:proofErr w:type="spellStart"/>
      <w:proofErr w:type="gramStart"/>
      <w:r w:rsidR="003B0591" w:rsidRPr="005B47E5">
        <w:rPr>
          <w:rFonts w:ascii="Times New Roman" w:eastAsia="TimesNewRoman" w:hAnsi="Times New Roman"/>
          <w:sz w:val="24"/>
          <w:szCs w:val="24"/>
          <w:lang w:eastAsia="pt-BR"/>
        </w:rPr>
        <w:t>et</w:t>
      </w:r>
      <w:proofErr w:type="spellEnd"/>
      <w:proofErr w:type="gramEnd"/>
      <w:r w:rsidR="003B0591" w:rsidRPr="005B47E5">
        <w:rPr>
          <w:rFonts w:ascii="Times New Roman" w:eastAsia="TimesNewRoman" w:hAnsi="Times New Roman"/>
          <w:sz w:val="24"/>
          <w:szCs w:val="24"/>
          <w:lang w:eastAsia="pt-BR"/>
        </w:rPr>
        <w:t xml:space="preserve"> al., 2003).</w:t>
      </w:r>
    </w:p>
    <w:p w:rsidR="006A7EF5" w:rsidRPr="005B47E5" w:rsidRDefault="004714FF" w:rsidP="003E34F7">
      <w:pPr>
        <w:autoSpaceDE w:val="0"/>
        <w:autoSpaceDN w:val="0"/>
        <w:adjustRightInd w:val="0"/>
        <w:spacing w:after="0" w:line="240" w:lineRule="auto"/>
        <w:ind w:firstLine="284"/>
        <w:jc w:val="both"/>
        <w:rPr>
          <w:rFonts w:ascii="Times New Roman" w:eastAsia="TimesNewRoman" w:hAnsi="Times New Roman"/>
          <w:sz w:val="24"/>
          <w:szCs w:val="24"/>
          <w:lang w:eastAsia="pt-BR"/>
        </w:rPr>
      </w:pPr>
      <w:r w:rsidRPr="005B47E5">
        <w:rPr>
          <w:rFonts w:ascii="Times New Roman" w:hAnsi="Times New Roman"/>
          <w:sz w:val="24"/>
          <w:szCs w:val="24"/>
          <w:lang w:eastAsia="pt-BR"/>
        </w:rPr>
        <w:t xml:space="preserve">Contudo, é difícil quantificar esses impactos, tornando-se necessários estudos que tenham esse objetivo. Nesse sentido, têm surgido os indicadores de qualidade do solo, </w:t>
      </w:r>
      <w:r w:rsidR="003D34E4" w:rsidRPr="005B47E5">
        <w:rPr>
          <w:rFonts w:ascii="Times New Roman" w:eastAsia="TimesNewRoman" w:hAnsi="Times New Roman"/>
          <w:sz w:val="24"/>
          <w:szCs w:val="24"/>
          <w:lang w:eastAsia="pt-BR"/>
        </w:rPr>
        <w:t>que</w:t>
      </w:r>
      <w:r w:rsidR="00460948" w:rsidRPr="005B47E5">
        <w:rPr>
          <w:rFonts w:ascii="Times New Roman" w:eastAsia="TimesNewRoman" w:hAnsi="Times New Roman"/>
          <w:sz w:val="24"/>
          <w:szCs w:val="24"/>
          <w:lang w:eastAsia="pt-BR"/>
        </w:rPr>
        <w:t xml:space="preserve"> são</w:t>
      </w:r>
      <w:r w:rsidR="003D34E4" w:rsidRPr="005B47E5">
        <w:rPr>
          <w:rFonts w:ascii="Times New Roman" w:eastAsia="TimesNewRoman" w:hAnsi="Times New Roman"/>
          <w:sz w:val="24"/>
          <w:szCs w:val="24"/>
          <w:lang w:eastAsia="pt-BR"/>
        </w:rPr>
        <w:t xml:space="preserve"> </w:t>
      </w:r>
      <w:r w:rsidR="00460948" w:rsidRPr="005B47E5">
        <w:rPr>
          <w:rFonts w:ascii="Times New Roman" w:hAnsi="Times New Roman"/>
          <w:sz w:val="24"/>
          <w:szCs w:val="24"/>
          <w:lang w:eastAsia="pt-BR"/>
        </w:rPr>
        <w:t>instrumentos que permitem a avaliação de um sistema e que determina</w:t>
      </w:r>
      <w:r w:rsidR="00B66385" w:rsidRPr="005B47E5">
        <w:rPr>
          <w:rFonts w:ascii="Times New Roman" w:hAnsi="Times New Roman"/>
          <w:sz w:val="24"/>
          <w:szCs w:val="24"/>
          <w:lang w:eastAsia="pt-BR"/>
        </w:rPr>
        <w:t>m</w:t>
      </w:r>
      <w:r w:rsidR="00460948" w:rsidRPr="005B47E5">
        <w:rPr>
          <w:rFonts w:ascii="Times New Roman" w:hAnsi="Times New Roman"/>
          <w:sz w:val="24"/>
          <w:szCs w:val="24"/>
          <w:lang w:eastAsia="pt-BR"/>
        </w:rPr>
        <w:t xml:space="preserve"> o nível ou a condição em que este deve ser mantido para que seja sustentável</w:t>
      </w:r>
      <w:r w:rsidR="003D34E4" w:rsidRPr="005B47E5">
        <w:rPr>
          <w:rFonts w:ascii="Times New Roman" w:eastAsia="TimesNewRoman" w:hAnsi="Times New Roman"/>
          <w:sz w:val="24"/>
          <w:szCs w:val="24"/>
          <w:lang w:eastAsia="pt-BR"/>
        </w:rPr>
        <w:t xml:space="preserve"> (</w:t>
      </w:r>
      <w:r w:rsidR="00185809" w:rsidRPr="005B47E5">
        <w:rPr>
          <w:rFonts w:ascii="Times New Roman" w:eastAsia="TimesNewRoman" w:hAnsi="Times New Roman"/>
          <w:sz w:val="24"/>
          <w:szCs w:val="24"/>
          <w:lang w:eastAsia="pt-BR"/>
        </w:rPr>
        <w:t>ARAÚJO &amp;</w:t>
      </w:r>
      <w:r w:rsidR="00F05B2F" w:rsidRPr="005B47E5">
        <w:rPr>
          <w:rFonts w:ascii="Times New Roman" w:eastAsia="TimesNewRoman" w:hAnsi="Times New Roman"/>
          <w:sz w:val="24"/>
          <w:szCs w:val="24"/>
          <w:lang w:eastAsia="pt-BR"/>
        </w:rPr>
        <w:t xml:space="preserve"> MONTEIRO</w:t>
      </w:r>
      <w:r w:rsidR="003D34E4" w:rsidRPr="005B47E5">
        <w:rPr>
          <w:rFonts w:ascii="Times New Roman" w:eastAsia="TimesNewRoman" w:hAnsi="Times New Roman"/>
          <w:sz w:val="24"/>
          <w:szCs w:val="24"/>
          <w:lang w:eastAsia="pt-BR"/>
        </w:rPr>
        <w:t>, 2007).</w:t>
      </w:r>
    </w:p>
    <w:p w:rsidR="00F17E1D" w:rsidRPr="005B47E5" w:rsidRDefault="00F17E1D" w:rsidP="003E34F7">
      <w:pPr>
        <w:autoSpaceDE w:val="0"/>
        <w:autoSpaceDN w:val="0"/>
        <w:adjustRightInd w:val="0"/>
        <w:spacing w:after="0" w:line="240" w:lineRule="auto"/>
        <w:ind w:firstLine="284"/>
        <w:jc w:val="both"/>
        <w:rPr>
          <w:rFonts w:ascii="Times New Roman" w:eastAsia="TimesNewRomanPSMT" w:hAnsi="Times New Roman"/>
          <w:color w:val="000000"/>
          <w:sz w:val="24"/>
          <w:szCs w:val="24"/>
          <w:lang w:eastAsia="pt-BR"/>
        </w:rPr>
      </w:pPr>
      <w:r w:rsidRPr="005B47E5">
        <w:rPr>
          <w:rFonts w:ascii="Times New Roman" w:eastAsia="TimesNewRomanPSMT" w:hAnsi="Times New Roman"/>
          <w:color w:val="000000"/>
          <w:sz w:val="24"/>
          <w:szCs w:val="24"/>
          <w:lang w:eastAsia="pt-BR"/>
        </w:rPr>
        <w:t xml:space="preserve">A avaliação de indicadores de sustentabilidade tem sido uma ferramenta cada vez mais útil para avaliar a capacidade do sistema de se </w:t>
      </w:r>
      <w:r w:rsidR="00EE2015" w:rsidRPr="005B47E5">
        <w:rPr>
          <w:rFonts w:ascii="Times New Roman" w:eastAsia="TimesNewRomanPSMT" w:hAnsi="Times New Roman"/>
          <w:color w:val="000000"/>
          <w:sz w:val="24"/>
          <w:szCs w:val="24"/>
          <w:lang w:eastAsia="pt-BR"/>
        </w:rPr>
        <w:t>manter</w:t>
      </w:r>
      <w:r w:rsidRPr="005B47E5">
        <w:rPr>
          <w:rFonts w:ascii="Times New Roman" w:eastAsia="TimesNewRomanPSMT" w:hAnsi="Times New Roman"/>
          <w:color w:val="000000"/>
          <w:sz w:val="24"/>
          <w:szCs w:val="24"/>
          <w:lang w:eastAsia="pt-BR"/>
        </w:rPr>
        <w:t xml:space="preserve"> e de viabilizar-se no presente e no futuro. </w:t>
      </w:r>
      <w:r w:rsidR="00DD375A" w:rsidRPr="005B47E5">
        <w:rPr>
          <w:rFonts w:ascii="Times New Roman" w:eastAsia="TimesNewRomanPSMT" w:hAnsi="Times New Roman"/>
          <w:color w:val="000000"/>
          <w:sz w:val="24"/>
          <w:szCs w:val="24"/>
          <w:lang w:eastAsia="pt-BR"/>
        </w:rPr>
        <w:t>Esses indicadores revelam</w:t>
      </w:r>
      <w:r w:rsidRPr="005B47E5">
        <w:rPr>
          <w:rFonts w:ascii="Times New Roman" w:eastAsia="TimesNewRomanPSMT" w:hAnsi="Times New Roman"/>
          <w:color w:val="000000"/>
          <w:sz w:val="24"/>
          <w:szCs w:val="24"/>
          <w:lang w:eastAsia="pt-BR"/>
        </w:rPr>
        <w:t xml:space="preserve"> pontos fortes e fracos dos sistemas de cultivo e pode</w:t>
      </w:r>
      <w:r w:rsidR="00DD375A" w:rsidRPr="005B47E5">
        <w:rPr>
          <w:rFonts w:ascii="Times New Roman" w:eastAsia="TimesNewRomanPSMT" w:hAnsi="Times New Roman"/>
          <w:color w:val="000000"/>
          <w:sz w:val="24"/>
          <w:szCs w:val="24"/>
          <w:lang w:eastAsia="pt-BR"/>
        </w:rPr>
        <w:t>m</w:t>
      </w:r>
      <w:r w:rsidRPr="005B47E5">
        <w:rPr>
          <w:rFonts w:ascii="Times New Roman" w:eastAsia="TimesNewRomanPSMT" w:hAnsi="Times New Roman"/>
          <w:color w:val="000000"/>
          <w:sz w:val="24"/>
          <w:szCs w:val="24"/>
          <w:lang w:eastAsia="pt-BR"/>
        </w:rPr>
        <w:t xml:space="preserve"> corroborar sobre a importância da biodiversidade na manutenção dos serviços ecológicos</w:t>
      </w:r>
      <w:r w:rsidR="004F0AE0" w:rsidRPr="005B47E5">
        <w:rPr>
          <w:rFonts w:ascii="Times New Roman" w:eastAsia="TimesNewRomanPSMT" w:hAnsi="Times New Roman"/>
          <w:color w:val="000000"/>
          <w:sz w:val="24"/>
          <w:szCs w:val="24"/>
          <w:lang w:eastAsia="pt-BR"/>
        </w:rPr>
        <w:t xml:space="preserve"> (KARLEN, 2001)</w:t>
      </w:r>
      <w:r w:rsidRPr="005B47E5">
        <w:rPr>
          <w:rFonts w:ascii="Times New Roman" w:eastAsia="TimesNewRomanPSMT" w:hAnsi="Times New Roman"/>
          <w:color w:val="000000"/>
          <w:sz w:val="24"/>
          <w:szCs w:val="24"/>
          <w:lang w:eastAsia="pt-BR"/>
        </w:rPr>
        <w:t>.</w:t>
      </w:r>
    </w:p>
    <w:p w:rsidR="003D34E4" w:rsidRPr="005B47E5" w:rsidRDefault="004F0AE0" w:rsidP="003E34F7">
      <w:pPr>
        <w:autoSpaceDE w:val="0"/>
        <w:autoSpaceDN w:val="0"/>
        <w:adjustRightInd w:val="0"/>
        <w:spacing w:after="0" w:line="240" w:lineRule="auto"/>
        <w:ind w:firstLine="284"/>
        <w:jc w:val="both"/>
        <w:rPr>
          <w:rFonts w:ascii="Times New Roman" w:eastAsia="TimesNewRoman" w:hAnsi="Times New Roman"/>
          <w:sz w:val="24"/>
          <w:szCs w:val="24"/>
          <w:lang w:eastAsia="pt-BR"/>
        </w:rPr>
      </w:pPr>
      <w:r w:rsidRPr="005B47E5">
        <w:rPr>
          <w:rFonts w:ascii="Times New Roman" w:eastAsia="TimesNewRoman" w:hAnsi="Times New Roman"/>
          <w:sz w:val="24"/>
          <w:szCs w:val="24"/>
          <w:lang w:eastAsia="pt-BR"/>
        </w:rPr>
        <w:lastRenderedPageBreak/>
        <w:t xml:space="preserve">Segundo </w:t>
      </w:r>
      <w:proofErr w:type="spellStart"/>
      <w:r w:rsidRPr="005B47E5">
        <w:rPr>
          <w:rFonts w:ascii="Times New Roman" w:eastAsia="TimesNewRoman" w:hAnsi="Times New Roman"/>
          <w:sz w:val="24"/>
          <w:szCs w:val="24"/>
          <w:lang w:eastAsia="pt-BR"/>
        </w:rPr>
        <w:t>Lavelle</w:t>
      </w:r>
      <w:proofErr w:type="spellEnd"/>
      <w:r w:rsidRPr="005B47E5">
        <w:rPr>
          <w:rFonts w:ascii="Times New Roman" w:eastAsia="TimesNewRoman" w:hAnsi="Times New Roman"/>
          <w:sz w:val="24"/>
          <w:szCs w:val="24"/>
          <w:lang w:eastAsia="pt-BR"/>
        </w:rPr>
        <w:t xml:space="preserve"> (2000)</w:t>
      </w:r>
      <w:r w:rsidR="00AB2C76" w:rsidRPr="005B47E5">
        <w:rPr>
          <w:rFonts w:ascii="Times New Roman" w:eastAsia="TimesNewRoman" w:hAnsi="Times New Roman"/>
          <w:sz w:val="24"/>
          <w:szCs w:val="24"/>
          <w:lang w:eastAsia="pt-BR"/>
        </w:rPr>
        <w:t>,</w:t>
      </w:r>
      <w:r w:rsidRPr="005B47E5">
        <w:rPr>
          <w:rFonts w:ascii="Times New Roman" w:eastAsia="TimesNewRoman" w:hAnsi="Times New Roman"/>
          <w:sz w:val="24"/>
          <w:szCs w:val="24"/>
          <w:lang w:eastAsia="pt-BR"/>
        </w:rPr>
        <w:t xml:space="preserve"> a</w:t>
      </w:r>
      <w:r w:rsidR="003D34E4" w:rsidRPr="005B47E5">
        <w:rPr>
          <w:rFonts w:ascii="Times New Roman" w:eastAsia="TimesNewRoman" w:hAnsi="Times New Roman"/>
          <w:sz w:val="24"/>
          <w:szCs w:val="24"/>
          <w:lang w:eastAsia="pt-BR"/>
        </w:rPr>
        <w:t xml:space="preserve"> utilização de sistemas </w:t>
      </w:r>
      <w:proofErr w:type="spellStart"/>
      <w:r w:rsidR="000842DD" w:rsidRPr="005B47E5">
        <w:rPr>
          <w:rFonts w:ascii="Times New Roman" w:eastAsia="TimesNewRoman" w:hAnsi="Times New Roman"/>
          <w:sz w:val="24"/>
          <w:szCs w:val="24"/>
          <w:lang w:eastAsia="pt-BR"/>
        </w:rPr>
        <w:t>agroecossistemas</w:t>
      </w:r>
      <w:proofErr w:type="spellEnd"/>
      <w:r w:rsidR="000842DD" w:rsidRPr="005B47E5">
        <w:rPr>
          <w:rFonts w:ascii="Times New Roman" w:eastAsia="TimesNewRoman" w:hAnsi="Times New Roman"/>
          <w:sz w:val="24"/>
          <w:szCs w:val="24"/>
          <w:lang w:eastAsia="pt-BR"/>
        </w:rPr>
        <w:t xml:space="preserve"> </w:t>
      </w:r>
      <w:r w:rsidR="003D34E4" w:rsidRPr="005B47E5">
        <w:rPr>
          <w:rFonts w:ascii="Times New Roman" w:eastAsia="TimesNewRoman" w:hAnsi="Times New Roman"/>
          <w:sz w:val="24"/>
          <w:szCs w:val="24"/>
          <w:lang w:eastAsia="pt-BR"/>
        </w:rPr>
        <w:t xml:space="preserve">sustentáveis </w:t>
      </w:r>
      <w:r w:rsidR="00460948" w:rsidRPr="005B47E5">
        <w:rPr>
          <w:rFonts w:ascii="Times New Roman" w:eastAsia="TimesNewRoman" w:hAnsi="Times New Roman"/>
          <w:sz w:val="24"/>
          <w:szCs w:val="24"/>
          <w:lang w:eastAsia="pt-BR"/>
        </w:rPr>
        <w:t>é</w:t>
      </w:r>
      <w:r w:rsidR="003D34E4" w:rsidRPr="005B47E5">
        <w:rPr>
          <w:rFonts w:ascii="Times New Roman" w:eastAsia="TimesNewRoman" w:hAnsi="Times New Roman"/>
          <w:sz w:val="24"/>
          <w:szCs w:val="24"/>
          <w:lang w:eastAsia="pt-BR"/>
        </w:rPr>
        <w:t xml:space="preserve"> de suma importância, pois contribui para manter o equilíbrio entre os fatores de formação do solo e aqueles que provocam a sua degradação</w:t>
      </w:r>
      <w:r w:rsidR="00F05B2F" w:rsidRPr="005B47E5">
        <w:rPr>
          <w:rFonts w:ascii="Times New Roman" w:eastAsia="TimesNewRoman" w:hAnsi="Times New Roman"/>
          <w:sz w:val="24"/>
          <w:szCs w:val="24"/>
          <w:lang w:eastAsia="pt-BR"/>
        </w:rPr>
        <w:t>, o</w:t>
      </w:r>
      <w:r w:rsidR="003D34E4" w:rsidRPr="005B47E5">
        <w:rPr>
          <w:rFonts w:ascii="Times New Roman" w:eastAsia="TimesNewRoman" w:hAnsi="Times New Roman"/>
          <w:sz w:val="24"/>
          <w:szCs w:val="24"/>
          <w:lang w:eastAsia="pt-BR"/>
        </w:rPr>
        <w:t xml:space="preserve"> que evitaria, ou pelo menos diminuiria, a queda de produtividade e a deterioração do ecossistema.</w:t>
      </w:r>
    </w:p>
    <w:p w:rsidR="00F17E1D" w:rsidRPr="005B47E5" w:rsidRDefault="005D71AE" w:rsidP="003E34F7">
      <w:pPr>
        <w:autoSpaceDE w:val="0"/>
        <w:autoSpaceDN w:val="0"/>
        <w:adjustRightInd w:val="0"/>
        <w:spacing w:after="0" w:line="240" w:lineRule="auto"/>
        <w:ind w:firstLine="284"/>
        <w:jc w:val="both"/>
        <w:rPr>
          <w:rFonts w:ascii="Times New Roman" w:hAnsi="Times New Roman"/>
          <w:sz w:val="24"/>
          <w:szCs w:val="24"/>
          <w:lang w:eastAsia="pt-BR"/>
        </w:rPr>
      </w:pPr>
      <w:r w:rsidRPr="005B47E5">
        <w:rPr>
          <w:rFonts w:ascii="Times New Roman" w:hAnsi="Times New Roman"/>
          <w:sz w:val="24"/>
          <w:szCs w:val="24"/>
          <w:lang w:eastAsia="pt-BR"/>
        </w:rPr>
        <w:t>A</w:t>
      </w:r>
      <w:r w:rsidR="00460948" w:rsidRPr="005B47E5">
        <w:rPr>
          <w:rFonts w:ascii="Times New Roman" w:hAnsi="Times New Roman"/>
          <w:sz w:val="24"/>
          <w:szCs w:val="24"/>
          <w:lang w:eastAsia="pt-BR"/>
        </w:rPr>
        <w:t>s</w:t>
      </w:r>
      <w:r w:rsidRPr="005B47E5">
        <w:rPr>
          <w:rFonts w:ascii="Times New Roman" w:hAnsi="Times New Roman"/>
          <w:sz w:val="24"/>
          <w:szCs w:val="24"/>
          <w:lang w:eastAsia="pt-BR"/>
        </w:rPr>
        <w:t xml:space="preserve"> principais propriedade</w:t>
      </w:r>
      <w:r w:rsidR="00460948" w:rsidRPr="005B47E5">
        <w:rPr>
          <w:rFonts w:ascii="Times New Roman" w:hAnsi="Times New Roman"/>
          <w:sz w:val="24"/>
          <w:szCs w:val="24"/>
          <w:lang w:eastAsia="pt-BR"/>
        </w:rPr>
        <w:t>s</w:t>
      </w:r>
      <w:r w:rsidRPr="005B47E5">
        <w:rPr>
          <w:rFonts w:ascii="Times New Roman" w:hAnsi="Times New Roman"/>
          <w:sz w:val="24"/>
          <w:szCs w:val="24"/>
          <w:lang w:eastAsia="pt-BR"/>
        </w:rPr>
        <w:t xml:space="preserve"> dos </w:t>
      </w:r>
      <w:proofErr w:type="spellStart"/>
      <w:r w:rsidR="000842DD" w:rsidRPr="005B47E5">
        <w:rPr>
          <w:rFonts w:ascii="Times New Roman" w:hAnsi="Times New Roman"/>
          <w:sz w:val="24"/>
          <w:szCs w:val="24"/>
          <w:lang w:eastAsia="pt-BR"/>
        </w:rPr>
        <w:t>agroecossistemas</w:t>
      </w:r>
      <w:proofErr w:type="spellEnd"/>
      <w:r w:rsidR="000842DD" w:rsidRPr="005B47E5">
        <w:rPr>
          <w:rFonts w:ascii="Times New Roman" w:hAnsi="Times New Roman"/>
          <w:sz w:val="24"/>
          <w:szCs w:val="24"/>
          <w:lang w:eastAsia="pt-BR"/>
        </w:rPr>
        <w:t xml:space="preserve"> sustentáveis </w:t>
      </w:r>
      <w:r w:rsidRPr="005B47E5">
        <w:rPr>
          <w:rFonts w:ascii="Times New Roman" w:hAnsi="Times New Roman"/>
          <w:sz w:val="24"/>
          <w:szCs w:val="24"/>
          <w:lang w:eastAsia="pt-BR"/>
        </w:rPr>
        <w:t xml:space="preserve">são: </w:t>
      </w:r>
      <w:r w:rsidR="00AB2C76" w:rsidRPr="005B47E5">
        <w:rPr>
          <w:rFonts w:ascii="Times New Roman" w:hAnsi="Times New Roman"/>
          <w:sz w:val="24"/>
          <w:szCs w:val="24"/>
          <w:lang w:eastAsia="pt-BR"/>
        </w:rPr>
        <w:t xml:space="preserve">i) </w:t>
      </w:r>
      <w:r w:rsidR="00F17E1D" w:rsidRPr="005B47E5">
        <w:rPr>
          <w:rFonts w:ascii="Times New Roman" w:hAnsi="Times New Roman"/>
          <w:sz w:val="24"/>
          <w:szCs w:val="24"/>
          <w:lang w:eastAsia="pt-BR"/>
        </w:rPr>
        <w:t>produtividade de um determinado produto por unidade de recurso que entra numa área</w:t>
      </w:r>
      <w:r w:rsidR="00AB2C76" w:rsidRPr="005B47E5">
        <w:rPr>
          <w:rFonts w:ascii="Times New Roman" w:hAnsi="Times New Roman"/>
          <w:sz w:val="24"/>
          <w:szCs w:val="24"/>
          <w:lang w:eastAsia="pt-BR"/>
        </w:rPr>
        <w:t>;</w:t>
      </w:r>
      <w:r w:rsidR="00F17E1D" w:rsidRPr="005B47E5">
        <w:rPr>
          <w:rFonts w:ascii="Times New Roman" w:hAnsi="Times New Roman"/>
          <w:sz w:val="24"/>
          <w:szCs w:val="24"/>
          <w:lang w:eastAsia="pt-BR"/>
        </w:rPr>
        <w:t xml:space="preserve"> </w:t>
      </w:r>
      <w:proofErr w:type="gramStart"/>
      <w:r w:rsidR="00AB2C76" w:rsidRPr="005B47E5">
        <w:rPr>
          <w:rFonts w:ascii="Times New Roman" w:hAnsi="Times New Roman"/>
          <w:sz w:val="24"/>
          <w:szCs w:val="24"/>
          <w:lang w:eastAsia="pt-BR"/>
        </w:rPr>
        <w:t>ii</w:t>
      </w:r>
      <w:proofErr w:type="gramEnd"/>
      <w:r w:rsidR="00AB2C76" w:rsidRPr="005B47E5">
        <w:rPr>
          <w:rFonts w:ascii="Times New Roman" w:hAnsi="Times New Roman"/>
          <w:sz w:val="24"/>
          <w:szCs w:val="24"/>
          <w:lang w:eastAsia="pt-BR"/>
        </w:rPr>
        <w:t xml:space="preserve">) </w:t>
      </w:r>
      <w:r w:rsidR="00F17E1D" w:rsidRPr="005B47E5">
        <w:rPr>
          <w:rFonts w:ascii="Times New Roman" w:hAnsi="Times New Roman"/>
          <w:sz w:val="24"/>
          <w:szCs w:val="24"/>
          <w:lang w:eastAsia="pt-BR"/>
        </w:rPr>
        <w:t>estabilidade</w:t>
      </w:r>
      <w:r w:rsidR="00AB2C76" w:rsidRPr="005B47E5">
        <w:rPr>
          <w:rFonts w:ascii="Times New Roman" w:hAnsi="Times New Roman"/>
          <w:sz w:val="24"/>
          <w:szCs w:val="24"/>
          <w:lang w:eastAsia="pt-BR"/>
        </w:rPr>
        <w:t>,</w:t>
      </w:r>
      <w:r w:rsidR="00F17E1D" w:rsidRPr="005B47E5">
        <w:rPr>
          <w:rFonts w:ascii="Times New Roman" w:hAnsi="Times New Roman"/>
          <w:sz w:val="24"/>
          <w:szCs w:val="24"/>
          <w:lang w:eastAsia="pt-BR"/>
        </w:rPr>
        <w:t xml:space="preserve"> definida como a constância da produtividade em face de pequenos distúrbios que podem ocorrer normalmente e de ciclos ambientais</w:t>
      </w:r>
      <w:r w:rsidR="00AB2C76" w:rsidRPr="005B47E5">
        <w:rPr>
          <w:rFonts w:ascii="Times New Roman" w:hAnsi="Times New Roman"/>
          <w:sz w:val="24"/>
          <w:szCs w:val="24"/>
          <w:lang w:eastAsia="pt-BR"/>
        </w:rPr>
        <w:t>; iii)</w:t>
      </w:r>
      <w:r w:rsidR="00F17E1D" w:rsidRPr="005B47E5">
        <w:rPr>
          <w:rFonts w:ascii="Times New Roman" w:hAnsi="Times New Roman"/>
          <w:sz w:val="24"/>
          <w:szCs w:val="24"/>
          <w:lang w:eastAsia="pt-BR"/>
        </w:rPr>
        <w:t xml:space="preserve"> sustentabilidade</w:t>
      </w:r>
      <w:r w:rsidR="00AB2C76" w:rsidRPr="005B47E5">
        <w:rPr>
          <w:rFonts w:ascii="Times New Roman" w:hAnsi="Times New Roman"/>
          <w:sz w:val="24"/>
          <w:szCs w:val="24"/>
          <w:lang w:eastAsia="pt-BR"/>
        </w:rPr>
        <w:t>,</w:t>
      </w:r>
      <w:r w:rsidR="00F17E1D" w:rsidRPr="005B47E5">
        <w:rPr>
          <w:rFonts w:ascii="Times New Roman" w:hAnsi="Times New Roman"/>
          <w:sz w:val="24"/>
          <w:szCs w:val="24"/>
          <w:lang w:eastAsia="pt-BR"/>
        </w:rPr>
        <w:t xml:space="preserve"> que é a capacidade de um </w:t>
      </w:r>
      <w:proofErr w:type="spellStart"/>
      <w:r w:rsidR="00F17E1D" w:rsidRPr="005B47E5">
        <w:rPr>
          <w:rFonts w:ascii="Times New Roman" w:hAnsi="Times New Roman"/>
          <w:sz w:val="24"/>
          <w:szCs w:val="24"/>
          <w:lang w:eastAsia="pt-BR"/>
        </w:rPr>
        <w:t>agroecossistema</w:t>
      </w:r>
      <w:proofErr w:type="spellEnd"/>
      <w:r w:rsidR="00F17E1D" w:rsidRPr="005B47E5">
        <w:rPr>
          <w:rFonts w:ascii="Times New Roman" w:hAnsi="Times New Roman"/>
          <w:sz w:val="24"/>
          <w:szCs w:val="24"/>
          <w:lang w:eastAsia="pt-BR"/>
        </w:rPr>
        <w:t xml:space="preserve"> manter sua produtividade quando exposta a um grande distúrbio</w:t>
      </w:r>
      <w:r w:rsidR="00AB2C76" w:rsidRPr="005B47E5">
        <w:rPr>
          <w:rFonts w:ascii="Times New Roman" w:hAnsi="Times New Roman"/>
          <w:sz w:val="24"/>
          <w:szCs w:val="24"/>
          <w:lang w:eastAsia="pt-BR"/>
        </w:rPr>
        <w:t xml:space="preserve"> </w:t>
      </w:r>
      <w:r w:rsidR="00F17E1D" w:rsidRPr="005B47E5">
        <w:rPr>
          <w:rFonts w:ascii="Times New Roman" w:hAnsi="Times New Roman"/>
          <w:sz w:val="24"/>
          <w:szCs w:val="24"/>
          <w:lang w:eastAsia="pt-BR"/>
        </w:rPr>
        <w:t xml:space="preserve"> e</w:t>
      </w:r>
      <w:r w:rsidR="00AB2C76" w:rsidRPr="005B47E5">
        <w:rPr>
          <w:rFonts w:ascii="Times New Roman" w:hAnsi="Times New Roman"/>
          <w:sz w:val="24"/>
          <w:szCs w:val="24"/>
          <w:lang w:eastAsia="pt-BR"/>
        </w:rPr>
        <w:t>; iv)</w:t>
      </w:r>
      <w:r w:rsidR="00F17E1D" w:rsidRPr="005B47E5">
        <w:rPr>
          <w:rFonts w:ascii="Times New Roman" w:hAnsi="Times New Roman"/>
          <w:sz w:val="24"/>
          <w:szCs w:val="24"/>
          <w:lang w:eastAsia="pt-BR"/>
        </w:rPr>
        <w:t xml:space="preserve"> equidade</w:t>
      </w:r>
      <w:r w:rsidR="00AB2C76" w:rsidRPr="005B47E5">
        <w:rPr>
          <w:rFonts w:ascii="Times New Roman" w:hAnsi="Times New Roman"/>
          <w:sz w:val="24"/>
          <w:szCs w:val="24"/>
          <w:lang w:eastAsia="pt-BR"/>
        </w:rPr>
        <w:t>,</w:t>
      </w:r>
      <w:r w:rsidR="00F17E1D" w:rsidRPr="005B47E5">
        <w:rPr>
          <w:rFonts w:ascii="Times New Roman" w:hAnsi="Times New Roman"/>
          <w:sz w:val="24"/>
          <w:szCs w:val="24"/>
          <w:lang w:eastAsia="pt-BR"/>
        </w:rPr>
        <w:t xml:space="preserve"> que é definida como a distribuição da produti</w:t>
      </w:r>
      <w:r w:rsidR="00E06CB8" w:rsidRPr="005B47E5">
        <w:rPr>
          <w:rFonts w:ascii="Times New Roman" w:hAnsi="Times New Roman"/>
          <w:sz w:val="24"/>
          <w:szCs w:val="24"/>
          <w:lang w:eastAsia="pt-BR"/>
        </w:rPr>
        <w:t xml:space="preserve">vidade do </w:t>
      </w:r>
      <w:proofErr w:type="spellStart"/>
      <w:r w:rsidR="00E06CB8" w:rsidRPr="005B47E5">
        <w:rPr>
          <w:rFonts w:ascii="Times New Roman" w:hAnsi="Times New Roman"/>
          <w:sz w:val="24"/>
          <w:szCs w:val="24"/>
          <w:lang w:eastAsia="pt-BR"/>
        </w:rPr>
        <w:t>agroecossistema</w:t>
      </w:r>
      <w:proofErr w:type="spellEnd"/>
      <w:r w:rsidR="00E06CB8" w:rsidRPr="005B47E5">
        <w:rPr>
          <w:rFonts w:ascii="Times New Roman" w:hAnsi="Times New Roman"/>
          <w:sz w:val="24"/>
          <w:szCs w:val="24"/>
          <w:lang w:eastAsia="pt-BR"/>
        </w:rPr>
        <w:t>. A</w:t>
      </w:r>
      <w:r w:rsidR="00F17E1D" w:rsidRPr="005B47E5">
        <w:rPr>
          <w:rFonts w:ascii="Times New Roman" w:hAnsi="Times New Roman"/>
          <w:sz w:val="24"/>
          <w:szCs w:val="24"/>
          <w:lang w:eastAsia="pt-BR"/>
        </w:rPr>
        <w:t>lém de todas as propriedades citadas anteriormente</w:t>
      </w:r>
      <w:r w:rsidR="00AB2C76" w:rsidRPr="005B47E5">
        <w:rPr>
          <w:rFonts w:ascii="Times New Roman" w:hAnsi="Times New Roman"/>
          <w:sz w:val="24"/>
          <w:szCs w:val="24"/>
          <w:lang w:eastAsia="pt-BR"/>
        </w:rPr>
        <w:t>,</w:t>
      </w:r>
      <w:r w:rsidR="00F17E1D" w:rsidRPr="005B47E5">
        <w:rPr>
          <w:rFonts w:ascii="Times New Roman" w:hAnsi="Times New Roman"/>
          <w:sz w:val="24"/>
          <w:szCs w:val="24"/>
          <w:lang w:eastAsia="pt-BR"/>
        </w:rPr>
        <w:t xml:space="preserve"> acrescenta-se a autonomia, considerada como a capacidade do </w:t>
      </w:r>
      <w:proofErr w:type="spellStart"/>
      <w:r w:rsidR="00F17E1D" w:rsidRPr="005B47E5">
        <w:rPr>
          <w:rFonts w:ascii="Times New Roman" w:hAnsi="Times New Roman"/>
          <w:sz w:val="24"/>
          <w:szCs w:val="24"/>
          <w:lang w:eastAsia="pt-BR"/>
        </w:rPr>
        <w:t>agroecossist</w:t>
      </w:r>
      <w:r w:rsidR="004F0AE0" w:rsidRPr="005B47E5">
        <w:rPr>
          <w:rFonts w:ascii="Times New Roman" w:hAnsi="Times New Roman"/>
          <w:sz w:val="24"/>
          <w:szCs w:val="24"/>
          <w:lang w:eastAsia="pt-BR"/>
        </w:rPr>
        <w:t>ema</w:t>
      </w:r>
      <w:proofErr w:type="spellEnd"/>
      <w:r w:rsidR="004F0AE0" w:rsidRPr="005B47E5">
        <w:rPr>
          <w:rFonts w:ascii="Times New Roman" w:hAnsi="Times New Roman"/>
          <w:sz w:val="24"/>
          <w:szCs w:val="24"/>
          <w:lang w:eastAsia="pt-BR"/>
        </w:rPr>
        <w:t xml:space="preserve"> manter-se ao longo dos anos (</w:t>
      </w:r>
      <w:r w:rsidR="004F0AE0" w:rsidRPr="005B47E5">
        <w:rPr>
          <w:rFonts w:ascii="Times New Roman" w:eastAsia="TimesNewRoman" w:hAnsi="Times New Roman"/>
          <w:sz w:val="24"/>
          <w:szCs w:val="24"/>
          <w:lang w:eastAsia="pt-BR"/>
        </w:rPr>
        <w:t xml:space="preserve">REICHERT </w:t>
      </w:r>
      <w:proofErr w:type="spellStart"/>
      <w:proofErr w:type="gramStart"/>
      <w:r w:rsidR="004F0AE0" w:rsidRPr="005B47E5">
        <w:rPr>
          <w:rFonts w:ascii="Times New Roman" w:eastAsia="TimesNewRoman" w:hAnsi="Times New Roman"/>
          <w:sz w:val="24"/>
          <w:szCs w:val="24"/>
          <w:lang w:eastAsia="pt-BR"/>
        </w:rPr>
        <w:t>et</w:t>
      </w:r>
      <w:proofErr w:type="spellEnd"/>
      <w:proofErr w:type="gramEnd"/>
      <w:r w:rsidR="004F0AE0" w:rsidRPr="005B47E5">
        <w:rPr>
          <w:rFonts w:ascii="Times New Roman" w:eastAsia="TimesNewRoman" w:hAnsi="Times New Roman"/>
          <w:sz w:val="24"/>
          <w:szCs w:val="24"/>
          <w:lang w:eastAsia="pt-BR"/>
        </w:rPr>
        <w:t xml:space="preserve"> al., 2003)</w:t>
      </w:r>
      <w:r w:rsidR="004F0AE0" w:rsidRPr="005B47E5">
        <w:rPr>
          <w:rFonts w:ascii="Times New Roman" w:hAnsi="Times New Roman"/>
          <w:sz w:val="24"/>
          <w:szCs w:val="24"/>
          <w:lang w:eastAsia="pt-BR"/>
        </w:rPr>
        <w:t>.</w:t>
      </w:r>
    </w:p>
    <w:p w:rsidR="004714FF" w:rsidRPr="005B47E5" w:rsidRDefault="00F05B2F" w:rsidP="003E34F7">
      <w:pPr>
        <w:autoSpaceDE w:val="0"/>
        <w:autoSpaceDN w:val="0"/>
        <w:adjustRightInd w:val="0"/>
        <w:spacing w:after="0" w:line="240" w:lineRule="auto"/>
        <w:ind w:firstLine="284"/>
        <w:jc w:val="both"/>
        <w:rPr>
          <w:rFonts w:ascii="Times New Roman" w:eastAsia="TimesNewRoman" w:hAnsi="Times New Roman"/>
          <w:sz w:val="24"/>
          <w:szCs w:val="24"/>
          <w:lang w:eastAsia="pt-BR"/>
        </w:rPr>
      </w:pPr>
      <w:r w:rsidRPr="005B47E5">
        <w:rPr>
          <w:rFonts w:ascii="Times New Roman" w:hAnsi="Times New Roman"/>
          <w:sz w:val="24"/>
          <w:szCs w:val="24"/>
          <w:lang w:eastAsia="pt-BR"/>
        </w:rPr>
        <w:t>Quando a</w:t>
      </w:r>
      <w:r w:rsidR="004714FF" w:rsidRPr="005B47E5">
        <w:rPr>
          <w:rFonts w:ascii="Times New Roman" w:eastAsia="TimesNewRoman" w:hAnsi="Times New Roman"/>
          <w:sz w:val="24"/>
          <w:szCs w:val="24"/>
          <w:lang w:eastAsia="pt-BR"/>
        </w:rPr>
        <w:t xml:space="preserve"> </w:t>
      </w:r>
      <w:r w:rsidR="003D34E4" w:rsidRPr="005B47E5">
        <w:rPr>
          <w:rFonts w:ascii="Times New Roman" w:eastAsia="TimesNewRoman" w:hAnsi="Times New Roman"/>
          <w:sz w:val="24"/>
          <w:szCs w:val="24"/>
          <w:lang w:eastAsia="pt-BR"/>
        </w:rPr>
        <w:t>vegetação</w:t>
      </w:r>
      <w:r w:rsidR="004714FF" w:rsidRPr="005B47E5">
        <w:rPr>
          <w:rFonts w:ascii="Times New Roman" w:eastAsia="TimesNewRoman" w:hAnsi="Times New Roman"/>
          <w:sz w:val="24"/>
          <w:szCs w:val="24"/>
          <w:lang w:eastAsia="pt-BR"/>
        </w:rPr>
        <w:t xml:space="preserve"> natural </w:t>
      </w:r>
      <w:r w:rsidRPr="005B47E5">
        <w:rPr>
          <w:rFonts w:ascii="Times New Roman" w:eastAsia="TimesNewRoman" w:hAnsi="Times New Roman"/>
          <w:sz w:val="24"/>
          <w:szCs w:val="24"/>
          <w:lang w:eastAsia="pt-BR"/>
        </w:rPr>
        <w:t>é convertida em</w:t>
      </w:r>
      <w:r w:rsidR="004714FF" w:rsidRPr="005B47E5">
        <w:rPr>
          <w:rFonts w:ascii="Times New Roman" w:eastAsia="TimesNewRoman" w:hAnsi="Times New Roman"/>
          <w:sz w:val="24"/>
          <w:szCs w:val="24"/>
          <w:lang w:eastAsia="pt-BR"/>
        </w:rPr>
        <w:t xml:space="preserve"> </w:t>
      </w:r>
      <w:r w:rsidR="00577BF3" w:rsidRPr="005B47E5">
        <w:rPr>
          <w:rFonts w:ascii="Times New Roman" w:eastAsia="TimesNewRoman" w:hAnsi="Times New Roman"/>
          <w:sz w:val="24"/>
          <w:szCs w:val="24"/>
          <w:lang w:eastAsia="pt-BR"/>
        </w:rPr>
        <w:t>áreas</w:t>
      </w:r>
      <w:r w:rsidR="004714FF" w:rsidRPr="005B47E5">
        <w:rPr>
          <w:rFonts w:ascii="Times New Roman" w:eastAsia="TimesNewRoman" w:hAnsi="Times New Roman"/>
          <w:sz w:val="24"/>
          <w:szCs w:val="24"/>
          <w:lang w:eastAsia="pt-BR"/>
        </w:rPr>
        <w:t xml:space="preserve"> </w:t>
      </w:r>
      <w:r w:rsidR="003D34E4" w:rsidRPr="005B47E5">
        <w:rPr>
          <w:rFonts w:ascii="Times New Roman" w:eastAsia="TimesNewRoman" w:hAnsi="Times New Roman"/>
          <w:sz w:val="24"/>
          <w:szCs w:val="24"/>
          <w:lang w:eastAsia="pt-BR"/>
        </w:rPr>
        <w:t>agrícola</w:t>
      </w:r>
      <w:r w:rsidRPr="005B47E5">
        <w:rPr>
          <w:rFonts w:ascii="Times New Roman" w:eastAsia="TimesNewRoman" w:hAnsi="Times New Roman"/>
          <w:sz w:val="24"/>
          <w:szCs w:val="24"/>
          <w:lang w:eastAsia="pt-BR"/>
        </w:rPr>
        <w:t>s</w:t>
      </w:r>
      <w:r w:rsidR="00577BF3" w:rsidRPr="005B47E5">
        <w:rPr>
          <w:rFonts w:ascii="Times New Roman" w:eastAsia="TimesNewRoman" w:hAnsi="Times New Roman"/>
          <w:sz w:val="24"/>
          <w:szCs w:val="24"/>
          <w:lang w:eastAsia="pt-BR"/>
        </w:rPr>
        <w:t xml:space="preserve"> (</w:t>
      </w:r>
      <w:proofErr w:type="spellStart"/>
      <w:r w:rsidR="00577BF3" w:rsidRPr="005B47E5">
        <w:rPr>
          <w:rFonts w:ascii="Times New Roman" w:eastAsia="TimesNewRoman" w:hAnsi="Times New Roman"/>
          <w:sz w:val="24"/>
          <w:szCs w:val="24"/>
          <w:lang w:eastAsia="pt-BR"/>
        </w:rPr>
        <w:t>agroecossistemas</w:t>
      </w:r>
      <w:proofErr w:type="spellEnd"/>
      <w:r w:rsidR="00577BF3" w:rsidRPr="005B47E5">
        <w:rPr>
          <w:rFonts w:ascii="Times New Roman" w:eastAsia="TimesNewRoman" w:hAnsi="Times New Roman"/>
          <w:sz w:val="24"/>
          <w:szCs w:val="24"/>
          <w:lang w:eastAsia="pt-BR"/>
        </w:rPr>
        <w:t>)</w:t>
      </w:r>
      <w:r w:rsidRPr="005B47E5">
        <w:rPr>
          <w:rFonts w:ascii="Times New Roman" w:eastAsia="TimesNewRoman" w:hAnsi="Times New Roman"/>
          <w:sz w:val="24"/>
          <w:szCs w:val="24"/>
          <w:lang w:eastAsia="pt-BR"/>
        </w:rPr>
        <w:t>, ocorre</w:t>
      </w:r>
      <w:r w:rsidR="003D34E4" w:rsidRPr="005B47E5">
        <w:rPr>
          <w:rFonts w:ascii="Times New Roman" w:eastAsia="TimesNewRoman" w:hAnsi="Times New Roman"/>
          <w:sz w:val="24"/>
          <w:szCs w:val="24"/>
          <w:lang w:eastAsia="pt-BR"/>
        </w:rPr>
        <w:t xml:space="preserve"> </w:t>
      </w:r>
      <w:r w:rsidR="004714FF" w:rsidRPr="005B47E5">
        <w:rPr>
          <w:rFonts w:ascii="Times New Roman" w:eastAsia="TimesNewRoman" w:hAnsi="Times New Roman"/>
          <w:sz w:val="24"/>
          <w:szCs w:val="24"/>
          <w:lang w:eastAsia="pt-BR"/>
        </w:rPr>
        <w:t xml:space="preserve">um </w:t>
      </w:r>
      <w:r w:rsidR="003D34E4" w:rsidRPr="005B47E5">
        <w:rPr>
          <w:rFonts w:ascii="Times New Roman" w:eastAsia="TimesNewRoman" w:hAnsi="Times New Roman"/>
          <w:sz w:val="24"/>
          <w:szCs w:val="24"/>
          <w:lang w:eastAsia="pt-BR"/>
        </w:rPr>
        <w:t>desequilíbrio</w:t>
      </w:r>
      <w:r w:rsidR="004714FF" w:rsidRPr="005B47E5">
        <w:rPr>
          <w:rFonts w:ascii="Times New Roman" w:eastAsia="TimesNewRoman" w:hAnsi="Times New Roman"/>
          <w:sz w:val="24"/>
          <w:szCs w:val="24"/>
          <w:lang w:eastAsia="pt-BR"/>
        </w:rPr>
        <w:t xml:space="preserve">, quase sempre </w:t>
      </w:r>
      <w:r w:rsidR="003D34E4" w:rsidRPr="005B47E5">
        <w:rPr>
          <w:rFonts w:ascii="Times New Roman" w:eastAsia="TimesNewRoman" w:hAnsi="Times New Roman"/>
          <w:sz w:val="24"/>
          <w:szCs w:val="24"/>
          <w:lang w:eastAsia="pt-BR"/>
        </w:rPr>
        <w:t>irreversível</w:t>
      </w:r>
      <w:r w:rsidR="004714FF" w:rsidRPr="005B47E5">
        <w:rPr>
          <w:rFonts w:ascii="Times New Roman" w:eastAsia="TimesNewRoman" w:hAnsi="Times New Roman"/>
          <w:sz w:val="24"/>
          <w:szCs w:val="24"/>
          <w:lang w:eastAsia="pt-BR"/>
        </w:rPr>
        <w:t xml:space="preserve">, que ocasiona </w:t>
      </w:r>
      <w:r w:rsidR="003D34E4" w:rsidRPr="005B47E5">
        <w:rPr>
          <w:rFonts w:ascii="Times New Roman" w:eastAsia="TimesNewRoman" w:hAnsi="Times New Roman"/>
          <w:sz w:val="24"/>
          <w:szCs w:val="24"/>
          <w:lang w:eastAsia="pt-BR"/>
        </w:rPr>
        <w:t>alterações</w:t>
      </w:r>
      <w:r w:rsidR="004714FF" w:rsidRPr="005B47E5">
        <w:rPr>
          <w:rFonts w:ascii="Times New Roman" w:eastAsia="TimesNewRoman" w:hAnsi="Times New Roman"/>
          <w:sz w:val="24"/>
          <w:szCs w:val="24"/>
          <w:lang w:eastAsia="pt-BR"/>
        </w:rPr>
        <w:t xml:space="preserve"> nas propriedades </w:t>
      </w:r>
      <w:r w:rsidR="003D34E4" w:rsidRPr="005B47E5">
        <w:rPr>
          <w:rFonts w:ascii="Times New Roman" w:eastAsia="TimesNewRoman" w:hAnsi="Times New Roman"/>
          <w:sz w:val="24"/>
          <w:szCs w:val="24"/>
          <w:lang w:eastAsia="pt-BR"/>
        </w:rPr>
        <w:t>químicas</w:t>
      </w:r>
      <w:r w:rsidR="004714FF" w:rsidRPr="005B47E5">
        <w:rPr>
          <w:rFonts w:ascii="Times New Roman" w:eastAsia="TimesNewRoman" w:hAnsi="Times New Roman"/>
          <w:sz w:val="24"/>
          <w:szCs w:val="24"/>
          <w:lang w:eastAsia="pt-BR"/>
        </w:rPr>
        <w:t xml:space="preserve">, </w:t>
      </w:r>
      <w:r w:rsidR="003D34E4" w:rsidRPr="005B47E5">
        <w:rPr>
          <w:rFonts w:ascii="Times New Roman" w:eastAsia="TimesNewRoman" w:hAnsi="Times New Roman"/>
          <w:sz w:val="24"/>
          <w:szCs w:val="24"/>
          <w:lang w:eastAsia="pt-BR"/>
        </w:rPr>
        <w:t>físicas</w:t>
      </w:r>
      <w:r w:rsidR="004714FF" w:rsidRPr="005B47E5">
        <w:rPr>
          <w:rFonts w:ascii="Times New Roman" w:eastAsia="TimesNewRoman" w:hAnsi="Times New Roman"/>
          <w:sz w:val="24"/>
          <w:szCs w:val="24"/>
          <w:lang w:eastAsia="pt-BR"/>
        </w:rPr>
        <w:t xml:space="preserve"> e </w:t>
      </w:r>
      <w:r w:rsidR="003D34E4" w:rsidRPr="005B47E5">
        <w:rPr>
          <w:rFonts w:ascii="Times New Roman" w:eastAsia="TimesNewRoman" w:hAnsi="Times New Roman"/>
          <w:sz w:val="24"/>
          <w:szCs w:val="24"/>
          <w:lang w:eastAsia="pt-BR"/>
        </w:rPr>
        <w:t>biológicas</w:t>
      </w:r>
      <w:r w:rsidR="004714FF" w:rsidRPr="005B47E5">
        <w:rPr>
          <w:rFonts w:ascii="Times New Roman" w:eastAsia="TimesNewRoman" w:hAnsi="Times New Roman"/>
          <w:sz w:val="24"/>
          <w:szCs w:val="24"/>
          <w:lang w:eastAsia="pt-BR"/>
        </w:rPr>
        <w:t xml:space="preserve"> do solo gerando um impacto ambiental. A </w:t>
      </w:r>
      <w:r w:rsidR="003D34E4" w:rsidRPr="005B47E5">
        <w:rPr>
          <w:rFonts w:ascii="Times New Roman" w:eastAsia="TimesNewRoman" w:hAnsi="Times New Roman"/>
          <w:sz w:val="24"/>
          <w:szCs w:val="24"/>
          <w:lang w:eastAsia="pt-BR"/>
        </w:rPr>
        <w:t>proporção</w:t>
      </w:r>
      <w:r w:rsidRPr="005B47E5">
        <w:rPr>
          <w:rFonts w:ascii="Times New Roman" w:eastAsia="TimesNewRoman" w:hAnsi="Times New Roman"/>
          <w:sz w:val="24"/>
          <w:szCs w:val="24"/>
          <w:lang w:eastAsia="pt-BR"/>
        </w:rPr>
        <w:t xml:space="preserve"> desse</w:t>
      </w:r>
      <w:r w:rsidR="004714FF" w:rsidRPr="005B47E5">
        <w:rPr>
          <w:rFonts w:ascii="Times New Roman" w:eastAsia="TimesNewRoman" w:hAnsi="Times New Roman"/>
          <w:sz w:val="24"/>
          <w:szCs w:val="24"/>
          <w:lang w:eastAsia="pt-BR"/>
        </w:rPr>
        <w:t xml:space="preserve"> </w:t>
      </w:r>
      <w:r w:rsidRPr="005B47E5">
        <w:rPr>
          <w:rFonts w:ascii="Times New Roman" w:eastAsia="TimesNewRoman" w:hAnsi="Times New Roman"/>
          <w:sz w:val="24"/>
          <w:szCs w:val="24"/>
          <w:lang w:eastAsia="pt-BR"/>
        </w:rPr>
        <w:t>impacto está</w:t>
      </w:r>
      <w:r w:rsidR="004714FF" w:rsidRPr="005B47E5">
        <w:rPr>
          <w:rFonts w:ascii="Times New Roman" w:eastAsia="TimesNewRoman" w:hAnsi="Times New Roman"/>
          <w:sz w:val="24"/>
          <w:szCs w:val="24"/>
          <w:lang w:eastAsia="pt-BR"/>
        </w:rPr>
        <w:t xml:space="preserve"> diretamente relacionada com o man</w:t>
      </w:r>
      <w:r w:rsidRPr="005B47E5">
        <w:rPr>
          <w:rFonts w:ascii="Times New Roman" w:eastAsia="TimesNewRoman" w:hAnsi="Times New Roman"/>
          <w:sz w:val="24"/>
          <w:szCs w:val="24"/>
          <w:lang w:eastAsia="pt-BR"/>
        </w:rPr>
        <w:t>ejo do sistema produtivo</w:t>
      </w:r>
      <w:r w:rsidR="004714FF" w:rsidRPr="005B47E5">
        <w:rPr>
          <w:rFonts w:ascii="Times New Roman" w:eastAsia="TimesNewRoman" w:hAnsi="Times New Roman"/>
          <w:sz w:val="24"/>
          <w:szCs w:val="24"/>
          <w:lang w:eastAsia="pt-BR"/>
        </w:rPr>
        <w:t xml:space="preserve">, e por isso as praticas </w:t>
      </w:r>
      <w:r w:rsidR="003D34E4" w:rsidRPr="005B47E5">
        <w:rPr>
          <w:rFonts w:ascii="Times New Roman" w:eastAsia="TimesNewRoman" w:hAnsi="Times New Roman"/>
          <w:sz w:val="24"/>
          <w:szCs w:val="24"/>
          <w:lang w:eastAsia="pt-BR"/>
        </w:rPr>
        <w:t>agrícolas</w:t>
      </w:r>
      <w:r w:rsidR="004714FF" w:rsidRPr="005B47E5">
        <w:rPr>
          <w:rFonts w:ascii="Times New Roman" w:eastAsia="TimesNewRoman" w:hAnsi="Times New Roman"/>
          <w:sz w:val="24"/>
          <w:szCs w:val="24"/>
          <w:lang w:eastAsia="pt-BR"/>
        </w:rPr>
        <w:t xml:space="preserve"> que pretendem minimizar a </w:t>
      </w:r>
      <w:r w:rsidR="003D34E4" w:rsidRPr="005B47E5">
        <w:rPr>
          <w:rFonts w:ascii="Times New Roman" w:eastAsia="TimesNewRoman" w:hAnsi="Times New Roman"/>
          <w:sz w:val="24"/>
          <w:szCs w:val="24"/>
          <w:lang w:eastAsia="pt-BR"/>
        </w:rPr>
        <w:t>degradação</w:t>
      </w:r>
      <w:r w:rsidR="004714FF" w:rsidRPr="005B47E5">
        <w:rPr>
          <w:rFonts w:ascii="Times New Roman" w:eastAsia="TimesNewRoman" w:hAnsi="Times New Roman"/>
          <w:sz w:val="24"/>
          <w:szCs w:val="24"/>
          <w:lang w:eastAsia="pt-BR"/>
        </w:rPr>
        <w:t xml:space="preserve"> do solo e proporcionar maior sustentabilidade da agricultura tem recebido cada vez mais a </w:t>
      </w:r>
      <w:r w:rsidR="003D34E4" w:rsidRPr="005B47E5">
        <w:rPr>
          <w:rFonts w:ascii="Times New Roman" w:eastAsia="TimesNewRoman" w:hAnsi="Times New Roman"/>
          <w:sz w:val="24"/>
          <w:szCs w:val="24"/>
          <w:lang w:eastAsia="pt-BR"/>
        </w:rPr>
        <w:t>atenção</w:t>
      </w:r>
      <w:r w:rsidR="004714FF" w:rsidRPr="005B47E5">
        <w:rPr>
          <w:rFonts w:ascii="Times New Roman" w:eastAsia="TimesNewRoman" w:hAnsi="Times New Roman"/>
          <w:sz w:val="24"/>
          <w:szCs w:val="24"/>
          <w:lang w:eastAsia="pt-BR"/>
        </w:rPr>
        <w:t xml:space="preserve"> de pesquisadores e produtores </w:t>
      </w:r>
      <w:r w:rsidRPr="005B47E5">
        <w:rPr>
          <w:rFonts w:ascii="Times New Roman" w:eastAsia="TimesNewRoman" w:hAnsi="Times New Roman"/>
          <w:sz w:val="24"/>
          <w:szCs w:val="24"/>
          <w:lang w:eastAsia="pt-BR"/>
        </w:rPr>
        <w:t xml:space="preserve">para que se possa manejar o solo ao longo do tempo mantendo ou aumentando esta produtividade sem esgotar os recursos que o solo pode oferecer </w:t>
      </w:r>
      <w:r w:rsidR="004714FF" w:rsidRPr="005B47E5">
        <w:rPr>
          <w:rFonts w:ascii="Times New Roman" w:eastAsia="TimesNewRoman" w:hAnsi="Times New Roman"/>
          <w:sz w:val="24"/>
          <w:szCs w:val="24"/>
          <w:lang w:eastAsia="pt-BR"/>
        </w:rPr>
        <w:t>(</w:t>
      </w:r>
      <w:r w:rsidR="006A4313" w:rsidRPr="005B47E5">
        <w:rPr>
          <w:rFonts w:ascii="Times New Roman" w:eastAsia="TimesNewRoman" w:hAnsi="Times New Roman"/>
          <w:sz w:val="24"/>
          <w:szCs w:val="24"/>
          <w:lang w:eastAsia="pt-BR"/>
        </w:rPr>
        <w:t>BALOTA</w:t>
      </w:r>
      <w:r w:rsidR="004714FF" w:rsidRPr="005B47E5">
        <w:rPr>
          <w:rFonts w:ascii="Times New Roman" w:eastAsia="TimesNewRoman" w:hAnsi="Times New Roman"/>
          <w:sz w:val="24"/>
          <w:szCs w:val="24"/>
          <w:lang w:eastAsia="pt-BR"/>
        </w:rPr>
        <w:t xml:space="preserve"> </w:t>
      </w:r>
      <w:proofErr w:type="spellStart"/>
      <w:proofErr w:type="gramStart"/>
      <w:r w:rsidR="004714FF" w:rsidRPr="005B47E5">
        <w:rPr>
          <w:rFonts w:ascii="Times New Roman" w:eastAsia="TimesNewRoman" w:hAnsi="Times New Roman"/>
          <w:sz w:val="24"/>
          <w:szCs w:val="24"/>
          <w:lang w:eastAsia="pt-BR"/>
        </w:rPr>
        <w:t>et</w:t>
      </w:r>
      <w:proofErr w:type="spellEnd"/>
      <w:proofErr w:type="gramEnd"/>
      <w:r w:rsidR="004714FF" w:rsidRPr="005B47E5">
        <w:rPr>
          <w:rFonts w:ascii="Times New Roman" w:eastAsia="TimesNewRoman" w:hAnsi="Times New Roman"/>
          <w:sz w:val="24"/>
          <w:szCs w:val="24"/>
          <w:lang w:eastAsia="pt-BR"/>
        </w:rPr>
        <w:t xml:space="preserve"> al., 1998). </w:t>
      </w:r>
    </w:p>
    <w:p w:rsidR="003B0591" w:rsidRPr="005B47E5" w:rsidRDefault="00880B77" w:rsidP="003E34F7">
      <w:pPr>
        <w:autoSpaceDE w:val="0"/>
        <w:autoSpaceDN w:val="0"/>
        <w:adjustRightInd w:val="0"/>
        <w:spacing w:after="0" w:line="240" w:lineRule="auto"/>
        <w:ind w:firstLine="284"/>
        <w:jc w:val="both"/>
        <w:rPr>
          <w:rFonts w:ascii="Times New Roman" w:eastAsia="TimesNewRoman" w:hAnsi="Times New Roman"/>
          <w:sz w:val="24"/>
          <w:szCs w:val="24"/>
          <w:lang w:eastAsia="pt-BR"/>
        </w:rPr>
      </w:pPr>
      <w:r w:rsidRPr="005B47E5">
        <w:rPr>
          <w:rFonts w:ascii="Times New Roman" w:hAnsi="Times New Roman"/>
          <w:sz w:val="24"/>
          <w:szCs w:val="24"/>
          <w:lang w:eastAsia="pt-BR"/>
        </w:rPr>
        <w:t xml:space="preserve">O levantamento de indicadores de </w:t>
      </w:r>
      <w:r w:rsidR="004D325C" w:rsidRPr="005B47E5">
        <w:rPr>
          <w:rFonts w:ascii="Times New Roman" w:hAnsi="Times New Roman"/>
          <w:sz w:val="24"/>
          <w:szCs w:val="24"/>
          <w:lang w:eastAsia="pt-BR"/>
        </w:rPr>
        <w:t>qualidade</w:t>
      </w:r>
      <w:r w:rsidRPr="005B47E5">
        <w:rPr>
          <w:rFonts w:ascii="Times New Roman" w:hAnsi="Times New Roman"/>
          <w:sz w:val="24"/>
          <w:szCs w:val="24"/>
          <w:lang w:eastAsia="pt-BR"/>
        </w:rPr>
        <w:t xml:space="preserve"> pode contribuir pa</w:t>
      </w:r>
      <w:r w:rsidR="007141E6" w:rsidRPr="005B47E5">
        <w:rPr>
          <w:rFonts w:ascii="Times New Roman" w:hAnsi="Times New Roman"/>
          <w:sz w:val="24"/>
          <w:szCs w:val="24"/>
          <w:lang w:eastAsia="pt-BR"/>
        </w:rPr>
        <w:t xml:space="preserve">ra a busca de soluções para </w:t>
      </w:r>
      <w:r w:rsidR="00134152" w:rsidRPr="005B47E5">
        <w:rPr>
          <w:rFonts w:ascii="Times New Roman" w:hAnsi="Times New Roman"/>
          <w:sz w:val="24"/>
          <w:szCs w:val="24"/>
          <w:lang w:eastAsia="pt-BR"/>
        </w:rPr>
        <w:t xml:space="preserve">os </w:t>
      </w:r>
      <w:r w:rsidRPr="005B47E5">
        <w:rPr>
          <w:rFonts w:ascii="Times New Roman" w:hAnsi="Times New Roman"/>
          <w:sz w:val="24"/>
          <w:szCs w:val="24"/>
          <w:lang w:eastAsia="pt-BR"/>
        </w:rPr>
        <w:t>impactos gerados pelo modelo de desenvolvimento que originam os problemas sociais e econômicos enfrentad</w:t>
      </w:r>
      <w:r w:rsidR="004F0AE0" w:rsidRPr="005B47E5">
        <w:rPr>
          <w:rFonts w:ascii="Times New Roman" w:hAnsi="Times New Roman"/>
          <w:sz w:val="24"/>
          <w:szCs w:val="24"/>
          <w:lang w:eastAsia="pt-BR"/>
        </w:rPr>
        <w:t>os atualmente pelas sociedades</w:t>
      </w:r>
      <w:r w:rsidRPr="005B47E5">
        <w:rPr>
          <w:rFonts w:ascii="Times New Roman" w:hAnsi="Times New Roman"/>
          <w:sz w:val="24"/>
          <w:szCs w:val="24"/>
          <w:lang w:eastAsia="pt-BR"/>
        </w:rPr>
        <w:t>.</w:t>
      </w:r>
      <w:r w:rsidR="004F0AE0" w:rsidRPr="005B47E5">
        <w:rPr>
          <w:rFonts w:ascii="Times New Roman" w:hAnsi="Times New Roman"/>
          <w:sz w:val="24"/>
          <w:szCs w:val="24"/>
          <w:lang w:eastAsia="pt-BR"/>
        </w:rPr>
        <w:t xml:space="preserve"> </w:t>
      </w:r>
      <w:r w:rsidR="0011707E" w:rsidRPr="005B47E5">
        <w:rPr>
          <w:rFonts w:ascii="Times New Roman" w:hAnsi="Times New Roman"/>
          <w:sz w:val="24"/>
          <w:szCs w:val="24"/>
          <w:lang w:eastAsia="pt-BR"/>
        </w:rPr>
        <w:t>No entanto, deve-se reconhecer que há evidentes dificuldades na determinação do limite de sustentabilidade de cada recurso, principalmente ao serem consideradas as inter-relações e as sinergias estabelecidas em suas respectivas cadeias produtivas</w:t>
      </w:r>
      <w:r w:rsidR="00FB6F13" w:rsidRPr="005B47E5">
        <w:rPr>
          <w:rFonts w:ascii="Times New Roman" w:hAnsi="Times New Roman"/>
          <w:sz w:val="24"/>
          <w:szCs w:val="24"/>
          <w:lang w:eastAsia="pt-BR"/>
        </w:rPr>
        <w:t>, assim como</w:t>
      </w:r>
      <w:r w:rsidR="0011707E" w:rsidRPr="005B47E5">
        <w:rPr>
          <w:rFonts w:ascii="Times New Roman" w:hAnsi="Times New Roman"/>
          <w:sz w:val="24"/>
          <w:szCs w:val="24"/>
          <w:lang w:eastAsia="pt-BR"/>
        </w:rPr>
        <w:t xml:space="preserve"> as pressões </w:t>
      </w:r>
      <w:proofErr w:type="spellStart"/>
      <w:r w:rsidR="0011707E" w:rsidRPr="005B47E5">
        <w:rPr>
          <w:rFonts w:ascii="Times New Roman" w:hAnsi="Times New Roman"/>
          <w:sz w:val="24"/>
          <w:szCs w:val="24"/>
          <w:lang w:eastAsia="pt-BR"/>
        </w:rPr>
        <w:t>antrópicas</w:t>
      </w:r>
      <w:proofErr w:type="spellEnd"/>
      <w:r w:rsidR="0011707E" w:rsidRPr="005B47E5">
        <w:rPr>
          <w:rFonts w:ascii="Times New Roman" w:hAnsi="Times New Roman"/>
          <w:sz w:val="24"/>
          <w:szCs w:val="24"/>
          <w:lang w:eastAsia="pt-BR"/>
        </w:rPr>
        <w:t xml:space="preserve"> a que esses recursos estão sujeitos</w:t>
      </w:r>
      <w:r w:rsidR="00D91677" w:rsidRPr="005B47E5">
        <w:rPr>
          <w:rFonts w:ascii="Times New Roman" w:hAnsi="Times New Roman"/>
          <w:sz w:val="24"/>
          <w:szCs w:val="24"/>
          <w:lang w:eastAsia="pt-BR"/>
        </w:rPr>
        <w:t xml:space="preserve"> </w:t>
      </w:r>
      <w:r w:rsidR="00D91677" w:rsidRPr="005B47E5">
        <w:rPr>
          <w:rFonts w:ascii="Times New Roman" w:eastAsia="TimesNewRoman" w:hAnsi="Times New Roman"/>
          <w:sz w:val="24"/>
          <w:szCs w:val="24"/>
          <w:lang w:eastAsia="pt-BR"/>
        </w:rPr>
        <w:t>(</w:t>
      </w:r>
      <w:r w:rsidR="00185809" w:rsidRPr="005B47E5">
        <w:rPr>
          <w:rFonts w:ascii="Times New Roman" w:eastAsia="TimesNewRoman" w:hAnsi="Times New Roman"/>
          <w:sz w:val="24"/>
          <w:szCs w:val="24"/>
          <w:lang w:eastAsia="pt-BR"/>
        </w:rPr>
        <w:t>GOEDERT &amp;</w:t>
      </w:r>
      <w:r w:rsidR="001E1971" w:rsidRPr="005B47E5">
        <w:rPr>
          <w:rFonts w:ascii="Times New Roman" w:eastAsia="TimesNewRoman" w:hAnsi="Times New Roman"/>
          <w:sz w:val="24"/>
          <w:szCs w:val="24"/>
          <w:lang w:eastAsia="pt-BR"/>
        </w:rPr>
        <w:t xml:space="preserve"> OLIVEIRA</w:t>
      </w:r>
      <w:r w:rsidR="00D91677" w:rsidRPr="005B47E5">
        <w:rPr>
          <w:rFonts w:ascii="Times New Roman" w:eastAsia="TimesNewRoman" w:hAnsi="Times New Roman"/>
          <w:sz w:val="24"/>
          <w:szCs w:val="24"/>
          <w:lang w:eastAsia="pt-BR"/>
        </w:rPr>
        <w:t>, 2007</w:t>
      </w:r>
      <w:r w:rsidR="00EE2015" w:rsidRPr="005B47E5">
        <w:rPr>
          <w:rFonts w:ascii="Times New Roman" w:eastAsia="TimesNewRoman" w:hAnsi="Times New Roman"/>
          <w:sz w:val="24"/>
          <w:szCs w:val="24"/>
          <w:lang w:eastAsia="pt-BR"/>
        </w:rPr>
        <w:t xml:space="preserve">). </w:t>
      </w:r>
    </w:p>
    <w:p w:rsidR="003B0591" w:rsidRPr="005B47E5" w:rsidRDefault="003B0591" w:rsidP="003E34F7">
      <w:pPr>
        <w:autoSpaceDE w:val="0"/>
        <w:autoSpaceDN w:val="0"/>
        <w:adjustRightInd w:val="0"/>
        <w:spacing w:after="0" w:line="240" w:lineRule="auto"/>
        <w:ind w:firstLine="284"/>
        <w:jc w:val="both"/>
        <w:rPr>
          <w:rFonts w:ascii="Times New Roman" w:hAnsi="Times New Roman"/>
          <w:sz w:val="24"/>
          <w:szCs w:val="24"/>
          <w:lang w:eastAsia="pt-BR"/>
        </w:rPr>
      </w:pPr>
    </w:p>
    <w:p w:rsidR="00AA2FA1" w:rsidRPr="005B47E5" w:rsidRDefault="00AA2FA1" w:rsidP="003E34F7">
      <w:pPr>
        <w:autoSpaceDE w:val="0"/>
        <w:autoSpaceDN w:val="0"/>
        <w:adjustRightInd w:val="0"/>
        <w:spacing w:after="0" w:line="240" w:lineRule="auto"/>
        <w:rPr>
          <w:rFonts w:ascii="Times New Roman" w:hAnsi="Times New Roman"/>
          <w:b/>
          <w:sz w:val="24"/>
          <w:szCs w:val="24"/>
          <w:lang w:eastAsia="pt-BR"/>
        </w:rPr>
      </w:pPr>
      <w:r w:rsidRPr="005B47E5">
        <w:rPr>
          <w:rFonts w:ascii="Times New Roman" w:hAnsi="Times New Roman"/>
          <w:b/>
          <w:sz w:val="24"/>
          <w:szCs w:val="24"/>
          <w:lang w:eastAsia="pt-BR"/>
        </w:rPr>
        <w:t xml:space="preserve"> I</w:t>
      </w:r>
      <w:r w:rsidR="005D29C2" w:rsidRPr="005B47E5">
        <w:rPr>
          <w:rFonts w:ascii="Times New Roman" w:hAnsi="Times New Roman"/>
          <w:b/>
          <w:sz w:val="24"/>
          <w:szCs w:val="24"/>
          <w:lang w:eastAsia="pt-BR"/>
        </w:rPr>
        <w:t>ndicadores físicos</w:t>
      </w:r>
    </w:p>
    <w:p w:rsidR="00F17E1D" w:rsidRPr="005B47E5" w:rsidRDefault="00F17E1D" w:rsidP="003E34F7">
      <w:pPr>
        <w:autoSpaceDE w:val="0"/>
        <w:autoSpaceDN w:val="0"/>
        <w:adjustRightInd w:val="0"/>
        <w:spacing w:after="0" w:line="240" w:lineRule="auto"/>
        <w:ind w:firstLine="284"/>
        <w:jc w:val="both"/>
        <w:rPr>
          <w:rFonts w:ascii="Times New Roman" w:hAnsi="Times New Roman"/>
          <w:b/>
          <w:sz w:val="24"/>
          <w:szCs w:val="24"/>
          <w:lang w:eastAsia="pt-BR"/>
        </w:rPr>
      </w:pPr>
    </w:p>
    <w:p w:rsidR="00AC29A3" w:rsidRPr="005B47E5" w:rsidRDefault="00BB766F" w:rsidP="003E34F7">
      <w:pPr>
        <w:autoSpaceDE w:val="0"/>
        <w:autoSpaceDN w:val="0"/>
        <w:adjustRightInd w:val="0"/>
        <w:spacing w:after="0" w:line="240" w:lineRule="auto"/>
        <w:ind w:firstLine="284"/>
        <w:jc w:val="both"/>
        <w:rPr>
          <w:rFonts w:ascii="Times New Roman" w:hAnsi="Times New Roman"/>
          <w:color w:val="231F20"/>
          <w:sz w:val="24"/>
          <w:szCs w:val="24"/>
          <w:lang w:eastAsia="pt-BR"/>
        </w:rPr>
      </w:pPr>
      <w:r w:rsidRPr="005B47E5">
        <w:rPr>
          <w:rFonts w:ascii="Times New Roman" w:hAnsi="Times New Roman"/>
          <w:color w:val="231F20"/>
          <w:sz w:val="24"/>
          <w:szCs w:val="24"/>
          <w:lang w:eastAsia="pt-BR"/>
        </w:rPr>
        <w:t>P</w:t>
      </w:r>
      <w:r w:rsidR="00AC29A3" w:rsidRPr="005B47E5">
        <w:rPr>
          <w:rFonts w:ascii="Times New Roman" w:hAnsi="Times New Roman"/>
          <w:color w:val="231F20"/>
          <w:sz w:val="24"/>
          <w:szCs w:val="24"/>
          <w:lang w:eastAsia="pt-BR"/>
        </w:rPr>
        <w:t>ara avaliação da qualidade do solo, algumas das principais propriedades e fatores físicos considerados adequados para descrevê</w:t>
      </w:r>
      <w:r w:rsidR="004F0AE0" w:rsidRPr="005B47E5">
        <w:rPr>
          <w:rFonts w:ascii="Times New Roman" w:hAnsi="Times New Roman"/>
          <w:color w:val="231F20"/>
          <w:sz w:val="24"/>
          <w:szCs w:val="24"/>
          <w:lang w:eastAsia="pt-BR"/>
        </w:rPr>
        <w:t>-</w:t>
      </w:r>
      <w:r w:rsidR="00AC29A3" w:rsidRPr="005B47E5">
        <w:rPr>
          <w:rFonts w:ascii="Times New Roman" w:hAnsi="Times New Roman"/>
          <w:color w:val="231F20"/>
          <w:sz w:val="24"/>
          <w:szCs w:val="24"/>
          <w:lang w:eastAsia="pt-BR"/>
        </w:rPr>
        <w:t xml:space="preserve">la são: </w:t>
      </w:r>
      <w:r w:rsidR="00577BF3" w:rsidRPr="005B47E5">
        <w:rPr>
          <w:rFonts w:ascii="Times New Roman" w:hAnsi="Times New Roman"/>
          <w:color w:val="231F20"/>
          <w:sz w:val="24"/>
          <w:szCs w:val="24"/>
          <w:lang w:eastAsia="pt-BR"/>
        </w:rPr>
        <w:t xml:space="preserve">textura, estrutura, infiltração de água, </w:t>
      </w:r>
      <w:r w:rsidR="00AC29A3" w:rsidRPr="005B47E5">
        <w:rPr>
          <w:rFonts w:ascii="Times New Roman" w:hAnsi="Times New Roman"/>
          <w:color w:val="231F20"/>
          <w:sz w:val="24"/>
          <w:szCs w:val="24"/>
          <w:lang w:eastAsia="pt-BR"/>
        </w:rPr>
        <w:t>porosidade, distribuição do tamanho de poros, densidade do solo, resistência mecânica, condutividade hidráulica</w:t>
      </w:r>
      <w:r w:rsidR="003B0591"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e</w:t>
      </w:r>
      <w:r w:rsidR="0042082B"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 xml:space="preserve">profundidade </w:t>
      </w:r>
      <w:r w:rsidR="00577BF3" w:rsidRPr="005B47E5">
        <w:rPr>
          <w:rFonts w:ascii="Times New Roman" w:hAnsi="Times New Roman"/>
          <w:color w:val="231F20"/>
          <w:sz w:val="24"/>
          <w:szCs w:val="24"/>
          <w:lang w:eastAsia="pt-BR"/>
        </w:rPr>
        <w:t>de enraizamento</w:t>
      </w:r>
      <w:r w:rsidR="00AC29A3" w:rsidRPr="005B47E5">
        <w:rPr>
          <w:rFonts w:ascii="Times New Roman" w:hAnsi="Times New Roman"/>
          <w:color w:val="231F20"/>
          <w:sz w:val="24"/>
          <w:szCs w:val="24"/>
          <w:lang w:eastAsia="pt-BR"/>
        </w:rPr>
        <w:t>. Em física do solo, a qualidade</w:t>
      </w:r>
      <w:r w:rsidR="0042082B"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 xml:space="preserve">está associada àquele solo que: </w:t>
      </w:r>
      <w:r w:rsidR="00577BF3" w:rsidRPr="005B47E5">
        <w:rPr>
          <w:rFonts w:ascii="Times New Roman" w:hAnsi="Times New Roman"/>
          <w:color w:val="231F20"/>
          <w:sz w:val="24"/>
          <w:szCs w:val="24"/>
          <w:lang w:eastAsia="pt-BR"/>
        </w:rPr>
        <w:t xml:space="preserve">i) </w:t>
      </w:r>
      <w:r w:rsidR="00AC29A3" w:rsidRPr="005B47E5">
        <w:rPr>
          <w:rFonts w:ascii="Times New Roman" w:hAnsi="Times New Roman"/>
          <w:color w:val="231F20"/>
          <w:sz w:val="24"/>
          <w:szCs w:val="24"/>
          <w:lang w:eastAsia="pt-BR"/>
        </w:rPr>
        <w:t>permite</w:t>
      </w:r>
      <w:r w:rsidR="00134152"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infiltração,</w:t>
      </w:r>
      <w:r w:rsidR="0042082B"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retenção e disponibilização de água às plantas, córregos</w:t>
      </w:r>
      <w:r w:rsidR="0042082B"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 xml:space="preserve">e subsuperfície; </w:t>
      </w:r>
      <w:proofErr w:type="gramStart"/>
      <w:r w:rsidR="00577BF3" w:rsidRPr="005B47E5">
        <w:rPr>
          <w:rFonts w:ascii="Times New Roman" w:hAnsi="Times New Roman"/>
          <w:color w:val="231F20"/>
          <w:sz w:val="24"/>
          <w:szCs w:val="24"/>
          <w:lang w:eastAsia="pt-BR"/>
        </w:rPr>
        <w:t>ii</w:t>
      </w:r>
      <w:proofErr w:type="gramEnd"/>
      <w:r w:rsidR="00577BF3"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responde ao manejo e resiste à</w:t>
      </w:r>
      <w:r w:rsidR="0042082B"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 xml:space="preserve">degradação; </w:t>
      </w:r>
      <w:r w:rsidR="00577BF3" w:rsidRPr="005B47E5">
        <w:rPr>
          <w:rFonts w:ascii="Times New Roman" w:hAnsi="Times New Roman"/>
          <w:color w:val="231F20"/>
          <w:sz w:val="24"/>
          <w:szCs w:val="24"/>
          <w:lang w:eastAsia="pt-BR"/>
        </w:rPr>
        <w:t xml:space="preserve">iii) </w:t>
      </w:r>
      <w:r w:rsidR="00AC29A3" w:rsidRPr="005B47E5">
        <w:rPr>
          <w:rFonts w:ascii="Times New Roman" w:hAnsi="Times New Roman"/>
          <w:color w:val="231F20"/>
          <w:sz w:val="24"/>
          <w:szCs w:val="24"/>
          <w:lang w:eastAsia="pt-BR"/>
        </w:rPr>
        <w:t>permite as trocas de calor e de gases com</w:t>
      </w:r>
      <w:r w:rsidR="0042082B"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a atmosfera e raízes de plantas</w:t>
      </w:r>
      <w:r w:rsidR="007D20C7" w:rsidRPr="005B47E5">
        <w:rPr>
          <w:rFonts w:ascii="Times New Roman" w:hAnsi="Times New Roman"/>
          <w:color w:val="231F20"/>
          <w:sz w:val="24"/>
          <w:szCs w:val="24"/>
          <w:lang w:eastAsia="pt-BR"/>
        </w:rPr>
        <w:t xml:space="preserve"> e</w:t>
      </w:r>
      <w:r w:rsidR="00AC29A3" w:rsidRPr="005B47E5">
        <w:rPr>
          <w:rFonts w:ascii="Times New Roman" w:hAnsi="Times New Roman"/>
          <w:color w:val="231F20"/>
          <w:sz w:val="24"/>
          <w:szCs w:val="24"/>
          <w:lang w:eastAsia="pt-BR"/>
        </w:rPr>
        <w:t xml:space="preserve">; </w:t>
      </w:r>
      <w:r w:rsidR="00577BF3" w:rsidRPr="005B47E5">
        <w:rPr>
          <w:rFonts w:ascii="Times New Roman" w:hAnsi="Times New Roman"/>
          <w:color w:val="231F20"/>
          <w:sz w:val="24"/>
          <w:szCs w:val="24"/>
          <w:lang w:eastAsia="pt-BR"/>
        </w:rPr>
        <w:t xml:space="preserve">iv) </w:t>
      </w:r>
      <w:r w:rsidR="00AC29A3" w:rsidRPr="005B47E5">
        <w:rPr>
          <w:rFonts w:ascii="Times New Roman" w:hAnsi="Times New Roman"/>
          <w:color w:val="231F20"/>
          <w:sz w:val="24"/>
          <w:szCs w:val="24"/>
          <w:lang w:eastAsia="pt-BR"/>
        </w:rPr>
        <w:t>permite o</w:t>
      </w:r>
      <w:r w:rsidR="0042082B"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crescimento das raízes</w:t>
      </w:r>
      <w:r w:rsidR="007D20C7" w:rsidRPr="005B47E5">
        <w:rPr>
          <w:rFonts w:ascii="Times New Roman" w:hAnsi="Times New Roman"/>
          <w:color w:val="231F20"/>
          <w:sz w:val="24"/>
          <w:szCs w:val="24"/>
          <w:lang w:eastAsia="pt-BR"/>
        </w:rPr>
        <w:t xml:space="preserve"> em profundidade</w:t>
      </w:r>
      <w:r w:rsidR="00AC29A3" w:rsidRPr="005B47E5">
        <w:rPr>
          <w:rFonts w:ascii="Times New Roman" w:hAnsi="Times New Roman"/>
          <w:color w:val="231F20"/>
          <w:sz w:val="24"/>
          <w:szCs w:val="24"/>
          <w:lang w:eastAsia="pt-BR"/>
        </w:rPr>
        <w:t xml:space="preserve"> (</w:t>
      </w:r>
      <w:r w:rsidR="004F0AE0" w:rsidRPr="005B47E5">
        <w:rPr>
          <w:rFonts w:ascii="Times New Roman" w:hAnsi="Times New Roman"/>
          <w:color w:val="231F20"/>
          <w:sz w:val="24"/>
          <w:szCs w:val="24"/>
          <w:lang w:eastAsia="pt-BR"/>
        </w:rPr>
        <w:t>REICHERT</w:t>
      </w:r>
      <w:r w:rsidR="00AC29A3" w:rsidRPr="005B47E5">
        <w:rPr>
          <w:rFonts w:ascii="Times New Roman" w:hAnsi="Times New Roman"/>
          <w:color w:val="231F20"/>
          <w:sz w:val="24"/>
          <w:szCs w:val="24"/>
          <w:lang w:eastAsia="pt-BR"/>
        </w:rPr>
        <w:t xml:space="preserve"> </w:t>
      </w:r>
      <w:proofErr w:type="spellStart"/>
      <w:r w:rsidR="00AC29A3" w:rsidRPr="005B47E5">
        <w:rPr>
          <w:rFonts w:ascii="Times New Roman" w:hAnsi="Times New Roman"/>
          <w:color w:val="231F20"/>
          <w:sz w:val="24"/>
          <w:szCs w:val="24"/>
          <w:lang w:eastAsia="pt-BR"/>
        </w:rPr>
        <w:t>et</w:t>
      </w:r>
      <w:proofErr w:type="spellEnd"/>
      <w:r w:rsidR="00AC29A3" w:rsidRPr="005B47E5">
        <w:rPr>
          <w:rFonts w:ascii="Times New Roman" w:hAnsi="Times New Roman"/>
          <w:color w:val="231F20"/>
          <w:sz w:val="24"/>
          <w:szCs w:val="24"/>
          <w:lang w:eastAsia="pt-BR"/>
        </w:rPr>
        <w:t xml:space="preserve"> al., 2003).</w:t>
      </w:r>
    </w:p>
    <w:p w:rsidR="00AC29A3" w:rsidRPr="005B47E5" w:rsidRDefault="00BB766F" w:rsidP="003E34F7">
      <w:pPr>
        <w:autoSpaceDE w:val="0"/>
        <w:autoSpaceDN w:val="0"/>
        <w:adjustRightInd w:val="0"/>
        <w:spacing w:after="0" w:line="240" w:lineRule="auto"/>
        <w:ind w:firstLine="284"/>
        <w:jc w:val="both"/>
        <w:rPr>
          <w:rFonts w:ascii="Times New Roman" w:hAnsi="Times New Roman"/>
          <w:color w:val="231F20"/>
          <w:sz w:val="24"/>
          <w:szCs w:val="24"/>
          <w:lang w:eastAsia="pt-BR"/>
        </w:rPr>
      </w:pPr>
      <w:r w:rsidRPr="005B47E5">
        <w:rPr>
          <w:rFonts w:ascii="Times New Roman" w:hAnsi="Times New Roman"/>
          <w:color w:val="231F20"/>
          <w:sz w:val="24"/>
          <w:szCs w:val="24"/>
          <w:lang w:eastAsia="pt-BR"/>
        </w:rPr>
        <w:t>E</w:t>
      </w:r>
      <w:r w:rsidR="00AC29A3" w:rsidRPr="005B47E5">
        <w:rPr>
          <w:rFonts w:ascii="Times New Roman" w:hAnsi="Times New Roman"/>
          <w:color w:val="231F20"/>
          <w:sz w:val="24"/>
          <w:szCs w:val="24"/>
          <w:lang w:eastAsia="pt-BR"/>
        </w:rPr>
        <w:t>ntre as</w:t>
      </w:r>
      <w:r w:rsidR="0042082B"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propriedades físicas propostas como indicadores</w:t>
      </w:r>
      <w:r w:rsidR="0042082B"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básicos na avaliação da qualidade do solo incluem-se</w:t>
      </w:r>
      <w:r w:rsidR="0042082B" w:rsidRPr="005B47E5">
        <w:rPr>
          <w:rFonts w:ascii="Times New Roman" w:hAnsi="Times New Roman"/>
          <w:color w:val="231F20"/>
          <w:sz w:val="24"/>
          <w:szCs w:val="24"/>
          <w:lang w:eastAsia="pt-BR"/>
        </w:rPr>
        <w:t xml:space="preserve"> </w:t>
      </w:r>
      <w:r w:rsidR="00DD7E96" w:rsidRPr="005B47E5">
        <w:rPr>
          <w:rFonts w:ascii="Times New Roman" w:hAnsi="Times New Roman"/>
          <w:color w:val="231F20"/>
          <w:sz w:val="24"/>
          <w:szCs w:val="24"/>
          <w:lang w:eastAsia="pt-BR"/>
        </w:rPr>
        <w:t xml:space="preserve">a taxa de infiltração de água no solo e </w:t>
      </w:r>
      <w:r w:rsidR="00AC29A3" w:rsidRPr="005B47E5">
        <w:rPr>
          <w:rFonts w:ascii="Times New Roman" w:hAnsi="Times New Roman"/>
          <w:color w:val="231F20"/>
          <w:sz w:val="24"/>
          <w:szCs w:val="24"/>
          <w:lang w:eastAsia="pt-BR"/>
        </w:rPr>
        <w:t>a densidade.</w:t>
      </w:r>
      <w:r w:rsidR="0042082B" w:rsidRPr="005B47E5">
        <w:rPr>
          <w:rFonts w:ascii="Times New Roman" w:hAnsi="Times New Roman"/>
          <w:color w:val="231F20"/>
          <w:sz w:val="24"/>
          <w:szCs w:val="24"/>
          <w:lang w:eastAsia="pt-BR"/>
        </w:rPr>
        <w:t xml:space="preserve"> </w:t>
      </w:r>
      <w:r w:rsidRPr="005B47E5">
        <w:rPr>
          <w:rFonts w:ascii="Times New Roman" w:hAnsi="Times New Roman"/>
          <w:color w:val="231F20"/>
          <w:sz w:val="24"/>
          <w:szCs w:val="24"/>
          <w:lang w:eastAsia="pt-BR"/>
        </w:rPr>
        <w:t>A</w:t>
      </w:r>
      <w:r w:rsidR="00AC29A3" w:rsidRPr="005B47E5">
        <w:rPr>
          <w:rFonts w:ascii="Times New Roman" w:hAnsi="Times New Roman"/>
          <w:color w:val="231F20"/>
          <w:sz w:val="24"/>
          <w:szCs w:val="24"/>
          <w:lang w:eastAsia="pt-BR"/>
        </w:rPr>
        <w:t xml:space="preserve"> infiltração de água</w:t>
      </w:r>
      <w:r w:rsidR="0042082B"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é um dos fenômenos que melhor refletem as condições</w:t>
      </w:r>
      <w:r w:rsidR="0042082B"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físicas internas do solo, pois uma boa qualidade</w:t>
      </w:r>
      <w:r w:rsidR="0042082B"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estrutural</w:t>
      </w:r>
      <w:r w:rsidR="00DD7E96"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leva a uma distribuição de tamanho de</w:t>
      </w:r>
      <w:r w:rsidR="0042082B"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poros favorável ao crescimento de raízes e à infiltração de água no solo</w:t>
      </w:r>
      <w:r w:rsidR="00014E1B" w:rsidRPr="005B47E5">
        <w:rPr>
          <w:rFonts w:ascii="Times New Roman" w:hAnsi="Times New Roman"/>
          <w:color w:val="231F20"/>
          <w:sz w:val="24"/>
          <w:szCs w:val="24"/>
          <w:lang w:eastAsia="pt-BR"/>
        </w:rPr>
        <w:t xml:space="preserve">. Com relação à densidade do solo, quando ocorre a degradação da </w:t>
      </w:r>
      <w:r w:rsidR="00DD2534" w:rsidRPr="005B47E5">
        <w:rPr>
          <w:rFonts w:ascii="Times New Roman" w:hAnsi="Times New Roman"/>
          <w:color w:val="231F20"/>
          <w:sz w:val="24"/>
          <w:szCs w:val="24"/>
          <w:lang w:eastAsia="pt-BR"/>
        </w:rPr>
        <w:t xml:space="preserve">sua </w:t>
      </w:r>
      <w:r w:rsidR="00014E1B" w:rsidRPr="005B47E5">
        <w:rPr>
          <w:rFonts w:ascii="Times New Roman" w:hAnsi="Times New Roman"/>
          <w:color w:val="231F20"/>
          <w:sz w:val="24"/>
          <w:szCs w:val="24"/>
          <w:lang w:eastAsia="pt-BR"/>
        </w:rPr>
        <w:t>estrutura, o efeito imediato é no aumento da densidade, acarretando a redução da macroporosidade</w:t>
      </w:r>
      <w:r w:rsidR="00316CE4" w:rsidRPr="005B47E5">
        <w:rPr>
          <w:rFonts w:ascii="Times New Roman" w:hAnsi="Times New Roman"/>
          <w:color w:val="231F20"/>
          <w:sz w:val="24"/>
          <w:szCs w:val="24"/>
          <w:lang w:eastAsia="pt-BR"/>
        </w:rPr>
        <w:t xml:space="preserve"> (</w:t>
      </w:r>
      <w:r w:rsidR="00316CE4" w:rsidRPr="005B47E5">
        <w:rPr>
          <w:rFonts w:ascii="Times New Roman" w:hAnsi="Times New Roman"/>
          <w:sz w:val="24"/>
          <w:szCs w:val="24"/>
          <w:lang w:eastAsia="pt-BR"/>
        </w:rPr>
        <w:t>SCHOENHOLTZ</w:t>
      </w:r>
      <w:r w:rsidR="00FB6F13" w:rsidRPr="005B47E5">
        <w:rPr>
          <w:rFonts w:ascii="Times New Roman" w:hAnsi="Times New Roman"/>
          <w:sz w:val="24"/>
          <w:szCs w:val="24"/>
          <w:lang w:eastAsia="pt-BR"/>
        </w:rPr>
        <w:t xml:space="preserve"> </w:t>
      </w:r>
      <w:proofErr w:type="spellStart"/>
      <w:proofErr w:type="gramStart"/>
      <w:r w:rsidR="00FB6F13" w:rsidRPr="005B47E5">
        <w:rPr>
          <w:rFonts w:ascii="Times New Roman" w:hAnsi="Times New Roman"/>
          <w:sz w:val="24"/>
          <w:szCs w:val="24"/>
          <w:lang w:eastAsia="pt-BR"/>
        </w:rPr>
        <w:t>et</w:t>
      </w:r>
      <w:proofErr w:type="spellEnd"/>
      <w:proofErr w:type="gramEnd"/>
      <w:r w:rsidR="00FB6F13" w:rsidRPr="005B47E5">
        <w:rPr>
          <w:rFonts w:ascii="Times New Roman" w:hAnsi="Times New Roman"/>
          <w:sz w:val="24"/>
          <w:szCs w:val="24"/>
          <w:lang w:eastAsia="pt-BR"/>
        </w:rPr>
        <w:t xml:space="preserve"> al.,</w:t>
      </w:r>
      <w:r w:rsidR="00316CE4" w:rsidRPr="005B47E5">
        <w:rPr>
          <w:rFonts w:ascii="Times New Roman" w:hAnsi="Times New Roman"/>
          <w:sz w:val="24"/>
          <w:szCs w:val="24"/>
          <w:lang w:eastAsia="pt-BR"/>
        </w:rPr>
        <w:t xml:space="preserve"> 2000)</w:t>
      </w:r>
      <w:r w:rsidRPr="005B47E5">
        <w:rPr>
          <w:rFonts w:ascii="Times New Roman" w:hAnsi="Times New Roman"/>
          <w:color w:val="231F20"/>
          <w:sz w:val="24"/>
          <w:szCs w:val="24"/>
          <w:lang w:eastAsia="pt-BR"/>
        </w:rPr>
        <w:t xml:space="preserve">. </w:t>
      </w:r>
      <w:r w:rsidR="004F0AE0" w:rsidRPr="005B47E5">
        <w:rPr>
          <w:rFonts w:ascii="Times New Roman" w:hAnsi="Times New Roman"/>
          <w:color w:val="231F20"/>
          <w:sz w:val="24"/>
          <w:szCs w:val="24"/>
          <w:lang w:eastAsia="pt-BR"/>
        </w:rPr>
        <w:t xml:space="preserve">Alves </w:t>
      </w:r>
      <w:proofErr w:type="spellStart"/>
      <w:proofErr w:type="gramStart"/>
      <w:r w:rsidR="004F0AE0" w:rsidRPr="005B47E5">
        <w:rPr>
          <w:rFonts w:ascii="Times New Roman" w:hAnsi="Times New Roman"/>
          <w:color w:val="231F20"/>
          <w:sz w:val="24"/>
          <w:szCs w:val="24"/>
          <w:lang w:eastAsia="pt-BR"/>
        </w:rPr>
        <w:t>et</w:t>
      </w:r>
      <w:proofErr w:type="spellEnd"/>
      <w:proofErr w:type="gramEnd"/>
      <w:r w:rsidR="004F0AE0" w:rsidRPr="005B47E5">
        <w:rPr>
          <w:rFonts w:ascii="Times New Roman" w:hAnsi="Times New Roman"/>
          <w:color w:val="231F20"/>
          <w:sz w:val="24"/>
          <w:szCs w:val="24"/>
          <w:lang w:eastAsia="pt-BR"/>
        </w:rPr>
        <w:t xml:space="preserve"> al. (2007) </w:t>
      </w:r>
      <w:r w:rsidR="00AC29A3" w:rsidRPr="005B47E5">
        <w:rPr>
          <w:rFonts w:ascii="Times New Roman" w:hAnsi="Times New Roman"/>
          <w:color w:val="231F20"/>
          <w:sz w:val="24"/>
          <w:szCs w:val="24"/>
          <w:lang w:eastAsia="pt-BR"/>
        </w:rPr>
        <w:t>observaram</w:t>
      </w:r>
      <w:r w:rsidR="00DD2534" w:rsidRPr="005B47E5">
        <w:rPr>
          <w:rFonts w:ascii="Times New Roman" w:hAnsi="Times New Roman"/>
          <w:color w:val="231F20"/>
          <w:sz w:val="24"/>
          <w:szCs w:val="24"/>
          <w:lang w:eastAsia="pt-BR"/>
        </w:rPr>
        <w:t xml:space="preserve"> que</w:t>
      </w:r>
      <w:r w:rsidR="00AC29A3" w:rsidRPr="005B47E5">
        <w:rPr>
          <w:rFonts w:ascii="Times New Roman" w:hAnsi="Times New Roman"/>
          <w:color w:val="231F20"/>
          <w:sz w:val="24"/>
          <w:szCs w:val="24"/>
          <w:lang w:eastAsia="pt-BR"/>
        </w:rPr>
        <w:t xml:space="preserve">, em solos degradados, </w:t>
      </w:r>
      <w:r w:rsidR="00DD2534" w:rsidRPr="005B47E5">
        <w:rPr>
          <w:rFonts w:ascii="Times New Roman" w:hAnsi="Times New Roman"/>
          <w:color w:val="231F20"/>
          <w:sz w:val="24"/>
          <w:szCs w:val="24"/>
          <w:lang w:eastAsia="pt-BR"/>
        </w:rPr>
        <w:t>ocorre</w:t>
      </w:r>
      <w:r w:rsidR="00AC29A3" w:rsidRPr="005B47E5">
        <w:rPr>
          <w:rFonts w:ascii="Times New Roman" w:hAnsi="Times New Roman"/>
          <w:color w:val="231F20"/>
          <w:sz w:val="24"/>
          <w:szCs w:val="24"/>
          <w:lang w:eastAsia="pt-BR"/>
        </w:rPr>
        <w:t xml:space="preserve"> relação</w:t>
      </w:r>
      <w:r w:rsidR="0042082B"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 xml:space="preserve">inversa entre </w:t>
      </w:r>
      <w:r w:rsidR="00DD2534" w:rsidRPr="005B47E5">
        <w:rPr>
          <w:rFonts w:ascii="Times New Roman" w:hAnsi="Times New Roman"/>
          <w:color w:val="231F20"/>
          <w:sz w:val="24"/>
          <w:szCs w:val="24"/>
          <w:lang w:eastAsia="pt-BR"/>
        </w:rPr>
        <w:t xml:space="preserve">a </w:t>
      </w:r>
      <w:r w:rsidR="00AC29A3" w:rsidRPr="005B47E5">
        <w:rPr>
          <w:rFonts w:ascii="Times New Roman" w:hAnsi="Times New Roman"/>
          <w:color w:val="231F20"/>
          <w:sz w:val="24"/>
          <w:szCs w:val="24"/>
          <w:lang w:eastAsia="pt-BR"/>
        </w:rPr>
        <w:t xml:space="preserve">densidade e porosidade total. </w:t>
      </w:r>
      <w:r w:rsidR="00DD2534" w:rsidRPr="005B47E5">
        <w:rPr>
          <w:rFonts w:ascii="Times New Roman" w:hAnsi="Times New Roman"/>
          <w:color w:val="231F20"/>
          <w:sz w:val="24"/>
          <w:szCs w:val="24"/>
          <w:lang w:eastAsia="pt-BR"/>
        </w:rPr>
        <w:t>No estudo realizado por esses autores</w:t>
      </w:r>
      <w:r w:rsidR="0020349D" w:rsidRPr="005B47E5">
        <w:rPr>
          <w:rFonts w:ascii="Times New Roman" w:hAnsi="Times New Roman"/>
          <w:color w:val="231F20"/>
          <w:sz w:val="24"/>
          <w:szCs w:val="24"/>
          <w:lang w:eastAsia="pt-BR"/>
        </w:rPr>
        <w:t>,</w:t>
      </w:r>
      <w:r w:rsidR="00DD2534" w:rsidRPr="005B47E5">
        <w:rPr>
          <w:rFonts w:ascii="Times New Roman" w:hAnsi="Times New Roman"/>
          <w:color w:val="231F20"/>
          <w:sz w:val="24"/>
          <w:szCs w:val="24"/>
          <w:lang w:eastAsia="pt-BR"/>
        </w:rPr>
        <w:t xml:space="preserve"> </w:t>
      </w:r>
      <w:r w:rsidR="00AC29A3" w:rsidRPr="005B47E5">
        <w:rPr>
          <w:rFonts w:ascii="Times New Roman" w:hAnsi="Times New Roman"/>
          <w:color w:val="231F20"/>
          <w:sz w:val="24"/>
          <w:szCs w:val="24"/>
          <w:lang w:eastAsia="pt-BR"/>
        </w:rPr>
        <w:t>a densidade</w:t>
      </w:r>
      <w:r w:rsidR="00DD2534" w:rsidRPr="005B47E5">
        <w:rPr>
          <w:rFonts w:ascii="Times New Roman" w:hAnsi="Times New Roman"/>
          <w:color w:val="231F20"/>
          <w:sz w:val="24"/>
          <w:szCs w:val="24"/>
          <w:lang w:eastAsia="pt-BR"/>
        </w:rPr>
        <w:t xml:space="preserve"> do solo</w:t>
      </w:r>
      <w:r w:rsidR="00AC29A3" w:rsidRPr="005B47E5">
        <w:rPr>
          <w:rFonts w:ascii="Times New Roman" w:hAnsi="Times New Roman"/>
          <w:color w:val="231F20"/>
          <w:sz w:val="24"/>
          <w:szCs w:val="24"/>
          <w:lang w:eastAsia="pt-BR"/>
        </w:rPr>
        <w:t xml:space="preserve"> e </w:t>
      </w:r>
      <w:r w:rsidR="00DD2534" w:rsidRPr="005B47E5">
        <w:rPr>
          <w:rFonts w:ascii="Times New Roman" w:hAnsi="Times New Roman"/>
          <w:color w:val="231F20"/>
          <w:sz w:val="24"/>
          <w:szCs w:val="24"/>
          <w:lang w:eastAsia="pt-BR"/>
        </w:rPr>
        <w:t xml:space="preserve">a </w:t>
      </w:r>
      <w:r w:rsidR="00AC29A3" w:rsidRPr="005B47E5">
        <w:rPr>
          <w:rFonts w:ascii="Times New Roman" w:hAnsi="Times New Roman"/>
          <w:color w:val="231F20"/>
          <w:sz w:val="24"/>
          <w:szCs w:val="24"/>
          <w:lang w:eastAsia="pt-BR"/>
        </w:rPr>
        <w:t>infiltração de água</w:t>
      </w:r>
      <w:r w:rsidR="0042082B" w:rsidRPr="005B47E5">
        <w:rPr>
          <w:rFonts w:ascii="Times New Roman" w:hAnsi="Times New Roman"/>
          <w:color w:val="231F20"/>
          <w:sz w:val="24"/>
          <w:szCs w:val="24"/>
          <w:lang w:eastAsia="pt-BR"/>
        </w:rPr>
        <w:t xml:space="preserve"> </w:t>
      </w:r>
      <w:r w:rsidR="00DD2534" w:rsidRPr="005B47E5">
        <w:rPr>
          <w:rFonts w:ascii="Times New Roman" w:hAnsi="Times New Roman"/>
          <w:color w:val="231F20"/>
          <w:sz w:val="24"/>
          <w:szCs w:val="24"/>
          <w:lang w:eastAsia="pt-BR"/>
        </w:rPr>
        <w:t xml:space="preserve">foram consideradas atributos eficientes para avaliar a qualidade do solo.  </w:t>
      </w:r>
    </w:p>
    <w:p w:rsidR="00803966" w:rsidRPr="005B47E5" w:rsidRDefault="00674396" w:rsidP="003E34F7">
      <w:pPr>
        <w:autoSpaceDE w:val="0"/>
        <w:autoSpaceDN w:val="0"/>
        <w:adjustRightInd w:val="0"/>
        <w:spacing w:after="0" w:line="240" w:lineRule="auto"/>
        <w:ind w:firstLine="284"/>
        <w:jc w:val="both"/>
        <w:rPr>
          <w:rFonts w:ascii="Times New Roman" w:hAnsi="Times New Roman"/>
          <w:color w:val="231F20"/>
          <w:sz w:val="24"/>
          <w:szCs w:val="24"/>
          <w:lang w:eastAsia="pt-BR"/>
        </w:rPr>
      </w:pPr>
      <w:r w:rsidRPr="005B47E5">
        <w:rPr>
          <w:rFonts w:ascii="Times New Roman" w:hAnsi="Times New Roman"/>
          <w:color w:val="231F20"/>
          <w:sz w:val="24"/>
          <w:szCs w:val="24"/>
          <w:lang w:eastAsia="pt-BR"/>
        </w:rPr>
        <w:lastRenderedPageBreak/>
        <w:t xml:space="preserve">Oliveira </w:t>
      </w:r>
      <w:proofErr w:type="spellStart"/>
      <w:proofErr w:type="gramStart"/>
      <w:r w:rsidRPr="005B47E5">
        <w:rPr>
          <w:rFonts w:ascii="Times New Roman" w:hAnsi="Times New Roman"/>
          <w:color w:val="231F20"/>
          <w:sz w:val="24"/>
          <w:szCs w:val="24"/>
          <w:lang w:eastAsia="pt-BR"/>
        </w:rPr>
        <w:t>et</w:t>
      </w:r>
      <w:proofErr w:type="spellEnd"/>
      <w:proofErr w:type="gramEnd"/>
      <w:r w:rsidRPr="005B47E5">
        <w:rPr>
          <w:rFonts w:ascii="Times New Roman" w:hAnsi="Times New Roman"/>
          <w:color w:val="231F20"/>
          <w:sz w:val="24"/>
          <w:szCs w:val="24"/>
          <w:lang w:eastAsia="pt-BR"/>
        </w:rPr>
        <w:t xml:space="preserve"> al. (2003</w:t>
      </w:r>
      <w:r w:rsidR="00803966" w:rsidRPr="005B47E5">
        <w:rPr>
          <w:rFonts w:ascii="Times New Roman" w:hAnsi="Times New Roman"/>
          <w:color w:val="231F20"/>
          <w:sz w:val="24"/>
          <w:szCs w:val="24"/>
          <w:lang w:eastAsia="pt-BR"/>
        </w:rPr>
        <w:t xml:space="preserve">) ao avaliarem a dinâmica da resistência à penetração de um </w:t>
      </w:r>
      <w:proofErr w:type="spellStart"/>
      <w:r w:rsidR="00803966" w:rsidRPr="005B47E5">
        <w:rPr>
          <w:rFonts w:ascii="Times New Roman" w:hAnsi="Times New Roman"/>
          <w:color w:val="231F20"/>
          <w:sz w:val="24"/>
          <w:szCs w:val="24"/>
          <w:lang w:eastAsia="pt-BR"/>
        </w:rPr>
        <w:t>Latossolo</w:t>
      </w:r>
      <w:proofErr w:type="spellEnd"/>
      <w:r w:rsidR="00803966" w:rsidRPr="005B47E5">
        <w:rPr>
          <w:rFonts w:ascii="Times New Roman" w:hAnsi="Times New Roman"/>
          <w:color w:val="231F20"/>
          <w:sz w:val="24"/>
          <w:szCs w:val="24"/>
          <w:lang w:eastAsia="pt-BR"/>
        </w:rPr>
        <w:t xml:space="preserve"> Vermelho da Microrregião de Goiânia, GO, também observaram que a avaliação conjunta da resistência à penetração, densidade e umidade do solo indica o grau de restrição ao melhor desenvolvimento das culturas. De acordo com os dados obtidos por esses autores (Figura 1), observa-se que em condições de baixa umidade do solo, </w:t>
      </w:r>
      <w:r w:rsidR="00725A60" w:rsidRPr="005B47E5">
        <w:rPr>
          <w:rFonts w:ascii="Times New Roman" w:hAnsi="Times New Roman"/>
          <w:color w:val="231F20"/>
          <w:sz w:val="24"/>
          <w:szCs w:val="24"/>
          <w:lang w:eastAsia="pt-BR"/>
        </w:rPr>
        <w:t xml:space="preserve">ocorreram as maiores </w:t>
      </w:r>
      <w:r w:rsidR="00803966" w:rsidRPr="005B47E5">
        <w:rPr>
          <w:rFonts w:ascii="Times New Roman" w:hAnsi="Times New Roman"/>
          <w:color w:val="231F20"/>
          <w:sz w:val="24"/>
          <w:szCs w:val="24"/>
          <w:lang w:eastAsia="pt-BR"/>
        </w:rPr>
        <w:t>resistência</w:t>
      </w:r>
      <w:r w:rsidR="00725A60" w:rsidRPr="005B47E5">
        <w:rPr>
          <w:rFonts w:ascii="Times New Roman" w:hAnsi="Times New Roman"/>
          <w:color w:val="231F20"/>
          <w:sz w:val="24"/>
          <w:szCs w:val="24"/>
          <w:lang w:eastAsia="pt-BR"/>
        </w:rPr>
        <w:t>s</w:t>
      </w:r>
      <w:r w:rsidR="00803966" w:rsidRPr="005B47E5">
        <w:rPr>
          <w:rFonts w:ascii="Times New Roman" w:hAnsi="Times New Roman"/>
          <w:color w:val="231F20"/>
          <w:sz w:val="24"/>
          <w:szCs w:val="24"/>
          <w:lang w:eastAsia="pt-BR"/>
        </w:rPr>
        <w:t xml:space="preserve"> </w:t>
      </w:r>
      <w:r w:rsidR="00725A60" w:rsidRPr="005B47E5">
        <w:rPr>
          <w:rFonts w:ascii="Times New Roman" w:hAnsi="Times New Roman"/>
          <w:color w:val="231F20"/>
          <w:sz w:val="24"/>
          <w:szCs w:val="24"/>
          <w:lang w:eastAsia="pt-BR"/>
        </w:rPr>
        <w:t>à</w:t>
      </w:r>
      <w:r w:rsidR="00803966" w:rsidRPr="005B47E5">
        <w:rPr>
          <w:rFonts w:ascii="Times New Roman" w:hAnsi="Times New Roman"/>
          <w:color w:val="231F20"/>
          <w:sz w:val="24"/>
          <w:szCs w:val="24"/>
          <w:lang w:eastAsia="pt-BR"/>
        </w:rPr>
        <w:t xml:space="preserve"> penetração </w:t>
      </w:r>
      <w:r w:rsidR="00DD7E96" w:rsidRPr="005B47E5">
        <w:rPr>
          <w:rFonts w:ascii="Times New Roman" w:hAnsi="Times New Roman"/>
          <w:color w:val="231F20"/>
          <w:sz w:val="24"/>
          <w:szCs w:val="24"/>
          <w:lang w:eastAsia="pt-BR"/>
        </w:rPr>
        <w:t>do solo</w:t>
      </w:r>
      <w:r w:rsidR="009B7FB7" w:rsidRPr="005B47E5">
        <w:rPr>
          <w:rFonts w:ascii="Times New Roman" w:hAnsi="Times New Roman"/>
          <w:color w:val="231F20"/>
          <w:sz w:val="24"/>
          <w:szCs w:val="24"/>
          <w:lang w:eastAsia="pt-BR"/>
        </w:rPr>
        <w:t>, entretanto, com o aumento da umidade do solo, as curvas que representam a relação entre resistência a penetração e densidade do solo, se mostram menos inclinadas, com tendência da resistência a penetração se tornar constante.</w:t>
      </w:r>
    </w:p>
    <w:p w:rsidR="003E34F7" w:rsidRPr="005B47E5" w:rsidRDefault="003E34F7" w:rsidP="003E34F7">
      <w:pPr>
        <w:autoSpaceDE w:val="0"/>
        <w:autoSpaceDN w:val="0"/>
        <w:adjustRightInd w:val="0"/>
        <w:spacing w:after="0" w:line="240" w:lineRule="auto"/>
        <w:ind w:firstLine="708"/>
        <w:jc w:val="both"/>
        <w:rPr>
          <w:rFonts w:ascii="Times New Roman" w:hAnsi="Times New Roman"/>
          <w:color w:val="231F20"/>
          <w:sz w:val="24"/>
          <w:szCs w:val="24"/>
          <w:lang w:eastAsia="pt-BR"/>
        </w:rPr>
      </w:pPr>
    </w:p>
    <w:p w:rsidR="00803966" w:rsidRPr="005B47E5" w:rsidRDefault="00803966" w:rsidP="003E34F7">
      <w:pPr>
        <w:autoSpaceDE w:val="0"/>
        <w:autoSpaceDN w:val="0"/>
        <w:adjustRightInd w:val="0"/>
        <w:spacing w:line="240" w:lineRule="auto"/>
        <w:jc w:val="center"/>
        <w:rPr>
          <w:rFonts w:ascii="Times New Roman" w:hAnsi="Times New Roman"/>
          <w:color w:val="231F20"/>
          <w:sz w:val="24"/>
          <w:szCs w:val="24"/>
          <w:lang w:eastAsia="pt-BR"/>
        </w:rPr>
      </w:pPr>
      <w:r w:rsidRPr="005B47E5">
        <w:rPr>
          <w:rFonts w:ascii="Times New Roman" w:hAnsi="Times New Roman"/>
          <w:noProof/>
          <w:color w:val="231F20"/>
          <w:sz w:val="24"/>
          <w:szCs w:val="24"/>
          <w:lang w:eastAsia="pt-BR"/>
        </w:rPr>
        <w:drawing>
          <wp:inline distT="0" distB="0" distL="0" distR="0">
            <wp:extent cx="3240000" cy="2625109"/>
            <wp:effectExtent l="19050" t="19050" r="17550" b="22841"/>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30598" t="16483" r="30535" b="18871"/>
                    <a:stretch>
                      <a:fillRect/>
                    </a:stretch>
                  </pic:blipFill>
                  <pic:spPr bwMode="auto">
                    <a:xfrm>
                      <a:off x="0" y="0"/>
                      <a:ext cx="3240000" cy="2625109"/>
                    </a:xfrm>
                    <a:prstGeom prst="rect">
                      <a:avLst/>
                    </a:prstGeom>
                    <a:noFill/>
                    <a:ln w="9525">
                      <a:solidFill>
                        <a:schemeClr val="tx1"/>
                      </a:solidFill>
                      <a:miter lim="800000"/>
                      <a:headEnd/>
                      <a:tailEnd/>
                    </a:ln>
                  </pic:spPr>
                </pic:pic>
              </a:graphicData>
            </a:graphic>
          </wp:inline>
        </w:drawing>
      </w:r>
    </w:p>
    <w:p w:rsidR="00803966" w:rsidRPr="005B47E5" w:rsidRDefault="00803966" w:rsidP="003E34F7">
      <w:pPr>
        <w:autoSpaceDE w:val="0"/>
        <w:autoSpaceDN w:val="0"/>
        <w:adjustRightInd w:val="0"/>
        <w:spacing w:after="0" w:line="240" w:lineRule="auto"/>
        <w:jc w:val="both"/>
        <w:rPr>
          <w:rFonts w:ascii="Times New Roman" w:hAnsi="Times New Roman"/>
          <w:color w:val="231F20"/>
          <w:sz w:val="24"/>
          <w:szCs w:val="24"/>
          <w:lang w:eastAsia="pt-BR"/>
        </w:rPr>
      </w:pPr>
      <w:r w:rsidRPr="005B47E5">
        <w:rPr>
          <w:rFonts w:ascii="Times New Roman" w:hAnsi="Times New Roman"/>
          <w:color w:val="231F20"/>
          <w:sz w:val="24"/>
          <w:szCs w:val="24"/>
          <w:lang w:eastAsia="pt-BR"/>
        </w:rPr>
        <w:t>F</w:t>
      </w:r>
      <w:r w:rsidR="00CF2B08" w:rsidRPr="005B47E5">
        <w:rPr>
          <w:rFonts w:ascii="Times New Roman" w:hAnsi="Times New Roman"/>
          <w:color w:val="231F20"/>
          <w:sz w:val="24"/>
          <w:szCs w:val="24"/>
          <w:lang w:eastAsia="pt-BR"/>
        </w:rPr>
        <w:t xml:space="preserve">igura </w:t>
      </w:r>
      <w:r w:rsidR="00D356B6" w:rsidRPr="005B47E5">
        <w:rPr>
          <w:rFonts w:ascii="Times New Roman" w:hAnsi="Times New Roman"/>
          <w:color w:val="231F20"/>
          <w:sz w:val="24"/>
          <w:szCs w:val="24"/>
          <w:lang w:eastAsia="pt-BR"/>
        </w:rPr>
        <w:t>1</w:t>
      </w:r>
      <w:r w:rsidR="00674396" w:rsidRPr="005B47E5">
        <w:rPr>
          <w:rFonts w:ascii="Times New Roman" w:hAnsi="Times New Roman"/>
          <w:color w:val="231F20"/>
          <w:sz w:val="24"/>
          <w:szCs w:val="24"/>
          <w:lang w:eastAsia="pt-BR"/>
        </w:rPr>
        <w:t>.</w:t>
      </w:r>
      <w:r w:rsidR="00D356B6" w:rsidRPr="005B47E5">
        <w:rPr>
          <w:rFonts w:ascii="Times New Roman" w:hAnsi="Times New Roman"/>
          <w:color w:val="231F20"/>
          <w:sz w:val="24"/>
          <w:szCs w:val="24"/>
          <w:lang w:eastAsia="pt-BR"/>
        </w:rPr>
        <w:t xml:space="preserve"> </w:t>
      </w:r>
      <w:r w:rsidRPr="005B47E5">
        <w:rPr>
          <w:rFonts w:ascii="Times New Roman" w:hAnsi="Times New Roman"/>
          <w:color w:val="231F20"/>
          <w:sz w:val="24"/>
          <w:szCs w:val="24"/>
          <w:lang w:eastAsia="pt-BR"/>
        </w:rPr>
        <w:t>Resistência do solo à penetração (RP), em função da densidade do solo (</w:t>
      </w:r>
      <w:proofErr w:type="spellStart"/>
      <w:r w:rsidRPr="005B47E5">
        <w:rPr>
          <w:rFonts w:ascii="Times New Roman" w:hAnsi="Times New Roman"/>
          <w:color w:val="231F20"/>
          <w:sz w:val="24"/>
          <w:szCs w:val="24"/>
          <w:lang w:eastAsia="pt-BR"/>
        </w:rPr>
        <w:t>Ds</w:t>
      </w:r>
      <w:proofErr w:type="spellEnd"/>
      <w:r w:rsidRPr="005B47E5">
        <w:rPr>
          <w:rFonts w:ascii="Times New Roman" w:hAnsi="Times New Roman"/>
          <w:color w:val="231F20"/>
          <w:sz w:val="24"/>
          <w:szCs w:val="24"/>
          <w:lang w:eastAsia="pt-BR"/>
        </w:rPr>
        <w:t xml:space="preserve">) em três diferentes umidades do solo (o), no </w:t>
      </w:r>
      <w:proofErr w:type="spellStart"/>
      <w:r w:rsidRPr="005B47E5">
        <w:rPr>
          <w:rFonts w:ascii="Times New Roman" w:hAnsi="Times New Roman"/>
          <w:color w:val="231F20"/>
          <w:sz w:val="24"/>
          <w:szCs w:val="24"/>
          <w:lang w:eastAsia="pt-BR"/>
        </w:rPr>
        <w:t>Latossolo</w:t>
      </w:r>
      <w:proofErr w:type="spellEnd"/>
      <w:r w:rsidRPr="005B47E5">
        <w:rPr>
          <w:rFonts w:ascii="Times New Roman" w:hAnsi="Times New Roman"/>
          <w:color w:val="231F20"/>
          <w:sz w:val="24"/>
          <w:szCs w:val="24"/>
          <w:lang w:eastAsia="pt-BR"/>
        </w:rPr>
        <w:t xml:space="preserve"> Vermelho da Microrregião de Goiânia, </w:t>
      </w:r>
      <w:r w:rsidR="00674396" w:rsidRPr="005B47E5">
        <w:rPr>
          <w:rFonts w:ascii="Times New Roman" w:hAnsi="Times New Roman"/>
          <w:color w:val="231F20"/>
          <w:sz w:val="24"/>
          <w:szCs w:val="24"/>
          <w:lang w:eastAsia="pt-BR"/>
        </w:rPr>
        <w:t xml:space="preserve">GO (Fonte: OLIVEIRA </w:t>
      </w:r>
      <w:proofErr w:type="spellStart"/>
      <w:proofErr w:type="gramStart"/>
      <w:r w:rsidR="00674396" w:rsidRPr="005B47E5">
        <w:rPr>
          <w:rFonts w:ascii="Times New Roman" w:hAnsi="Times New Roman"/>
          <w:color w:val="231F20"/>
          <w:sz w:val="24"/>
          <w:szCs w:val="24"/>
          <w:lang w:eastAsia="pt-BR"/>
        </w:rPr>
        <w:t>et</w:t>
      </w:r>
      <w:proofErr w:type="spellEnd"/>
      <w:proofErr w:type="gramEnd"/>
      <w:r w:rsidR="00674396" w:rsidRPr="005B47E5">
        <w:rPr>
          <w:rFonts w:ascii="Times New Roman" w:hAnsi="Times New Roman"/>
          <w:color w:val="231F20"/>
          <w:sz w:val="24"/>
          <w:szCs w:val="24"/>
          <w:lang w:eastAsia="pt-BR"/>
        </w:rPr>
        <w:t xml:space="preserve"> al., 2003</w:t>
      </w:r>
      <w:r w:rsidR="00185809" w:rsidRPr="005B47E5">
        <w:rPr>
          <w:rFonts w:ascii="Times New Roman" w:hAnsi="Times New Roman"/>
          <w:color w:val="231F20"/>
          <w:sz w:val="24"/>
          <w:szCs w:val="24"/>
          <w:lang w:eastAsia="pt-BR"/>
        </w:rPr>
        <w:t>)</w:t>
      </w:r>
    </w:p>
    <w:p w:rsidR="004639D2" w:rsidRPr="005B47E5" w:rsidRDefault="004639D2" w:rsidP="003E34F7">
      <w:pPr>
        <w:autoSpaceDE w:val="0"/>
        <w:autoSpaceDN w:val="0"/>
        <w:adjustRightInd w:val="0"/>
        <w:spacing w:after="0" w:line="240" w:lineRule="auto"/>
        <w:jc w:val="both"/>
        <w:rPr>
          <w:rFonts w:ascii="Times New Roman" w:hAnsi="Times New Roman"/>
          <w:color w:val="231F20"/>
          <w:sz w:val="24"/>
          <w:szCs w:val="24"/>
          <w:lang w:eastAsia="pt-BR"/>
        </w:rPr>
      </w:pPr>
    </w:p>
    <w:p w:rsidR="0042082B" w:rsidRPr="005B47E5" w:rsidRDefault="0042082B" w:rsidP="003E34F7">
      <w:pPr>
        <w:autoSpaceDE w:val="0"/>
        <w:autoSpaceDN w:val="0"/>
        <w:adjustRightInd w:val="0"/>
        <w:spacing w:after="0" w:line="240" w:lineRule="auto"/>
        <w:ind w:firstLine="284"/>
        <w:jc w:val="both"/>
        <w:rPr>
          <w:rFonts w:ascii="Times New Roman" w:hAnsi="Times New Roman"/>
          <w:color w:val="231F20"/>
          <w:sz w:val="24"/>
          <w:szCs w:val="24"/>
          <w:lang w:eastAsia="pt-BR"/>
        </w:rPr>
      </w:pPr>
      <w:r w:rsidRPr="005B47E5">
        <w:rPr>
          <w:rFonts w:ascii="Times New Roman" w:hAnsi="Times New Roman"/>
          <w:color w:val="231F20"/>
          <w:sz w:val="24"/>
          <w:szCs w:val="24"/>
          <w:lang w:eastAsia="pt-BR"/>
        </w:rPr>
        <w:t xml:space="preserve">A retirada da mata natural para o plantio de qualquer cultura promove inúmeras modificações no solo, sobretudo no conteúdo de matéria orgânica com reflexos sobre alguns atributos do solo responsáveis pelo o crescimento de raízes, infiltração e movimento de água no perfil do solo, trocas gasosas, atividade biológica e </w:t>
      </w:r>
      <w:proofErr w:type="spellStart"/>
      <w:r w:rsidRPr="005B47E5">
        <w:rPr>
          <w:rFonts w:ascii="Times New Roman" w:hAnsi="Times New Roman"/>
          <w:color w:val="231F20"/>
          <w:sz w:val="24"/>
          <w:szCs w:val="24"/>
          <w:lang w:eastAsia="pt-BR"/>
        </w:rPr>
        <w:t>mineralização</w:t>
      </w:r>
      <w:proofErr w:type="spellEnd"/>
      <w:r w:rsidRPr="005B47E5">
        <w:rPr>
          <w:rFonts w:ascii="Times New Roman" w:hAnsi="Times New Roman"/>
          <w:color w:val="231F20"/>
          <w:sz w:val="24"/>
          <w:szCs w:val="24"/>
          <w:lang w:eastAsia="pt-BR"/>
        </w:rPr>
        <w:t xml:space="preserve"> de carbono, que são, em parte, relacionados a proprieda</w:t>
      </w:r>
      <w:r w:rsidR="00BB766F" w:rsidRPr="005B47E5">
        <w:rPr>
          <w:rFonts w:ascii="Times New Roman" w:hAnsi="Times New Roman"/>
          <w:color w:val="231F20"/>
          <w:sz w:val="24"/>
          <w:szCs w:val="24"/>
          <w:lang w:eastAsia="pt-BR"/>
        </w:rPr>
        <w:t xml:space="preserve">des e processos físicos do solo. </w:t>
      </w:r>
      <w:r w:rsidRPr="005B47E5">
        <w:rPr>
          <w:rFonts w:ascii="Times New Roman" w:hAnsi="Times New Roman"/>
          <w:color w:val="231F20"/>
          <w:sz w:val="24"/>
          <w:szCs w:val="24"/>
          <w:lang w:eastAsia="pt-BR"/>
        </w:rPr>
        <w:t xml:space="preserve">Nesse contexto, alguns indicadores físicos como a permeabilidade à água e ao ar, água disponível, </w:t>
      </w:r>
      <w:r w:rsidR="00DD7E96" w:rsidRPr="005B47E5">
        <w:rPr>
          <w:rFonts w:ascii="Times New Roman" w:hAnsi="Times New Roman"/>
          <w:color w:val="231F20"/>
          <w:sz w:val="24"/>
          <w:szCs w:val="24"/>
          <w:lang w:eastAsia="pt-BR"/>
        </w:rPr>
        <w:t xml:space="preserve">os agregados, </w:t>
      </w:r>
      <w:r w:rsidRPr="005B47E5">
        <w:rPr>
          <w:rFonts w:ascii="Times New Roman" w:hAnsi="Times New Roman"/>
          <w:color w:val="231F20"/>
          <w:sz w:val="24"/>
          <w:szCs w:val="24"/>
          <w:lang w:eastAsia="pt-BR"/>
        </w:rPr>
        <w:t xml:space="preserve">a densidade do solo e a </w:t>
      </w:r>
      <w:proofErr w:type="spellStart"/>
      <w:r w:rsidRPr="005B47E5">
        <w:rPr>
          <w:rFonts w:ascii="Times New Roman" w:hAnsi="Times New Roman"/>
          <w:color w:val="231F20"/>
          <w:sz w:val="24"/>
          <w:szCs w:val="24"/>
          <w:lang w:eastAsia="pt-BR"/>
        </w:rPr>
        <w:t>erodibilidade</w:t>
      </w:r>
      <w:proofErr w:type="spellEnd"/>
      <w:r w:rsidRPr="005B47E5">
        <w:rPr>
          <w:rFonts w:ascii="Times New Roman" w:hAnsi="Times New Roman"/>
          <w:color w:val="231F20"/>
          <w:sz w:val="24"/>
          <w:szCs w:val="24"/>
          <w:lang w:eastAsia="pt-BR"/>
        </w:rPr>
        <w:t xml:space="preserve"> sofrem alterações em função da exclusão da matéria orgânica d</w:t>
      </w:r>
      <w:r w:rsidR="00BB766F" w:rsidRPr="005B47E5">
        <w:rPr>
          <w:rFonts w:ascii="Times New Roman" w:hAnsi="Times New Roman"/>
          <w:color w:val="231F20"/>
          <w:sz w:val="24"/>
          <w:szCs w:val="24"/>
          <w:lang w:eastAsia="pt-BR"/>
        </w:rPr>
        <w:t>o solo</w:t>
      </w:r>
      <w:r w:rsidR="00316CE4" w:rsidRPr="005B47E5">
        <w:rPr>
          <w:rFonts w:ascii="Times New Roman" w:hAnsi="Times New Roman"/>
          <w:color w:val="231F20"/>
          <w:sz w:val="24"/>
          <w:szCs w:val="24"/>
          <w:lang w:eastAsia="pt-BR"/>
        </w:rPr>
        <w:t xml:space="preserve">, </w:t>
      </w:r>
      <w:r w:rsidRPr="005B47E5">
        <w:rPr>
          <w:rFonts w:ascii="Times New Roman" w:hAnsi="Times New Roman"/>
          <w:color w:val="231F20"/>
          <w:sz w:val="24"/>
          <w:szCs w:val="24"/>
          <w:lang w:eastAsia="pt-BR"/>
        </w:rPr>
        <w:t xml:space="preserve">podendo acarretar uma degradação da </w:t>
      </w:r>
      <w:r w:rsidR="007141E6" w:rsidRPr="005B47E5">
        <w:rPr>
          <w:rFonts w:ascii="Times New Roman" w:hAnsi="Times New Roman"/>
          <w:color w:val="231F20"/>
          <w:sz w:val="24"/>
          <w:szCs w:val="24"/>
          <w:lang w:eastAsia="pt-BR"/>
        </w:rPr>
        <w:t>sua estrutura</w:t>
      </w:r>
      <w:r w:rsidRPr="005B47E5">
        <w:rPr>
          <w:rFonts w:ascii="Times New Roman" w:hAnsi="Times New Roman"/>
          <w:color w:val="231F20"/>
          <w:sz w:val="24"/>
          <w:szCs w:val="24"/>
          <w:lang w:eastAsia="pt-BR"/>
        </w:rPr>
        <w:t>, diminuindo seu potencial produtivo</w:t>
      </w:r>
      <w:r w:rsidR="00316CE4" w:rsidRPr="005B47E5">
        <w:rPr>
          <w:rFonts w:ascii="Times New Roman" w:hAnsi="Times New Roman"/>
          <w:color w:val="231F20"/>
          <w:sz w:val="24"/>
          <w:szCs w:val="24"/>
          <w:lang w:eastAsia="pt-BR"/>
        </w:rPr>
        <w:t xml:space="preserve"> (SHOENHOLTZ </w:t>
      </w:r>
      <w:proofErr w:type="spellStart"/>
      <w:proofErr w:type="gramStart"/>
      <w:r w:rsidR="00316CE4" w:rsidRPr="005B47E5">
        <w:rPr>
          <w:rFonts w:ascii="Times New Roman" w:hAnsi="Times New Roman"/>
          <w:color w:val="231F20"/>
          <w:sz w:val="24"/>
          <w:szCs w:val="24"/>
          <w:lang w:eastAsia="pt-BR"/>
        </w:rPr>
        <w:t>et</w:t>
      </w:r>
      <w:proofErr w:type="spellEnd"/>
      <w:proofErr w:type="gramEnd"/>
      <w:r w:rsidR="00316CE4" w:rsidRPr="005B47E5">
        <w:rPr>
          <w:rFonts w:ascii="Times New Roman" w:hAnsi="Times New Roman"/>
          <w:color w:val="231F20"/>
          <w:sz w:val="24"/>
          <w:szCs w:val="24"/>
          <w:lang w:eastAsia="pt-BR"/>
        </w:rPr>
        <w:t xml:space="preserve"> al., 2000)</w:t>
      </w:r>
      <w:r w:rsidRPr="005B47E5">
        <w:rPr>
          <w:rFonts w:ascii="Times New Roman" w:hAnsi="Times New Roman"/>
          <w:color w:val="231F20"/>
          <w:sz w:val="24"/>
          <w:szCs w:val="24"/>
          <w:lang w:eastAsia="pt-BR"/>
        </w:rPr>
        <w:t>.</w:t>
      </w:r>
    </w:p>
    <w:p w:rsidR="00680C04" w:rsidRPr="005B47E5" w:rsidRDefault="0042082B" w:rsidP="003E34F7">
      <w:pPr>
        <w:autoSpaceDE w:val="0"/>
        <w:autoSpaceDN w:val="0"/>
        <w:adjustRightInd w:val="0"/>
        <w:spacing w:after="0" w:line="240" w:lineRule="auto"/>
        <w:ind w:firstLine="284"/>
        <w:jc w:val="both"/>
        <w:rPr>
          <w:rFonts w:ascii="Times New Roman" w:hAnsi="Times New Roman"/>
          <w:color w:val="231F20"/>
          <w:sz w:val="24"/>
          <w:szCs w:val="24"/>
          <w:lang w:eastAsia="pt-BR"/>
        </w:rPr>
      </w:pPr>
      <w:r w:rsidRPr="005B47E5">
        <w:rPr>
          <w:rFonts w:ascii="Times New Roman" w:hAnsi="Times New Roman"/>
          <w:color w:val="231F20"/>
          <w:sz w:val="24"/>
          <w:szCs w:val="24"/>
          <w:lang w:eastAsia="pt-BR"/>
        </w:rPr>
        <w:t xml:space="preserve">As florestas, como recurso natural, exercem um importante papel na melhoria da qualidade nutricional e características físicas dos atributos de um solo. O estudo desses atributos se torna essencial quando se objetiva o manejo racional, produtividade sustentável e predição dos ecossistemas florestais, pois ambos, floresta e </w:t>
      </w:r>
      <w:r w:rsidR="00BB766F" w:rsidRPr="005B47E5">
        <w:rPr>
          <w:rFonts w:ascii="Times New Roman" w:hAnsi="Times New Roman"/>
          <w:color w:val="231F20"/>
          <w:sz w:val="24"/>
          <w:szCs w:val="24"/>
          <w:lang w:eastAsia="pt-BR"/>
        </w:rPr>
        <w:t>solo, encontram-se interligados</w:t>
      </w:r>
      <w:r w:rsidR="00316CE4" w:rsidRPr="005B47E5">
        <w:rPr>
          <w:rFonts w:ascii="Times New Roman" w:hAnsi="Times New Roman"/>
          <w:color w:val="231F20"/>
          <w:sz w:val="24"/>
          <w:szCs w:val="24"/>
          <w:lang w:eastAsia="pt-BR"/>
        </w:rPr>
        <w:t xml:space="preserve"> (</w:t>
      </w:r>
      <w:r w:rsidR="00316CE4" w:rsidRPr="005B47E5">
        <w:rPr>
          <w:rFonts w:ascii="Times New Roman" w:eastAsia="TimesNewRoman" w:hAnsi="Times New Roman"/>
          <w:sz w:val="24"/>
          <w:szCs w:val="24"/>
          <w:lang w:eastAsia="pt-BR"/>
        </w:rPr>
        <w:t xml:space="preserve">RODRIGUES </w:t>
      </w:r>
      <w:proofErr w:type="spellStart"/>
      <w:proofErr w:type="gramStart"/>
      <w:r w:rsidR="00316CE4" w:rsidRPr="005B47E5">
        <w:rPr>
          <w:rFonts w:ascii="Times New Roman" w:eastAsia="TimesNewRoman" w:hAnsi="Times New Roman"/>
          <w:sz w:val="24"/>
          <w:szCs w:val="24"/>
          <w:lang w:eastAsia="pt-BR"/>
        </w:rPr>
        <w:t>et</w:t>
      </w:r>
      <w:proofErr w:type="spellEnd"/>
      <w:proofErr w:type="gramEnd"/>
      <w:r w:rsidR="00316CE4" w:rsidRPr="005B47E5">
        <w:rPr>
          <w:rFonts w:ascii="Times New Roman" w:eastAsia="TimesNewRoman" w:hAnsi="Times New Roman"/>
          <w:sz w:val="24"/>
          <w:szCs w:val="24"/>
          <w:lang w:eastAsia="pt-BR"/>
        </w:rPr>
        <w:t xml:space="preserve"> al., 2002)</w:t>
      </w:r>
      <w:r w:rsidR="00BB766F" w:rsidRPr="005B47E5">
        <w:rPr>
          <w:rFonts w:ascii="Times New Roman" w:hAnsi="Times New Roman"/>
          <w:color w:val="231F20"/>
          <w:sz w:val="24"/>
          <w:szCs w:val="24"/>
          <w:lang w:eastAsia="pt-BR"/>
        </w:rPr>
        <w:t>.</w:t>
      </w:r>
    </w:p>
    <w:p w:rsidR="000B46A8" w:rsidRPr="005B47E5" w:rsidRDefault="005D1417" w:rsidP="003E34F7">
      <w:pPr>
        <w:autoSpaceDE w:val="0"/>
        <w:autoSpaceDN w:val="0"/>
        <w:adjustRightInd w:val="0"/>
        <w:spacing w:after="0" w:line="240" w:lineRule="auto"/>
        <w:ind w:firstLine="284"/>
        <w:jc w:val="both"/>
        <w:rPr>
          <w:rFonts w:ascii="Times New Roman" w:hAnsi="Times New Roman"/>
          <w:color w:val="231F20"/>
          <w:sz w:val="24"/>
          <w:szCs w:val="24"/>
          <w:lang w:eastAsia="pt-BR"/>
        </w:rPr>
      </w:pPr>
      <w:r w:rsidRPr="005B47E5">
        <w:rPr>
          <w:rFonts w:ascii="Times New Roman" w:hAnsi="Times New Roman"/>
          <w:color w:val="231F20"/>
          <w:sz w:val="24"/>
          <w:szCs w:val="24"/>
          <w:lang w:eastAsia="pt-BR"/>
        </w:rPr>
        <w:t xml:space="preserve">Walker </w:t>
      </w:r>
      <w:r w:rsidR="00185809" w:rsidRPr="005B47E5">
        <w:rPr>
          <w:rFonts w:ascii="Times New Roman" w:hAnsi="Times New Roman"/>
          <w:color w:val="231F20"/>
          <w:sz w:val="24"/>
          <w:szCs w:val="24"/>
          <w:lang w:eastAsia="pt-BR"/>
        </w:rPr>
        <w:t>&amp;</w:t>
      </w:r>
      <w:r w:rsidRPr="005B47E5">
        <w:rPr>
          <w:rFonts w:ascii="Times New Roman" w:hAnsi="Times New Roman"/>
          <w:color w:val="231F20"/>
          <w:sz w:val="24"/>
          <w:szCs w:val="24"/>
          <w:lang w:eastAsia="pt-BR"/>
        </w:rPr>
        <w:t xml:space="preserve"> </w:t>
      </w:r>
      <w:proofErr w:type="spellStart"/>
      <w:r w:rsidRPr="005B47E5">
        <w:rPr>
          <w:rFonts w:ascii="Times New Roman" w:hAnsi="Times New Roman"/>
          <w:color w:val="231F20"/>
          <w:sz w:val="24"/>
          <w:szCs w:val="24"/>
          <w:lang w:eastAsia="pt-BR"/>
        </w:rPr>
        <w:t>Reuter</w:t>
      </w:r>
      <w:proofErr w:type="spellEnd"/>
      <w:r w:rsidRPr="005B47E5">
        <w:rPr>
          <w:rFonts w:ascii="Times New Roman" w:hAnsi="Times New Roman"/>
          <w:color w:val="231F20"/>
          <w:sz w:val="24"/>
          <w:szCs w:val="24"/>
          <w:lang w:eastAsia="pt-BR"/>
        </w:rPr>
        <w:t xml:space="preserve"> (1996) explicam que a qualidade física do solo pode ser entendida como sua qualidade estrutural e está intimamente ligada aos processos de infiltração, escoamento superficial, escoamento subsuperficial, drenagem profunda e erosão. </w:t>
      </w:r>
      <w:r w:rsidR="0020349D" w:rsidRPr="005B47E5">
        <w:rPr>
          <w:rFonts w:ascii="Times New Roman" w:hAnsi="Times New Roman"/>
          <w:color w:val="231F20"/>
          <w:sz w:val="24"/>
          <w:szCs w:val="24"/>
          <w:lang w:eastAsia="pt-BR"/>
        </w:rPr>
        <w:t>Esses mesmos</w:t>
      </w:r>
      <w:r w:rsidR="00886E10" w:rsidRPr="005B47E5">
        <w:rPr>
          <w:rFonts w:ascii="Times New Roman" w:hAnsi="Times New Roman"/>
          <w:color w:val="231F20"/>
          <w:sz w:val="24"/>
          <w:szCs w:val="24"/>
          <w:lang w:eastAsia="pt-BR"/>
        </w:rPr>
        <w:t xml:space="preserve"> autores afirmam que </w:t>
      </w:r>
      <w:r w:rsidRPr="005B47E5">
        <w:rPr>
          <w:rFonts w:ascii="Times New Roman" w:hAnsi="Times New Roman"/>
          <w:color w:val="231F20"/>
          <w:sz w:val="24"/>
          <w:szCs w:val="24"/>
          <w:lang w:eastAsia="pt-BR"/>
        </w:rPr>
        <w:t xml:space="preserve">a função dominante da qualidade física do solo </w:t>
      </w:r>
      <w:r w:rsidR="00886E10" w:rsidRPr="005B47E5">
        <w:rPr>
          <w:rFonts w:ascii="Times New Roman" w:hAnsi="Times New Roman"/>
          <w:color w:val="231F20"/>
          <w:sz w:val="24"/>
          <w:szCs w:val="24"/>
          <w:lang w:eastAsia="pt-BR"/>
        </w:rPr>
        <w:t xml:space="preserve">está </w:t>
      </w:r>
      <w:r w:rsidRPr="005B47E5">
        <w:rPr>
          <w:rFonts w:ascii="Times New Roman" w:hAnsi="Times New Roman"/>
          <w:color w:val="231F20"/>
          <w:sz w:val="24"/>
          <w:szCs w:val="24"/>
          <w:lang w:eastAsia="pt-BR"/>
        </w:rPr>
        <w:t xml:space="preserve">na regulação do suprimento e armazenamento de muitos dos requerimentos fundamentais para o crescimento e desenvolvimento </w:t>
      </w:r>
      <w:r w:rsidR="0020349D" w:rsidRPr="005B47E5">
        <w:rPr>
          <w:rFonts w:ascii="Times New Roman" w:hAnsi="Times New Roman"/>
          <w:color w:val="231F20"/>
          <w:sz w:val="24"/>
          <w:szCs w:val="24"/>
          <w:lang w:eastAsia="pt-BR"/>
        </w:rPr>
        <w:t>das plantas, como água e oxigênio.</w:t>
      </w:r>
    </w:p>
    <w:p w:rsidR="00AA2FA1" w:rsidRPr="005B47E5" w:rsidRDefault="00AA2FA1" w:rsidP="003E34F7">
      <w:pPr>
        <w:autoSpaceDE w:val="0"/>
        <w:autoSpaceDN w:val="0"/>
        <w:adjustRightInd w:val="0"/>
        <w:spacing w:after="0" w:line="240" w:lineRule="auto"/>
        <w:rPr>
          <w:rFonts w:ascii="Times New Roman" w:hAnsi="Times New Roman"/>
          <w:b/>
          <w:sz w:val="24"/>
          <w:szCs w:val="24"/>
          <w:lang w:eastAsia="pt-BR"/>
        </w:rPr>
      </w:pPr>
      <w:r w:rsidRPr="005B47E5">
        <w:rPr>
          <w:rFonts w:ascii="Times New Roman" w:hAnsi="Times New Roman"/>
          <w:b/>
          <w:sz w:val="24"/>
          <w:szCs w:val="24"/>
          <w:lang w:eastAsia="pt-BR"/>
        </w:rPr>
        <w:lastRenderedPageBreak/>
        <w:t xml:space="preserve"> I</w:t>
      </w:r>
      <w:r w:rsidR="005D29C2" w:rsidRPr="005B47E5">
        <w:rPr>
          <w:rFonts w:ascii="Times New Roman" w:hAnsi="Times New Roman"/>
          <w:b/>
          <w:sz w:val="24"/>
          <w:szCs w:val="24"/>
          <w:lang w:eastAsia="pt-BR"/>
        </w:rPr>
        <w:t>ndicadores químicos</w:t>
      </w:r>
    </w:p>
    <w:p w:rsidR="00B0650F" w:rsidRPr="005B47E5" w:rsidRDefault="00B0650F" w:rsidP="003E34F7">
      <w:pPr>
        <w:autoSpaceDE w:val="0"/>
        <w:autoSpaceDN w:val="0"/>
        <w:adjustRightInd w:val="0"/>
        <w:spacing w:after="0" w:line="240" w:lineRule="auto"/>
        <w:rPr>
          <w:rFonts w:ascii="Times New Roman" w:hAnsi="Times New Roman"/>
          <w:color w:val="231F20"/>
          <w:sz w:val="24"/>
          <w:szCs w:val="24"/>
          <w:lang w:eastAsia="pt-BR"/>
        </w:rPr>
      </w:pPr>
    </w:p>
    <w:p w:rsidR="00674396" w:rsidRPr="005B47E5" w:rsidRDefault="00674396" w:rsidP="003E34F7">
      <w:pPr>
        <w:autoSpaceDE w:val="0"/>
        <w:autoSpaceDN w:val="0"/>
        <w:adjustRightInd w:val="0"/>
        <w:spacing w:after="0" w:line="240" w:lineRule="auto"/>
        <w:ind w:firstLine="284"/>
        <w:jc w:val="both"/>
        <w:rPr>
          <w:rFonts w:ascii="Times New Roman" w:hAnsi="Times New Roman"/>
          <w:sz w:val="24"/>
          <w:szCs w:val="24"/>
          <w:lang w:eastAsia="pt-BR"/>
        </w:rPr>
      </w:pPr>
      <w:r w:rsidRPr="005B47E5">
        <w:rPr>
          <w:rFonts w:ascii="Times New Roman" w:hAnsi="Times New Roman"/>
          <w:sz w:val="24"/>
          <w:szCs w:val="24"/>
        </w:rPr>
        <w:t>As condições químicas do solo afetam as relações solo-planta,</w:t>
      </w:r>
      <w:r w:rsidRPr="005B47E5">
        <w:rPr>
          <w:rFonts w:ascii="Times New Roman" w:hAnsi="Times New Roman"/>
          <w:sz w:val="24"/>
          <w:szCs w:val="24"/>
        </w:rPr>
        <w:br/>
        <w:t>a qualidade da água, o poder tampão, a disponibilidade de nutrientes e</w:t>
      </w:r>
      <w:r w:rsidRPr="005B47E5">
        <w:rPr>
          <w:rFonts w:ascii="Times New Roman" w:hAnsi="Times New Roman"/>
          <w:sz w:val="24"/>
          <w:szCs w:val="24"/>
        </w:rPr>
        <w:br/>
        <w:t>de água para as plantas e outros organismos, mobilidade de</w:t>
      </w:r>
      <w:r w:rsidRPr="005B47E5">
        <w:rPr>
          <w:rFonts w:ascii="Times New Roman" w:hAnsi="Times New Roman"/>
          <w:sz w:val="24"/>
          <w:szCs w:val="24"/>
        </w:rPr>
        <w:br/>
        <w:t>contaminantes e algumas condições físicas, como a tendência de formação</w:t>
      </w:r>
      <w:r w:rsidRPr="005B47E5">
        <w:rPr>
          <w:rFonts w:ascii="Times New Roman" w:hAnsi="Times New Roman"/>
          <w:sz w:val="24"/>
          <w:szCs w:val="24"/>
        </w:rPr>
        <w:br/>
        <w:t xml:space="preserve">de crostas superficiais (CARVALHO </w:t>
      </w:r>
      <w:proofErr w:type="spellStart"/>
      <w:proofErr w:type="gramStart"/>
      <w:r w:rsidRPr="005B47E5">
        <w:rPr>
          <w:rFonts w:ascii="Times New Roman" w:hAnsi="Times New Roman"/>
          <w:sz w:val="24"/>
          <w:szCs w:val="24"/>
        </w:rPr>
        <w:t>et</w:t>
      </w:r>
      <w:proofErr w:type="spellEnd"/>
      <w:proofErr w:type="gramEnd"/>
      <w:r w:rsidRPr="005B47E5">
        <w:rPr>
          <w:rFonts w:ascii="Times New Roman" w:hAnsi="Times New Roman"/>
          <w:sz w:val="24"/>
          <w:szCs w:val="24"/>
        </w:rPr>
        <w:t xml:space="preserve"> al., 2007)</w:t>
      </w:r>
    </w:p>
    <w:p w:rsidR="00C8405D" w:rsidRPr="005B47E5" w:rsidRDefault="00674396" w:rsidP="003E34F7">
      <w:pPr>
        <w:autoSpaceDE w:val="0"/>
        <w:autoSpaceDN w:val="0"/>
        <w:adjustRightInd w:val="0"/>
        <w:spacing w:after="0" w:line="240" w:lineRule="auto"/>
        <w:ind w:firstLine="284"/>
        <w:jc w:val="both"/>
        <w:rPr>
          <w:rFonts w:ascii="Times New Roman" w:hAnsi="Times New Roman"/>
          <w:sz w:val="24"/>
          <w:szCs w:val="24"/>
        </w:rPr>
      </w:pPr>
      <w:r w:rsidRPr="005B47E5">
        <w:rPr>
          <w:rFonts w:ascii="Times New Roman" w:hAnsi="Times New Roman"/>
          <w:sz w:val="24"/>
          <w:szCs w:val="24"/>
        </w:rPr>
        <w:t>Estes</w:t>
      </w:r>
      <w:r w:rsidR="00316CE4" w:rsidRPr="005B47E5">
        <w:rPr>
          <w:rFonts w:ascii="Times New Roman" w:hAnsi="Times New Roman"/>
          <w:sz w:val="24"/>
          <w:szCs w:val="24"/>
        </w:rPr>
        <w:t xml:space="preserve"> indicadores </w:t>
      </w:r>
      <w:r w:rsidR="00921A00" w:rsidRPr="005B47E5">
        <w:rPr>
          <w:rFonts w:ascii="Times New Roman" w:hAnsi="Times New Roman"/>
          <w:sz w:val="24"/>
          <w:szCs w:val="24"/>
        </w:rPr>
        <w:t xml:space="preserve">normalmente </w:t>
      </w:r>
      <w:r w:rsidR="00316CE4" w:rsidRPr="005B47E5">
        <w:rPr>
          <w:rFonts w:ascii="Times New Roman" w:hAnsi="Times New Roman"/>
          <w:sz w:val="24"/>
          <w:szCs w:val="24"/>
        </w:rPr>
        <w:t xml:space="preserve">são </w:t>
      </w:r>
      <w:r w:rsidR="00921A00" w:rsidRPr="005B47E5">
        <w:rPr>
          <w:rFonts w:ascii="Times New Roman" w:hAnsi="Times New Roman"/>
          <w:sz w:val="24"/>
          <w:szCs w:val="24"/>
        </w:rPr>
        <w:t xml:space="preserve">agrupados em quatro classes: </w:t>
      </w:r>
      <w:r w:rsidR="00886E10" w:rsidRPr="005B47E5">
        <w:rPr>
          <w:rFonts w:ascii="Times New Roman" w:hAnsi="Times New Roman"/>
          <w:sz w:val="24"/>
          <w:szCs w:val="24"/>
        </w:rPr>
        <w:t xml:space="preserve">i) </w:t>
      </w:r>
      <w:r w:rsidR="00921A00" w:rsidRPr="005B47E5">
        <w:rPr>
          <w:rFonts w:ascii="Times New Roman" w:hAnsi="Times New Roman"/>
          <w:sz w:val="24"/>
          <w:szCs w:val="24"/>
        </w:rPr>
        <w:t>aqueles que indicam os processos do</w:t>
      </w:r>
      <w:r w:rsidR="00316CE4" w:rsidRPr="005B47E5">
        <w:rPr>
          <w:rFonts w:ascii="Times New Roman" w:hAnsi="Times New Roman"/>
          <w:sz w:val="24"/>
          <w:szCs w:val="24"/>
        </w:rPr>
        <w:t xml:space="preserve"> </w:t>
      </w:r>
      <w:r w:rsidR="00921A00" w:rsidRPr="005B47E5">
        <w:rPr>
          <w:rFonts w:ascii="Times New Roman" w:hAnsi="Times New Roman"/>
          <w:sz w:val="24"/>
          <w:szCs w:val="24"/>
        </w:rPr>
        <w:t xml:space="preserve">solo ou de </w:t>
      </w:r>
      <w:r w:rsidR="00886E10" w:rsidRPr="005B47E5">
        <w:rPr>
          <w:rFonts w:ascii="Times New Roman" w:hAnsi="Times New Roman"/>
          <w:sz w:val="24"/>
          <w:szCs w:val="24"/>
        </w:rPr>
        <w:t xml:space="preserve">seu </w:t>
      </w:r>
      <w:r w:rsidR="00921A00" w:rsidRPr="005B47E5">
        <w:rPr>
          <w:rFonts w:ascii="Times New Roman" w:hAnsi="Times New Roman"/>
          <w:sz w:val="24"/>
          <w:szCs w:val="24"/>
        </w:rPr>
        <w:t>comportamento</w:t>
      </w:r>
      <w:r w:rsidR="00316CE4" w:rsidRPr="005B47E5">
        <w:rPr>
          <w:rFonts w:ascii="Times New Roman" w:hAnsi="Times New Roman"/>
          <w:sz w:val="24"/>
          <w:szCs w:val="24"/>
        </w:rPr>
        <w:t xml:space="preserve">, como o </w:t>
      </w:r>
      <w:proofErr w:type="gramStart"/>
      <w:r w:rsidR="00316CE4" w:rsidRPr="005B47E5">
        <w:rPr>
          <w:rFonts w:ascii="Times New Roman" w:hAnsi="Times New Roman"/>
          <w:sz w:val="24"/>
          <w:szCs w:val="24"/>
        </w:rPr>
        <w:t>pH</w:t>
      </w:r>
      <w:proofErr w:type="gramEnd"/>
      <w:r w:rsidR="00316CE4" w:rsidRPr="005B47E5">
        <w:rPr>
          <w:rFonts w:ascii="Times New Roman" w:hAnsi="Times New Roman"/>
          <w:sz w:val="24"/>
          <w:szCs w:val="24"/>
        </w:rPr>
        <w:t xml:space="preserve"> e o c</w:t>
      </w:r>
      <w:r w:rsidR="00921A00" w:rsidRPr="005B47E5">
        <w:rPr>
          <w:rFonts w:ascii="Times New Roman" w:hAnsi="Times New Roman"/>
          <w:sz w:val="24"/>
          <w:szCs w:val="24"/>
        </w:rPr>
        <w:t xml:space="preserve">arbono </w:t>
      </w:r>
      <w:r w:rsidR="00316CE4" w:rsidRPr="005B47E5">
        <w:rPr>
          <w:rFonts w:ascii="Times New Roman" w:hAnsi="Times New Roman"/>
          <w:sz w:val="24"/>
          <w:szCs w:val="24"/>
        </w:rPr>
        <w:t>o</w:t>
      </w:r>
      <w:r w:rsidR="00921A00" w:rsidRPr="005B47E5">
        <w:rPr>
          <w:rFonts w:ascii="Times New Roman" w:hAnsi="Times New Roman"/>
          <w:sz w:val="24"/>
          <w:szCs w:val="24"/>
        </w:rPr>
        <w:t xml:space="preserve">rgânico; </w:t>
      </w:r>
      <w:r w:rsidR="00886E10" w:rsidRPr="005B47E5">
        <w:rPr>
          <w:rFonts w:ascii="Times New Roman" w:hAnsi="Times New Roman"/>
          <w:sz w:val="24"/>
          <w:szCs w:val="24"/>
        </w:rPr>
        <w:t xml:space="preserve">ii) </w:t>
      </w:r>
      <w:r w:rsidR="00316CE4" w:rsidRPr="005B47E5">
        <w:rPr>
          <w:rFonts w:ascii="Times New Roman" w:hAnsi="Times New Roman"/>
          <w:sz w:val="24"/>
          <w:szCs w:val="24"/>
        </w:rPr>
        <w:t>a</w:t>
      </w:r>
      <w:r w:rsidR="00921A00" w:rsidRPr="005B47E5">
        <w:rPr>
          <w:rFonts w:ascii="Times New Roman" w:hAnsi="Times New Roman"/>
          <w:sz w:val="24"/>
          <w:szCs w:val="24"/>
        </w:rPr>
        <w:t>queles que indicam a</w:t>
      </w:r>
      <w:r w:rsidR="00316CE4" w:rsidRPr="005B47E5">
        <w:rPr>
          <w:rFonts w:ascii="Times New Roman" w:hAnsi="Times New Roman"/>
          <w:sz w:val="24"/>
          <w:szCs w:val="24"/>
        </w:rPr>
        <w:t xml:space="preserve"> </w:t>
      </w:r>
      <w:r w:rsidR="00921A00" w:rsidRPr="005B47E5">
        <w:rPr>
          <w:rFonts w:ascii="Times New Roman" w:hAnsi="Times New Roman"/>
          <w:sz w:val="24"/>
          <w:szCs w:val="24"/>
        </w:rPr>
        <w:t>capacidade d</w:t>
      </w:r>
      <w:r w:rsidR="00886E10" w:rsidRPr="005B47E5">
        <w:rPr>
          <w:rFonts w:ascii="Times New Roman" w:hAnsi="Times New Roman"/>
          <w:sz w:val="24"/>
          <w:szCs w:val="24"/>
        </w:rPr>
        <w:t>e</w:t>
      </w:r>
      <w:r w:rsidR="00921A00" w:rsidRPr="005B47E5">
        <w:rPr>
          <w:rFonts w:ascii="Times New Roman" w:hAnsi="Times New Roman"/>
          <w:sz w:val="24"/>
          <w:szCs w:val="24"/>
        </w:rPr>
        <w:t xml:space="preserve"> </w:t>
      </w:r>
      <w:r w:rsidR="00316CE4" w:rsidRPr="005B47E5">
        <w:rPr>
          <w:rFonts w:ascii="Times New Roman" w:hAnsi="Times New Roman"/>
          <w:sz w:val="24"/>
          <w:szCs w:val="24"/>
        </w:rPr>
        <w:t xml:space="preserve"> troca de cátions, como o t</w:t>
      </w:r>
      <w:r w:rsidR="00921A00" w:rsidRPr="005B47E5">
        <w:rPr>
          <w:rFonts w:ascii="Times New Roman" w:hAnsi="Times New Roman"/>
          <w:sz w:val="24"/>
          <w:szCs w:val="24"/>
        </w:rPr>
        <w:t xml:space="preserve">ipo de </w:t>
      </w:r>
      <w:r w:rsidR="00316CE4" w:rsidRPr="005B47E5">
        <w:rPr>
          <w:rFonts w:ascii="Times New Roman" w:hAnsi="Times New Roman"/>
          <w:sz w:val="24"/>
          <w:szCs w:val="24"/>
        </w:rPr>
        <w:t xml:space="preserve">argila (1:1 ou 2:1), </w:t>
      </w:r>
      <w:r w:rsidR="00886E10" w:rsidRPr="005B47E5">
        <w:rPr>
          <w:rFonts w:ascii="Times New Roman" w:hAnsi="Times New Roman"/>
          <w:sz w:val="24"/>
          <w:szCs w:val="24"/>
        </w:rPr>
        <w:t>capacidade de troca de cátions (</w:t>
      </w:r>
      <w:r w:rsidR="00316CE4" w:rsidRPr="005B47E5">
        <w:rPr>
          <w:rFonts w:ascii="Times New Roman" w:hAnsi="Times New Roman"/>
          <w:sz w:val="24"/>
          <w:szCs w:val="24"/>
        </w:rPr>
        <w:t>CTC</w:t>
      </w:r>
      <w:r w:rsidR="00886E10" w:rsidRPr="005B47E5">
        <w:rPr>
          <w:rFonts w:ascii="Times New Roman" w:hAnsi="Times New Roman"/>
          <w:sz w:val="24"/>
          <w:szCs w:val="24"/>
        </w:rPr>
        <w:t>)</w:t>
      </w:r>
      <w:r w:rsidR="00316CE4" w:rsidRPr="005B47E5">
        <w:rPr>
          <w:rFonts w:ascii="Times New Roman" w:hAnsi="Times New Roman"/>
          <w:sz w:val="24"/>
          <w:szCs w:val="24"/>
        </w:rPr>
        <w:t xml:space="preserve">, </w:t>
      </w:r>
      <w:r w:rsidR="00886E10" w:rsidRPr="005B47E5">
        <w:rPr>
          <w:rFonts w:ascii="Times New Roman" w:hAnsi="Times New Roman"/>
          <w:sz w:val="24"/>
          <w:szCs w:val="24"/>
        </w:rPr>
        <w:t>capacidade de troca de ânions (</w:t>
      </w:r>
      <w:r w:rsidR="00316CE4" w:rsidRPr="005B47E5">
        <w:rPr>
          <w:rFonts w:ascii="Times New Roman" w:hAnsi="Times New Roman"/>
          <w:sz w:val="24"/>
          <w:szCs w:val="24"/>
        </w:rPr>
        <w:t>CTA</w:t>
      </w:r>
      <w:r w:rsidR="00886E10" w:rsidRPr="005B47E5">
        <w:rPr>
          <w:rFonts w:ascii="Times New Roman" w:hAnsi="Times New Roman"/>
          <w:sz w:val="24"/>
          <w:szCs w:val="24"/>
        </w:rPr>
        <w:t>)</w:t>
      </w:r>
      <w:r w:rsidR="00316CE4" w:rsidRPr="005B47E5">
        <w:rPr>
          <w:rFonts w:ascii="Times New Roman" w:hAnsi="Times New Roman"/>
          <w:sz w:val="24"/>
          <w:szCs w:val="24"/>
        </w:rPr>
        <w:t>, ó</w:t>
      </w:r>
      <w:r w:rsidR="00921A00" w:rsidRPr="005B47E5">
        <w:rPr>
          <w:rFonts w:ascii="Times New Roman" w:hAnsi="Times New Roman"/>
          <w:sz w:val="24"/>
          <w:szCs w:val="24"/>
        </w:rPr>
        <w:t xml:space="preserve">xidos de </w:t>
      </w:r>
      <w:r w:rsidR="00316CE4" w:rsidRPr="005B47E5">
        <w:rPr>
          <w:rFonts w:ascii="Times New Roman" w:hAnsi="Times New Roman"/>
          <w:sz w:val="24"/>
          <w:szCs w:val="24"/>
        </w:rPr>
        <w:t>ferro; óxidos de a</w:t>
      </w:r>
      <w:r w:rsidR="00921A00" w:rsidRPr="005B47E5">
        <w:rPr>
          <w:rFonts w:ascii="Times New Roman" w:hAnsi="Times New Roman"/>
          <w:sz w:val="24"/>
          <w:szCs w:val="24"/>
        </w:rPr>
        <w:t>lumínio</w:t>
      </w:r>
      <w:r w:rsidR="00316CE4" w:rsidRPr="005B47E5">
        <w:rPr>
          <w:rFonts w:ascii="Times New Roman" w:hAnsi="Times New Roman"/>
          <w:sz w:val="24"/>
          <w:szCs w:val="24"/>
        </w:rPr>
        <w:t>;</w:t>
      </w:r>
      <w:r w:rsidR="00921A00" w:rsidRPr="005B47E5">
        <w:rPr>
          <w:rFonts w:ascii="Times New Roman" w:hAnsi="Times New Roman"/>
          <w:sz w:val="24"/>
          <w:szCs w:val="24"/>
        </w:rPr>
        <w:t xml:space="preserve"> </w:t>
      </w:r>
      <w:r w:rsidR="00886E10" w:rsidRPr="005B47E5">
        <w:rPr>
          <w:rFonts w:ascii="Times New Roman" w:hAnsi="Times New Roman"/>
          <w:sz w:val="24"/>
          <w:szCs w:val="24"/>
        </w:rPr>
        <w:t xml:space="preserve">iii) </w:t>
      </w:r>
      <w:r w:rsidR="00921A00" w:rsidRPr="005B47E5">
        <w:rPr>
          <w:rFonts w:ascii="Times New Roman" w:hAnsi="Times New Roman"/>
          <w:sz w:val="24"/>
          <w:szCs w:val="24"/>
        </w:rPr>
        <w:t>aqueles que indicam as necessidades</w:t>
      </w:r>
      <w:r w:rsidR="00316CE4" w:rsidRPr="005B47E5">
        <w:rPr>
          <w:rFonts w:ascii="Times New Roman" w:hAnsi="Times New Roman"/>
          <w:sz w:val="24"/>
          <w:szCs w:val="24"/>
        </w:rPr>
        <w:t xml:space="preserve"> nutricionais das plantas, como nitrogênio, fósforo, potássio, cálcio, magnésio</w:t>
      </w:r>
      <w:r w:rsidR="005E3EAD" w:rsidRPr="005B47E5">
        <w:rPr>
          <w:rFonts w:ascii="Times New Roman" w:hAnsi="Times New Roman"/>
          <w:sz w:val="24"/>
          <w:szCs w:val="24"/>
        </w:rPr>
        <w:t>, enxofre</w:t>
      </w:r>
      <w:r w:rsidR="00316CE4" w:rsidRPr="005B47E5">
        <w:rPr>
          <w:rFonts w:ascii="Times New Roman" w:hAnsi="Times New Roman"/>
          <w:sz w:val="24"/>
          <w:szCs w:val="24"/>
        </w:rPr>
        <w:t xml:space="preserve"> e micronutrientes e; </w:t>
      </w:r>
      <w:r w:rsidR="00886E10" w:rsidRPr="005B47E5">
        <w:rPr>
          <w:rFonts w:ascii="Times New Roman" w:hAnsi="Times New Roman"/>
          <w:sz w:val="24"/>
          <w:szCs w:val="24"/>
        </w:rPr>
        <w:t xml:space="preserve">iv) </w:t>
      </w:r>
      <w:r w:rsidR="00921A00" w:rsidRPr="005B47E5">
        <w:rPr>
          <w:rFonts w:ascii="Times New Roman" w:hAnsi="Times New Roman"/>
          <w:sz w:val="24"/>
          <w:szCs w:val="24"/>
        </w:rPr>
        <w:t>aqueles que in</w:t>
      </w:r>
      <w:r w:rsidR="00316CE4" w:rsidRPr="005B47E5">
        <w:rPr>
          <w:rFonts w:ascii="Times New Roman" w:hAnsi="Times New Roman"/>
          <w:sz w:val="24"/>
          <w:szCs w:val="24"/>
        </w:rPr>
        <w:t>dicam contaminação ou poluição, como m</w:t>
      </w:r>
      <w:r w:rsidR="00921A00" w:rsidRPr="005B47E5">
        <w:rPr>
          <w:rFonts w:ascii="Times New Roman" w:hAnsi="Times New Roman"/>
          <w:sz w:val="24"/>
          <w:szCs w:val="24"/>
        </w:rPr>
        <w:t>et</w:t>
      </w:r>
      <w:r w:rsidR="00316CE4" w:rsidRPr="005B47E5">
        <w:rPr>
          <w:rFonts w:ascii="Times New Roman" w:hAnsi="Times New Roman"/>
          <w:sz w:val="24"/>
          <w:szCs w:val="24"/>
        </w:rPr>
        <w:t xml:space="preserve">ais pesados, nitrato e </w:t>
      </w:r>
      <w:r w:rsidR="00921A00" w:rsidRPr="005B47E5">
        <w:rPr>
          <w:rFonts w:ascii="Times New Roman" w:hAnsi="Times New Roman"/>
          <w:sz w:val="24"/>
          <w:szCs w:val="24"/>
        </w:rPr>
        <w:t>agrotóxicos</w:t>
      </w:r>
      <w:r w:rsidR="00DD0DA0" w:rsidRPr="005B47E5">
        <w:rPr>
          <w:rFonts w:ascii="Times New Roman" w:hAnsi="Times New Roman"/>
          <w:sz w:val="24"/>
          <w:szCs w:val="24"/>
        </w:rPr>
        <w:t xml:space="preserve"> </w:t>
      </w:r>
      <w:r w:rsidR="00014E1B" w:rsidRPr="005B47E5">
        <w:rPr>
          <w:rFonts w:ascii="Times New Roman" w:hAnsi="Times New Roman"/>
          <w:sz w:val="24"/>
          <w:szCs w:val="24"/>
        </w:rPr>
        <w:t>(</w:t>
      </w:r>
      <w:r w:rsidR="00FB0A22" w:rsidRPr="005B47E5">
        <w:rPr>
          <w:rFonts w:ascii="Times New Roman" w:hAnsi="Times New Roman"/>
          <w:sz w:val="24"/>
          <w:szCs w:val="24"/>
        </w:rPr>
        <w:t xml:space="preserve">GOEDERT </w:t>
      </w:r>
      <w:r w:rsidR="00185809" w:rsidRPr="005B47E5">
        <w:rPr>
          <w:rFonts w:ascii="Times New Roman" w:hAnsi="Times New Roman"/>
          <w:sz w:val="24"/>
          <w:szCs w:val="24"/>
        </w:rPr>
        <w:t>&amp;</w:t>
      </w:r>
      <w:r w:rsidR="00FB0A22" w:rsidRPr="005B47E5">
        <w:rPr>
          <w:rFonts w:ascii="Times New Roman" w:hAnsi="Times New Roman"/>
          <w:sz w:val="24"/>
          <w:szCs w:val="24"/>
        </w:rPr>
        <w:t xml:space="preserve"> OLIVEIRA, 2007).</w:t>
      </w:r>
    </w:p>
    <w:p w:rsidR="00921A00" w:rsidRPr="005B47E5" w:rsidRDefault="00E84077" w:rsidP="003E34F7">
      <w:pPr>
        <w:autoSpaceDE w:val="0"/>
        <w:autoSpaceDN w:val="0"/>
        <w:adjustRightInd w:val="0"/>
        <w:spacing w:after="0" w:line="240" w:lineRule="auto"/>
        <w:ind w:firstLine="284"/>
        <w:jc w:val="both"/>
        <w:rPr>
          <w:rFonts w:ascii="Times New Roman" w:hAnsi="Times New Roman"/>
          <w:sz w:val="24"/>
          <w:szCs w:val="24"/>
        </w:rPr>
      </w:pPr>
      <w:r w:rsidRPr="005B47E5">
        <w:rPr>
          <w:rFonts w:ascii="Times New Roman" w:hAnsi="Times New Roman"/>
          <w:sz w:val="24"/>
          <w:szCs w:val="24"/>
        </w:rPr>
        <w:t>C</w:t>
      </w:r>
      <w:r w:rsidR="005D1417" w:rsidRPr="005B47E5">
        <w:rPr>
          <w:rFonts w:ascii="Times New Roman" w:hAnsi="Times New Roman"/>
          <w:sz w:val="24"/>
          <w:szCs w:val="24"/>
        </w:rPr>
        <w:t>arvalho</w:t>
      </w:r>
      <w:r w:rsidRPr="005B47E5">
        <w:rPr>
          <w:rFonts w:ascii="Times New Roman" w:hAnsi="Times New Roman"/>
          <w:sz w:val="24"/>
          <w:szCs w:val="24"/>
        </w:rPr>
        <w:t xml:space="preserve"> </w:t>
      </w:r>
      <w:proofErr w:type="spellStart"/>
      <w:proofErr w:type="gramStart"/>
      <w:r w:rsidRPr="005B47E5">
        <w:rPr>
          <w:rFonts w:ascii="Times New Roman" w:hAnsi="Times New Roman"/>
          <w:sz w:val="24"/>
          <w:szCs w:val="24"/>
        </w:rPr>
        <w:t>et</w:t>
      </w:r>
      <w:proofErr w:type="spellEnd"/>
      <w:proofErr w:type="gramEnd"/>
      <w:r w:rsidRPr="005B47E5">
        <w:rPr>
          <w:rFonts w:ascii="Times New Roman" w:hAnsi="Times New Roman"/>
          <w:sz w:val="24"/>
          <w:szCs w:val="24"/>
        </w:rPr>
        <w:t xml:space="preserve"> al. (2007</w:t>
      </w:r>
      <w:r w:rsidR="00921A00" w:rsidRPr="005B47E5">
        <w:rPr>
          <w:rFonts w:ascii="Times New Roman" w:hAnsi="Times New Roman"/>
          <w:sz w:val="24"/>
          <w:szCs w:val="24"/>
        </w:rPr>
        <w:t>) ao estudar</w:t>
      </w:r>
      <w:r w:rsidR="000E3434" w:rsidRPr="005B47E5">
        <w:rPr>
          <w:rFonts w:ascii="Times New Roman" w:hAnsi="Times New Roman"/>
          <w:sz w:val="24"/>
          <w:szCs w:val="24"/>
        </w:rPr>
        <w:t>em</w:t>
      </w:r>
      <w:r w:rsidR="00921A00" w:rsidRPr="005B47E5">
        <w:rPr>
          <w:rFonts w:ascii="Times New Roman" w:hAnsi="Times New Roman"/>
          <w:sz w:val="24"/>
          <w:szCs w:val="24"/>
        </w:rPr>
        <w:t xml:space="preserve"> o efeito do manejo nos indicadores químicos do solo, verificaram que</w:t>
      </w:r>
      <w:r w:rsidR="005E3EAD" w:rsidRPr="005B47E5">
        <w:rPr>
          <w:rFonts w:ascii="Times New Roman" w:hAnsi="Times New Roman"/>
          <w:sz w:val="24"/>
          <w:szCs w:val="24"/>
        </w:rPr>
        <w:t>, à</w:t>
      </w:r>
      <w:r w:rsidR="00921A00" w:rsidRPr="005B47E5">
        <w:rPr>
          <w:rFonts w:ascii="Times New Roman" w:hAnsi="Times New Roman"/>
          <w:sz w:val="24"/>
          <w:szCs w:val="24"/>
        </w:rPr>
        <w:t xml:space="preserve"> exceção da saturação por bases</w:t>
      </w:r>
      <w:r w:rsidR="005E3EAD" w:rsidRPr="005B47E5">
        <w:rPr>
          <w:rFonts w:ascii="Times New Roman" w:hAnsi="Times New Roman"/>
          <w:sz w:val="24"/>
          <w:szCs w:val="24"/>
        </w:rPr>
        <w:t>,</w:t>
      </w:r>
      <w:r w:rsidR="00921A00" w:rsidRPr="005B47E5">
        <w:rPr>
          <w:rFonts w:ascii="Times New Roman" w:hAnsi="Times New Roman"/>
          <w:sz w:val="24"/>
          <w:szCs w:val="24"/>
        </w:rPr>
        <w:t xml:space="preserve"> todos os indicadores químicos foram significativamente alterados pelos sistemas de manejo estudados.</w:t>
      </w:r>
      <w:r w:rsidR="00921A00" w:rsidRPr="005B47E5">
        <w:rPr>
          <w:rFonts w:ascii="Times New Roman" w:hAnsi="Times New Roman"/>
          <w:b/>
          <w:bCs/>
          <w:sz w:val="24"/>
          <w:szCs w:val="24"/>
        </w:rPr>
        <w:t xml:space="preserve"> </w:t>
      </w:r>
      <w:r w:rsidR="00921A00" w:rsidRPr="005B47E5">
        <w:rPr>
          <w:rFonts w:ascii="Times New Roman" w:hAnsi="Times New Roman"/>
          <w:sz w:val="24"/>
          <w:szCs w:val="24"/>
        </w:rPr>
        <w:t xml:space="preserve">O </w:t>
      </w:r>
      <w:proofErr w:type="gramStart"/>
      <w:r w:rsidR="00921A00" w:rsidRPr="005B47E5">
        <w:rPr>
          <w:rFonts w:ascii="Times New Roman" w:hAnsi="Times New Roman"/>
          <w:sz w:val="24"/>
          <w:szCs w:val="24"/>
        </w:rPr>
        <w:t>pH</w:t>
      </w:r>
      <w:proofErr w:type="gramEnd"/>
      <w:r w:rsidR="00921A00" w:rsidRPr="005B47E5">
        <w:rPr>
          <w:rFonts w:ascii="Times New Roman" w:hAnsi="Times New Roman"/>
          <w:sz w:val="24"/>
          <w:szCs w:val="24"/>
        </w:rPr>
        <w:t>, a matéria orgânica e a CTC do solo foram mais afetados na profundidade de 0-0,3 m e a saturação por alumínio na profundidade de 0,6-0,9</w:t>
      </w:r>
      <w:r w:rsidR="0020349D" w:rsidRPr="005B47E5">
        <w:rPr>
          <w:rFonts w:ascii="Times New Roman" w:hAnsi="Times New Roman"/>
          <w:sz w:val="24"/>
          <w:szCs w:val="24"/>
        </w:rPr>
        <w:t xml:space="preserve"> </w:t>
      </w:r>
      <w:r w:rsidR="00921A00" w:rsidRPr="005B47E5">
        <w:rPr>
          <w:rFonts w:ascii="Times New Roman" w:hAnsi="Times New Roman"/>
          <w:sz w:val="24"/>
          <w:szCs w:val="24"/>
        </w:rPr>
        <w:t>m</w:t>
      </w:r>
      <w:r w:rsidR="00316CE4" w:rsidRPr="005B47E5">
        <w:rPr>
          <w:rFonts w:ascii="Times New Roman" w:hAnsi="Times New Roman"/>
          <w:sz w:val="24"/>
          <w:szCs w:val="24"/>
        </w:rPr>
        <w:t>.</w:t>
      </w:r>
    </w:p>
    <w:p w:rsidR="00674396" w:rsidRPr="005B47E5" w:rsidRDefault="00674396" w:rsidP="003E34F7">
      <w:pPr>
        <w:autoSpaceDE w:val="0"/>
        <w:autoSpaceDN w:val="0"/>
        <w:adjustRightInd w:val="0"/>
        <w:spacing w:after="0" w:line="240" w:lineRule="auto"/>
        <w:ind w:firstLine="284"/>
        <w:jc w:val="both"/>
        <w:rPr>
          <w:rFonts w:ascii="Times New Roman" w:hAnsi="Times New Roman"/>
          <w:sz w:val="24"/>
          <w:szCs w:val="24"/>
          <w:lang w:eastAsia="pt-BR"/>
        </w:rPr>
      </w:pPr>
      <w:r w:rsidRPr="005B47E5">
        <w:rPr>
          <w:rFonts w:ascii="Times New Roman" w:hAnsi="Times New Roman"/>
          <w:sz w:val="24"/>
          <w:szCs w:val="24"/>
          <w:lang w:eastAsia="pt-BR"/>
        </w:rPr>
        <w:t xml:space="preserve">Chaves </w:t>
      </w:r>
      <w:proofErr w:type="spellStart"/>
      <w:proofErr w:type="gramStart"/>
      <w:r w:rsidRPr="005B47E5">
        <w:rPr>
          <w:rFonts w:ascii="Times New Roman" w:hAnsi="Times New Roman"/>
          <w:sz w:val="24"/>
          <w:szCs w:val="24"/>
          <w:lang w:eastAsia="pt-BR"/>
        </w:rPr>
        <w:t>et</w:t>
      </w:r>
      <w:proofErr w:type="spellEnd"/>
      <w:proofErr w:type="gramEnd"/>
      <w:r w:rsidRPr="005B47E5">
        <w:rPr>
          <w:rFonts w:ascii="Times New Roman" w:hAnsi="Times New Roman"/>
          <w:sz w:val="24"/>
          <w:szCs w:val="24"/>
          <w:lang w:eastAsia="pt-BR"/>
        </w:rPr>
        <w:t xml:space="preserve"> al. (2004) consideram a CTC de grande importância no que diz respeito à fertilidade do solo, uma vez que indica a capacidade total de retenção de cátions, os quais, em geral, irão tornar-se disponíveis às plantas. </w:t>
      </w:r>
    </w:p>
    <w:p w:rsidR="009963BF" w:rsidRPr="005B47E5" w:rsidRDefault="009963BF" w:rsidP="003E34F7">
      <w:pPr>
        <w:autoSpaceDE w:val="0"/>
        <w:autoSpaceDN w:val="0"/>
        <w:adjustRightInd w:val="0"/>
        <w:spacing w:after="0" w:line="240" w:lineRule="auto"/>
        <w:ind w:firstLine="284"/>
        <w:jc w:val="both"/>
        <w:rPr>
          <w:rFonts w:ascii="Times New Roman" w:hAnsi="Times New Roman"/>
          <w:sz w:val="24"/>
          <w:szCs w:val="24"/>
        </w:rPr>
      </w:pPr>
      <w:r w:rsidRPr="005B47E5">
        <w:rPr>
          <w:rFonts w:ascii="Times New Roman" w:hAnsi="Times New Roman"/>
          <w:sz w:val="24"/>
          <w:szCs w:val="24"/>
        </w:rPr>
        <w:t xml:space="preserve">Na Figura 2 estão apresentados </w:t>
      </w:r>
      <w:r w:rsidR="001C4F08" w:rsidRPr="005B47E5">
        <w:rPr>
          <w:rFonts w:ascii="Times New Roman" w:hAnsi="Times New Roman"/>
          <w:sz w:val="24"/>
          <w:szCs w:val="24"/>
        </w:rPr>
        <w:t>alguns atributos químicos do solo e suas variações quanto ao manejo do solo, na qual se pode perceber um incremento nas concentrações dos atributos apresentados com a adoção do plantio direto.</w:t>
      </w:r>
    </w:p>
    <w:p w:rsidR="004639D2" w:rsidRPr="005B47E5" w:rsidRDefault="004639D2" w:rsidP="003E34F7">
      <w:pPr>
        <w:autoSpaceDE w:val="0"/>
        <w:autoSpaceDN w:val="0"/>
        <w:adjustRightInd w:val="0"/>
        <w:spacing w:after="0" w:line="240" w:lineRule="auto"/>
        <w:ind w:firstLine="284"/>
        <w:jc w:val="both"/>
        <w:rPr>
          <w:rFonts w:ascii="Times New Roman" w:hAnsi="Times New Roman"/>
          <w:sz w:val="24"/>
          <w:szCs w:val="24"/>
          <w:lang w:eastAsia="pt-BR"/>
        </w:rPr>
      </w:pPr>
    </w:p>
    <w:p w:rsidR="009963BF" w:rsidRPr="005B47E5" w:rsidRDefault="009963BF" w:rsidP="00863E18">
      <w:pPr>
        <w:autoSpaceDE w:val="0"/>
        <w:autoSpaceDN w:val="0"/>
        <w:adjustRightInd w:val="0"/>
        <w:spacing w:line="240" w:lineRule="auto"/>
        <w:jc w:val="center"/>
        <w:rPr>
          <w:rFonts w:ascii="Times New Roman" w:hAnsi="Times New Roman"/>
          <w:sz w:val="24"/>
          <w:szCs w:val="24"/>
          <w:lang w:eastAsia="pt-BR"/>
        </w:rPr>
      </w:pPr>
      <w:r w:rsidRPr="005B47E5">
        <w:rPr>
          <w:rFonts w:ascii="Times New Roman" w:hAnsi="Times New Roman"/>
          <w:noProof/>
          <w:sz w:val="24"/>
          <w:szCs w:val="24"/>
          <w:lang w:eastAsia="pt-BR"/>
        </w:rPr>
        <w:drawing>
          <wp:inline distT="0" distB="0" distL="0" distR="0">
            <wp:extent cx="2808000" cy="1800225"/>
            <wp:effectExtent l="19050" t="0" r="0" b="0"/>
            <wp:docPr id="5"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srcRect/>
                    <a:stretch>
                      <a:fillRect/>
                    </a:stretch>
                  </pic:blipFill>
                  <pic:spPr bwMode="auto">
                    <a:xfrm>
                      <a:off x="0" y="0"/>
                      <a:ext cx="2808000" cy="1800225"/>
                    </a:xfrm>
                    <a:prstGeom prst="rect">
                      <a:avLst/>
                    </a:prstGeom>
                    <a:noFill/>
                    <a:ln w="9525">
                      <a:noFill/>
                      <a:miter lim="800000"/>
                      <a:headEnd/>
                      <a:tailEnd/>
                    </a:ln>
                  </pic:spPr>
                </pic:pic>
              </a:graphicData>
            </a:graphic>
          </wp:inline>
        </w:drawing>
      </w:r>
      <w:r w:rsidRPr="005B47E5">
        <w:rPr>
          <w:rFonts w:ascii="Times New Roman" w:hAnsi="Times New Roman"/>
          <w:noProof/>
          <w:sz w:val="24"/>
          <w:szCs w:val="24"/>
          <w:lang w:eastAsia="pt-BR"/>
        </w:rPr>
        <w:drawing>
          <wp:inline distT="0" distB="0" distL="0" distR="0">
            <wp:extent cx="2808000" cy="1800225"/>
            <wp:effectExtent l="19050" t="0" r="0" b="0"/>
            <wp:docPr id="6"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2" cstate="print"/>
                    <a:srcRect/>
                    <a:stretch>
                      <a:fillRect/>
                    </a:stretch>
                  </pic:blipFill>
                  <pic:spPr bwMode="auto">
                    <a:xfrm>
                      <a:off x="0" y="0"/>
                      <a:ext cx="2808000" cy="1800225"/>
                    </a:xfrm>
                    <a:prstGeom prst="rect">
                      <a:avLst/>
                    </a:prstGeom>
                    <a:noFill/>
                    <a:ln w="9525">
                      <a:noFill/>
                      <a:miter lim="800000"/>
                      <a:headEnd/>
                      <a:tailEnd/>
                    </a:ln>
                  </pic:spPr>
                </pic:pic>
              </a:graphicData>
            </a:graphic>
          </wp:inline>
        </w:drawing>
      </w:r>
    </w:p>
    <w:p w:rsidR="009963BF" w:rsidRPr="005B47E5" w:rsidRDefault="009963BF" w:rsidP="003E34F7">
      <w:pPr>
        <w:autoSpaceDE w:val="0"/>
        <w:autoSpaceDN w:val="0"/>
        <w:adjustRightInd w:val="0"/>
        <w:spacing w:after="0" w:line="240" w:lineRule="auto"/>
        <w:jc w:val="both"/>
        <w:rPr>
          <w:rFonts w:ascii="Times New Roman" w:hAnsi="Times New Roman"/>
          <w:sz w:val="24"/>
          <w:szCs w:val="24"/>
          <w:lang w:eastAsia="pt-BR"/>
        </w:rPr>
      </w:pPr>
      <w:r w:rsidRPr="005B47E5">
        <w:rPr>
          <w:rFonts w:ascii="Times New Roman" w:hAnsi="Times New Roman"/>
          <w:sz w:val="24"/>
          <w:szCs w:val="24"/>
          <w:lang w:eastAsia="pt-BR"/>
        </w:rPr>
        <w:t>Figura 2</w:t>
      </w:r>
      <w:r w:rsidR="00674396" w:rsidRPr="005B47E5">
        <w:rPr>
          <w:rFonts w:ascii="Times New Roman" w:hAnsi="Times New Roman"/>
          <w:sz w:val="24"/>
          <w:szCs w:val="24"/>
          <w:lang w:eastAsia="pt-BR"/>
        </w:rPr>
        <w:t>.</w:t>
      </w:r>
      <w:r w:rsidRPr="005B47E5">
        <w:rPr>
          <w:rFonts w:ascii="Times New Roman" w:hAnsi="Times New Roman"/>
          <w:sz w:val="24"/>
          <w:szCs w:val="24"/>
          <w:lang w:eastAsia="pt-BR"/>
        </w:rPr>
        <w:t xml:space="preserve"> Caracterização química de um </w:t>
      </w:r>
      <w:proofErr w:type="spellStart"/>
      <w:r w:rsidRPr="005B47E5">
        <w:rPr>
          <w:rFonts w:ascii="Times New Roman" w:hAnsi="Times New Roman"/>
          <w:sz w:val="24"/>
          <w:szCs w:val="24"/>
          <w:lang w:eastAsia="pt-BR"/>
        </w:rPr>
        <w:t>Latossolo</w:t>
      </w:r>
      <w:proofErr w:type="spellEnd"/>
      <w:r w:rsidRPr="005B47E5">
        <w:rPr>
          <w:rFonts w:ascii="Times New Roman" w:hAnsi="Times New Roman"/>
          <w:sz w:val="24"/>
          <w:szCs w:val="24"/>
          <w:lang w:eastAsia="pt-BR"/>
        </w:rPr>
        <w:t xml:space="preserve"> Vermelho distrófico típico, para </w:t>
      </w:r>
      <w:r w:rsidR="008F0A91" w:rsidRPr="005B47E5">
        <w:rPr>
          <w:rFonts w:ascii="Times New Roman" w:hAnsi="Times New Roman"/>
          <w:sz w:val="24"/>
          <w:szCs w:val="24"/>
          <w:lang w:eastAsia="pt-BR"/>
        </w:rPr>
        <w:t>quatro</w:t>
      </w:r>
      <w:r w:rsidRPr="005B47E5">
        <w:rPr>
          <w:rFonts w:ascii="Times New Roman" w:hAnsi="Times New Roman"/>
          <w:sz w:val="24"/>
          <w:szCs w:val="24"/>
          <w:lang w:eastAsia="pt-BR"/>
        </w:rPr>
        <w:t xml:space="preserve"> diferentes situações de manejo do solo</w:t>
      </w:r>
      <w:r w:rsidR="001C4F08" w:rsidRPr="005B47E5">
        <w:rPr>
          <w:rFonts w:ascii="Times New Roman" w:hAnsi="Times New Roman"/>
          <w:sz w:val="24"/>
          <w:szCs w:val="24"/>
          <w:lang w:eastAsia="pt-BR"/>
        </w:rPr>
        <w:t xml:space="preserve">, em que, CER = cerrado nativo, PAS = pastagem, PD = plantio direto, PC = plantio </w:t>
      </w:r>
      <w:proofErr w:type="spellStart"/>
      <w:r w:rsidR="001C4F08" w:rsidRPr="005B47E5">
        <w:rPr>
          <w:rFonts w:ascii="Times New Roman" w:hAnsi="Times New Roman"/>
          <w:sz w:val="24"/>
          <w:szCs w:val="24"/>
          <w:lang w:eastAsia="pt-BR"/>
        </w:rPr>
        <w:t>convencional</w:t>
      </w:r>
      <w:r w:rsidR="00AD3799" w:rsidRPr="005B47E5">
        <w:rPr>
          <w:rFonts w:ascii="Times New Roman" w:hAnsi="Times New Roman"/>
          <w:sz w:val="24"/>
          <w:szCs w:val="24"/>
          <w:lang w:eastAsia="pt-BR"/>
        </w:rPr>
        <w:t>o</w:t>
      </w:r>
      <w:proofErr w:type="spellEnd"/>
      <w:r w:rsidR="00AD3799" w:rsidRPr="005B47E5">
        <w:rPr>
          <w:rFonts w:ascii="Times New Roman" w:hAnsi="Times New Roman"/>
          <w:sz w:val="24"/>
          <w:szCs w:val="24"/>
          <w:lang w:eastAsia="pt-BR"/>
        </w:rPr>
        <w:t xml:space="preserve"> (Fonte</w:t>
      </w:r>
      <w:r w:rsidRPr="005B47E5">
        <w:rPr>
          <w:rFonts w:ascii="Times New Roman" w:hAnsi="Times New Roman"/>
          <w:sz w:val="24"/>
          <w:szCs w:val="24"/>
          <w:lang w:eastAsia="pt-BR"/>
        </w:rPr>
        <w:t>: Adaptado de D’ANDRÉA</w:t>
      </w:r>
      <w:r w:rsidR="00185809" w:rsidRPr="005B47E5">
        <w:rPr>
          <w:rFonts w:ascii="Times New Roman" w:hAnsi="Times New Roman"/>
          <w:sz w:val="24"/>
          <w:szCs w:val="24"/>
          <w:lang w:eastAsia="pt-BR"/>
        </w:rPr>
        <w:t xml:space="preserve"> </w:t>
      </w:r>
      <w:proofErr w:type="spellStart"/>
      <w:proofErr w:type="gramStart"/>
      <w:r w:rsidR="00185809" w:rsidRPr="005B47E5">
        <w:rPr>
          <w:rFonts w:ascii="Times New Roman" w:hAnsi="Times New Roman"/>
          <w:sz w:val="24"/>
          <w:szCs w:val="24"/>
          <w:lang w:eastAsia="pt-BR"/>
        </w:rPr>
        <w:t>et</w:t>
      </w:r>
      <w:proofErr w:type="spellEnd"/>
      <w:proofErr w:type="gramEnd"/>
      <w:r w:rsidR="00185809" w:rsidRPr="005B47E5">
        <w:rPr>
          <w:rFonts w:ascii="Times New Roman" w:hAnsi="Times New Roman"/>
          <w:sz w:val="24"/>
          <w:szCs w:val="24"/>
          <w:lang w:eastAsia="pt-BR"/>
        </w:rPr>
        <w:t xml:space="preserve"> al., 2002)</w:t>
      </w:r>
    </w:p>
    <w:p w:rsidR="001C4F08" w:rsidRPr="005B47E5" w:rsidRDefault="001C4F08" w:rsidP="003E34F7">
      <w:pPr>
        <w:autoSpaceDE w:val="0"/>
        <w:autoSpaceDN w:val="0"/>
        <w:adjustRightInd w:val="0"/>
        <w:spacing w:after="0" w:line="240" w:lineRule="auto"/>
        <w:jc w:val="both"/>
        <w:rPr>
          <w:rFonts w:ascii="Times New Roman" w:hAnsi="Times New Roman"/>
          <w:sz w:val="24"/>
          <w:szCs w:val="24"/>
        </w:rPr>
      </w:pPr>
    </w:p>
    <w:p w:rsidR="000E3434" w:rsidRPr="005B47E5" w:rsidRDefault="000E3434" w:rsidP="003E34F7">
      <w:pPr>
        <w:autoSpaceDE w:val="0"/>
        <w:autoSpaceDN w:val="0"/>
        <w:adjustRightInd w:val="0"/>
        <w:spacing w:after="0" w:line="240" w:lineRule="auto"/>
        <w:ind w:firstLine="284"/>
        <w:jc w:val="both"/>
        <w:rPr>
          <w:rFonts w:ascii="Times New Roman" w:hAnsi="Times New Roman"/>
          <w:sz w:val="24"/>
          <w:szCs w:val="24"/>
          <w:lang w:eastAsia="pt-BR"/>
        </w:rPr>
      </w:pPr>
      <w:r w:rsidRPr="005B47E5">
        <w:rPr>
          <w:rFonts w:ascii="Times New Roman" w:hAnsi="Times New Roman"/>
          <w:sz w:val="24"/>
          <w:szCs w:val="24"/>
          <w:lang w:eastAsia="pt-BR"/>
        </w:rPr>
        <w:t xml:space="preserve">Bayer e </w:t>
      </w:r>
      <w:proofErr w:type="spellStart"/>
      <w:r w:rsidRPr="005B47E5">
        <w:rPr>
          <w:rFonts w:ascii="Times New Roman" w:hAnsi="Times New Roman"/>
          <w:sz w:val="24"/>
          <w:szCs w:val="24"/>
          <w:lang w:eastAsia="pt-BR"/>
        </w:rPr>
        <w:t>Mielniczuk</w:t>
      </w:r>
      <w:proofErr w:type="spellEnd"/>
      <w:r w:rsidRPr="005B47E5">
        <w:rPr>
          <w:rFonts w:ascii="Times New Roman" w:hAnsi="Times New Roman"/>
          <w:sz w:val="24"/>
          <w:szCs w:val="24"/>
          <w:lang w:eastAsia="pt-BR"/>
        </w:rPr>
        <w:t xml:space="preserve"> (1997) </w:t>
      </w:r>
      <w:r w:rsidR="00674396" w:rsidRPr="005B47E5">
        <w:rPr>
          <w:rFonts w:ascii="Times New Roman" w:hAnsi="Times New Roman"/>
          <w:sz w:val="24"/>
          <w:szCs w:val="24"/>
          <w:lang w:eastAsia="pt-BR"/>
        </w:rPr>
        <w:t>perceberam</w:t>
      </w:r>
      <w:r w:rsidRPr="005B47E5">
        <w:rPr>
          <w:rFonts w:ascii="Times New Roman" w:hAnsi="Times New Roman"/>
          <w:sz w:val="24"/>
          <w:szCs w:val="24"/>
          <w:lang w:eastAsia="pt-BR"/>
        </w:rPr>
        <w:t xml:space="preserve"> uma estratificação em profundidade da concentração de cálcio, magnésio, potássio e fósforo</w:t>
      </w:r>
      <w:r w:rsidR="00674396" w:rsidRPr="005B47E5">
        <w:rPr>
          <w:rFonts w:ascii="Times New Roman" w:hAnsi="Times New Roman"/>
          <w:sz w:val="24"/>
          <w:szCs w:val="24"/>
          <w:lang w:eastAsia="pt-BR"/>
        </w:rPr>
        <w:t xml:space="preserve"> em um </w:t>
      </w:r>
      <w:proofErr w:type="spellStart"/>
      <w:r w:rsidR="00674396" w:rsidRPr="005B47E5">
        <w:rPr>
          <w:rFonts w:ascii="Times New Roman" w:hAnsi="Times New Roman"/>
          <w:sz w:val="24"/>
          <w:szCs w:val="24"/>
          <w:lang w:eastAsia="pt-BR"/>
        </w:rPr>
        <w:t>Argissolo</w:t>
      </w:r>
      <w:proofErr w:type="spellEnd"/>
      <w:r w:rsidR="00674396" w:rsidRPr="005B47E5">
        <w:rPr>
          <w:rFonts w:ascii="Times New Roman" w:hAnsi="Times New Roman"/>
          <w:sz w:val="24"/>
          <w:szCs w:val="24"/>
          <w:lang w:eastAsia="pt-BR"/>
        </w:rPr>
        <w:t>, após cinco anos da adoção do plantio direto, o que segundo esses autores está relacionado com a eliminação do revolvimento do solo e com as aplicações superficiais de corretivos e fertilizantes.</w:t>
      </w:r>
    </w:p>
    <w:p w:rsidR="003E34F7" w:rsidRDefault="003E34F7" w:rsidP="003E34F7">
      <w:pPr>
        <w:spacing w:after="0" w:line="240" w:lineRule="auto"/>
        <w:jc w:val="both"/>
        <w:rPr>
          <w:rFonts w:ascii="Times New Roman" w:hAnsi="Times New Roman"/>
          <w:sz w:val="24"/>
          <w:szCs w:val="24"/>
          <w:lang w:eastAsia="pt-BR"/>
        </w:rPr>
      </w:pPr>
    </w:p>
    <w:p w:rsidR="005B47E5" w:rsidRDefault="005B47E5" w:rsidP="003E34F7">
      <w:pPr>
        <w:spacing w:after="0" w:line="240" w:lineRule="auto"/>
        <w:jc w:val="both"/>
        <w:rPr>
          <w:rFonts w:ascii="Times New Roman" w:hAnsi="Times New Roman"/>
          <w:sz w:val="24"/>
          <w:szCs w:val="24"/>
          <w:lang w:eastAsia="pt-BR"/>
        </w:rPr>
      </w:pPr>
    </w:p>
    <w:p w:rsidR="005B47E5" w:rsidRPr="005B47E5" w:rsidRDefault="005B47E5" w:rsidP="003E34F7">
      <w:pPr>
        <w:spacing w:after="0" w:line="240" w:lineRule="auto"/>
        <w:jc w:val="both"/>
        <w:rPr>
          <w:rFonts w:ascii="Times New Roman" w:hAnsi="Times New Roman"/>
          <w:sz w:val="24"/>
          <w:szCs w:val="24"/>
          <w:lang w:eastAsia="pt-BR"/>
        </w:rPr>
      </w:pPr>
    </w:p>
    <w:p w:rsidR="00674396" w:rsidRPr="005B47E5" w:rsidRDefault="00674396" w:rsidP="003E34F7">
      <w:pPr>
        <w:spacing w:after="0" w:line="240" w:lineRule="auto"/>
        <w:jc w:val="both"/>
        <w:rPr>
          <w:rFonts w:ascii="Times New Roman" w:hAnsi="Times New Roman"/>
          <w:b/>
          <w:sz w:val="24"/>
          <w:szCs w:val="24"/>
        </w:rPr>
      </w:pPr>
      <w:r w:rsidRPr="005B47E5">
        <w:rPr>
          <w:rFonts w:ascii="Times New Roman" w:hAnsi="Times New Roman"/>
          <w:b/>
          <w:sz w:val="24"/>
          <w:szCs w:val="24"/>
        </w:rPr>
        <w:lastRenderedPageBreak/>
        <w:t xml:space="preserve"> M</w:t>
      </w:r>
      <w:r w:rsidR="005D29C2" w:rsidRPr="005B47E5">
        <w:rPr>
          <w:rFonts w:ascii="Times New Roman" w:hAnsi="Times New Roman"/>
          <w:b/>
          <w:sz w:val="24"/>
          <w:szCs w:val="24"/>
        </w:rPr>
        <w:t>atéria orgânica como indicador de qualidade do solo</w:t>
      </w:r>
    </w:p>
    <w:p w:rsidR="00674396" w:rsidRPr="005B47E5" w:rsidRDefault="00674396" w:rsidP="003E34F7">
      <w:pPr>
        <w:spacing w:after="0" w:line="240" w:lineRule="auto"/>
        <w:rPr>
          <w:rFonts w:ascii="Times New Roman" w:hAnsi="Times New Roman"/>
          <w:b/>
          <w:sz w:val="24"/>
          <w:szCs w:val="24"/>
        </w:rPr>
      </w:pPr>
    </w:p>
    <w:p w:rsidR="00674396" w:rsidRPr="005B47E5" w:rsidRDefault="00674396" w:rsidP="003E34F7">
      <w:pPr>
        <w:spacing w:after="0" w:line="240" w:lineRule="auto"/>
        <w:ind w:firstLine="284"/>
        <w:jc w:val="both"/>
        <w:rPr>
          <w:rFonts w:ascii="Times New Roman" w:hAnsi="Times New Roman"/>
          <w:sz w:val="24"/>
          <w:szCs w:val="24"/>
          <w:lang w:eastAsia="pt-BR"/>
        </w:rPr>
      </w:pPr>
      <w:r w:rsidRPr="005B47E5">
        <w:rPr>
          <w:rFonts w:ascii="Times New Roman" w:hAnsi="Times New Roman"/>
          <w:sz w:val="24"/>
          <w:szCs w:val="24"/>
          <w:lang w:eastAsia="pt-BR"/>
        </w:rPr>
        <w:t xml:space="preserve">A matéria orgânica é um importante indicador de qualidade do solo, sendo que teores adequados o fazem mais apto para o cultivo de plantas, devido </w:t>
      </w:r>
      <w:r w:rsidR="00511BD0" w:rsidRPr="005B47E5">
        <w:rPr>
          <w:rFonts w:ascii="Times New Roman" w:hAnsi="Times New Roman"/>
          <w:sz w:val="24"/>
          <w:szCs w:val="24"/>
          <w:lang w:eastAsia="pt-BR"/>
        </w:rPr>
        <w:t>às</w:t>
      </w:r>
      <w:r w:rsidRPr="005B47E5">
        <w:rPr>
          <w:rFonts w:ascii="Times New Roman" w:hAnsi="Times New Roman"/>
          <w:sz w:val="24"/>
          <w:szCs w:val="24"/>
          <w:lang w:eastAsia="pt-BR"/>
        </w:rPr>
        <w:t xml:space="preserve"> melhorias nas </w:t>
      </w:r>
      <w:r w:rsidR="00371AA4" w:rsidRPr="005B47E5">
        <w:rPr>
          <w:rFonts w:ascii="Times New Roman" w:hAnsi="Times New Roman"/>
          <w:sz w:val="24"/>
          <w:szCs w:val="24"/>
          <w:lang w:eastAsia="pt-BR"/>
        </w:rPr>
        <w:t xml:space="preserve">suas </w:t>
      </w:r>
      <w:r w:rsidRPr="005B47E5">
        <w:rPr>
          <w:rFonts w:ascii="Times New Roman" w:hAnsi="Times New Roman"/>
          <w:sz w:val="24"/>
          <w:szCs w:val="24"/>
          <w:lang w:eastAsia="pt-BR"/>
        </w:rPr>
        <w:t>características físicas, químicas e biológicas. A matéria orgânica, entre outras funções, é uma fonte de nutrientes para as culturas, especialmente nitrogênio, fósforo, enxofre e micronutrientes que são liberados lentamente no solo</w:t>
      </w:r>
      <w:r w:rsidR="00511BD0" w:rsidRPr="005B47E5">
        <w:rPr>
          <w:rFonts w:ascii="Times New Roman" w:hAnsi="Times New Roman"/>
          <w:sz w:val="24"/>
          <w:szCs w:val="24"/>
          <w:lang w:eastAsia="pt-BR"/>
        </w:rPr>
        <w:t>, na qual</w:t>
      </w:r>
      <w:r w:rsidRPr="005B47E5">
        <w:rPr>
          <w:rFonts w:ascii="Times New Roman" w:hAnsi="Times New Roman"/>
          <w:sz w:val="24"/>
          <w:szCs w:val="24"/>
          <w:lang w:eastAsia="pt-BR"/>
        </w:rPr>
        <w:t xml:space="preserve"> são gradativamente aproveitados pelas plantas (CONCEIÇÃO </w:t>
      </w:r>
      <w:proofErr w:type="spellStart"/>
      <w:proofErr w:type="gramStart"/>
      <w:r w:rsidRPr="005B47E5">
        <w:rPr>
          <w:rFonts w:ascii="Times New Roman" w:hAnsi="Times New Roman"/>
          <w:sz w:val="24"/>
          <w:szCs w:val="24"/>
          <w:lang w:eastAsia="pt-BR"/>
        </w:rPr>
        <w:t>et</w:t>
      </w:r>
      <w:proofErr w:type="spellEnd"/>
      <w:proofErr w:type="gramEnd"/>
      <w:r w:rsidRPr="005B47E5">
        <w:rPr>
          <w:rFonts w:ascii="Times New Roman" w:hAnsi="Times New Roman"/>
          <w:sz w:val="24"/>
          <w:szCs w:val="24"/>
          <w:lang w:eastAsia="pt-BR"/>
        </w:rPr>
        <w:t xml:space="preserve"> al., 2005).</w:t>
      </w:r>
    </w:p>
    <w:p w:rsidR="00674396" w:rsidRPr="005B47E5" w:rsidRDefault="00674396" w:rsidP="003E34F7">
      <w:pPr>
        <w:spacing w:after="0" w:line="240" w:lineRule="auto"/>
        <w:ind w:firstLine="284"/>
        <w:jc w:val="both"/>
        <w:rPr>
          <w:rFonts w:ascii="Times New Roman" w:hAnsi="Times New Roman"/>
          <w:sz w:val="24"/>
          <w:szCs w:val="24"/>
          <w:lang w:eastAsia="pt-BR"/>
        </w:rPr>
      </w:pPr>
      <w:r w:rsidRPr="005B47E5">
        <w:rPr>
          <w:rFonts w:ascii="Times New Roman" w:hAnsi="Times New Roman"/>
          <w:sz w:val="24"/>
          <w:szCs w:val="24"/>
          <w:lang w:eastAsia="pt-BR"/>
        </w:rPr>
        <w:t xml:space="preserve">A matéria orgânica é constituída dos resíduos de vegetais, estercos de animais e microrganismos, em diferentes estágios de decomposição, até chegar à forma de húmus, que é a parte mais estável dos </w:t>
      </w:r>
      <w:r w:rsidR="00185809" w:rsidRPr="005B47E5">
        <w:rPr>
          <w:rFonts w:ascii="Times New Roman" w:hAnsi="Times New Roman"/>
          <w:sz w:val="24"/>
          <w:szCs w:val="24"/>
          <w:lang w:eastAsia="pt-BR"/>
        </w:rPr>
        <w:t>materiais decompostos (VEZZANI &amp;</w:t>
      </w:r>
      <w:r w:rsidRPr="005B47E5">
        <w:rPr>
          <w:rFonts w:ascii="Times New Roman" w:hAnsi="Times New Roman"/>
          <w:sz w:val="24"/>
          <w:szCs w:val="24"/>
          <w:lang w:eastAsia="pt-BR"/>
        </w:rPr>
        <w:t xml:space="preserve"> MIELNICZUK, 2009).</w:t>
      </w:r>
    </w:p>
    <w:p w:rsidR="00674396" w:rsidRPr="005B47E5" w:rsidRDefault="00674396" w:rsidP="003E34F7">
      <w:pPr>
        <w:spacing w:after="0" w:line="240" w:lineRule="auto"/>
        <w:ind w:firstLine="284"/>
        <w:jc w:val="both"/>
        <w:rPr>
          <w:rFonts w:ascii="Times New Roman" w:hAnsi="Times New Roman"/>
          <w:sz w:val="24"/>
          <w:szCs w:val="24"/>
          <w:lang w:eastAsia="pt-BR"/>
        </w:rPr>
      </w:pPr>
      <w:r w:rsidRPr="005B47E5">
        <w:rPr>
          <w:rFonts w:ascii="Times New Roman" w:hAnsi="Times New Roman"/>
          <w:sz w:val="24"/>
          <w:szCs w:val="24"/>
          <w:lang w:eastAsia="pt-BR"/>
        </w:rPr>
        <w:t>A decomposição do material depositado na superfície do solo e sua heterogeneidade são definidas pelo tipo de vegetação, sua disponibilidade, qualidade e</w:t>
      </w:r>
      <w:r w:rsidR="00185809" w:rsidRPr="005B47E5">
        <w:rPr>
          <w:rFonts w:ascii="Times New Roman" w:hAnsi="Times New Roman"/>
          <w:sz w:val="24"/>
          <w:szCs w:val="24"/>
          <w:lang w:eastAsia="pt-BR"/>
        </w:rPr>
        <w:t xml:space="preserve"> condições ambientais (MOREIRA &amp;</w:t>
      </w:r>
      <w:r w:rsidRPr="005B47E5">
        <w:rPr>
          <w:rFonts w:ascii="Times New Roman" w:hAnsi="Times New Roman"/>
          <w:sz w:val="24"/>
          <w:szCs w:val="24"/>
          <w:lang w:eastAsia="pt-BR"/>
        </w:rPr>
        <w:t xml:space="preserve"> SIQUEIRA, 2002).</w:t>
      </w:r>
      <w:r w:rsidR="00511BD0" w:rsidRPr="005B47E5">
        <w:rPr>
          <w:rFonts w:ascii="Times New Roman" w:hAnsi="Times New Roman"/>
          <w:sz w:val="24"/>
          <w:szCs w:val="24"/>
          <w:lang w:eastAsia="pt-BR"/>
        </w:rPr>
        <w:t xml:space="preserve"> </w:t>
      </w:r>
      <w:r w:rsidRPr="005B47E5">
        <w:rPr>
          <w:rFonts w:ascii="Times New Roman" w:hAnsi="Times New Roman"/>
          <w:sz w:val="24"/>
          <w:szCs w:val="24"/>
        </w:rPr>
        <w:t xml:space="preserve">Do ponto de vista agronômico, a matéria orgânica do solo pode ser dividida em uma fração lábil (ativa) e uma fração estável (passiva ou </w:t>
      </w:r>
      <w:proofErr w:type="spellStart"/>
      <w:r w:rsidRPr="005B47E5">
        <w:rPr>
          <w:rFonts w:ascii="Times New Roman" w:hAnsi="Times New Roman"/>
          <w:sz w:val="24"/>
          <w:szCs w:val="24"/>
        </w:rPr>
        <w:t>humificada</w:t>
      </w:r>
      <w:proofErr w:type="spellEnd"/>
      <w:r w:rsidRPr="005B47E5">
        <w:rPr>
          <w:rFonts w:ascii="Times New Roman" w:hAnsi="Times New Roman"/>
          <w:sz w:val="24"/>
          <w:szCs w:val="24"/>
        </w:rPr>
        <w:t xml:space="preserve">). </w:t>
      </w:r>
    </w:p>
    <w:p w:rsidR="00674396" w:rsidRPr="005B47E5" w:rsidRDefault="00674396"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A fração lábil é composta por resíduos de plantas e animais e seus produtos primários de decomposição, e pela biomassa microbiana (</w:t>
      </w:r>
      <w:r w:rsidRPr="005B47E5">
        <w:rPr>
          <w:rFonts w:ascii="Times New Roman" w:hAnsi="Times New Roman"/>
          <w:sz w:val="24"/>
          <w:szCs w:val="24"/>
          <w:lang w:eastAsia="pt-BR"/>
        </w:rPr>
        <w:t xml:space="preserve">VEZZANI </w:t>
      </w:r>
      <w:r w:rsidR="00185809" w:rsidRPr="005B47E5">
        <w:rPr>
          <w:rFonts w:ascii="Times New Roman" w:hAnsi="Times New Roman"/>
          <w:sz w:val="24"/>
          <w:szCs w:val="24"/>
          <w:lang w:eastAsia="pt-BR"/>
        </w:rPr>
        <w:t>&amp;</w:t>
      </w:r>
      <w:r w:rsidRPr="005B47E5">
        <w:rPr>
          <w:rFonts w:ascii="Times New Roman" w:hAnsi="Times New Roman"/>
          <w:sz w:val="24"/>
          <w:szCs w:val="24"/>
          <w:lang w:eastAsia="pt-BR"/>
        </w:rPr>
        <w:t xml:space="preserve"> MIELNICZUK, 2009).</w:t>
      </w:r>
      <w:r w:rsidRPr="005B47E5">
        <w:rPr>
          <w:rFonts w:ascii="Times New Roman" w:hAnsi="Times New Roman"/>
          <w:sz w:val="24"/>
          <w:szCs w:val="24"/>
        </w:rPr>
        <w:t xml:space="preserve"> Estes compostos se degradam desde algumas até várias semanas, e servem </w:t>
      </w:r>
      <w:r w:rsidR="00511BD0" w:rsidRPr="005B47E5">
        <w:rPr>
          <w:rFonts w:ascii="Times New Roman" w:hAnsi="Times New Roman"/>
          <w:sz w:val="24"/>
          <w:szCs w:val="24"/>
        </w:rPr>
        <w:t>como</w:t>
      </w:r>
      <w:r w:rsidRPr="005B47E5">
        <w:rPr>
          <w:rFonts w:ascii="Times New Roman" w:hAnsi="Times New Roman"/>
          <w:sz w:val="24"/>
          <w:szCs w:val="24"/>
        </w:rPr>
        <w:t xml:space="preserve"> fonte de nutrientes </w:t>
      </w:r>
      <w:r w:rsidR="00511BD0" w:rsidRPr="005B47E5">
        <w:rPr>
          <w:rFonts w:ascii="Times New Roman" w:hAnsi="Times New Roman"/>
          <w:sz w:val="24"/>
          <w:szCs w:val="24"/>
        </w:rPr>
        <w:t xml:space="preserve">para </w:t>
      </w:r>
      <w:r w:rsidRPr="005B47E5">
        <w:rPr>
          <w:rFonts w:ascii="Times New Roman" w:hAnsi="Times New Roman"/>
          <w:sz w:val="24"/>
          <w:szCs w:val="24"/>
        </w:rPr>
        <w:t xml:space="preserve">as plantas e de energia e carbono aos microrganismos do solo. Esta fração é muito usada como indicador da degradação, pois responde rapidamente às mudanças no uso e manejo do solo (PEREZ MARIN, 2002). </w:t>
      </w:r>
    </w:p>
    <w:p w:rsidR="00674396" w:rsidRPr="005B47E5" w:rsidRDefault="00674396"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 xml:space="preserve">As frações estáveis, por outro lado, são menos apropriadas para serem utilizadas como indicadores por sofrerem variações apenas em longo prazo, devido à recalcitrância química de alguns compostos e de sua resistência ao ataque microbiano. Mesmo assim, a evolução do carbono para a formação das diferentes substâncias </w:t>
      </w:r>
      <w:proofErr w:type="spellStart"/>
      <w:r w:rsidRPr="005B47E5">
        <w:rPr>
          <w:rFonts w:ascii="Times New Roman" w:hAnsi="Times New Roman"/>
          <w:sz w:val="24"/>
          <w:szCs w:val="24"/>
        </w:rPr>
        <w:t>húmicas</w:t>
      </w:r>
      <w:proofErr w:type="spellEnd"/>
      <w:r w:rsidRPr="005B47E5">
        <w:rPr>
          <w:rFonts w:ascii="Times New Roman" w:hAnsi="Times New Roman"/>
          <w:sz w:val="24"/>
          <w:szCs w:val="24"/>
        </w:rPr>
        <w:t xml:space="preserve"> pode ser utilizada como indicadora em estudos em longo prazo, devido à importância do húmus na estabilização da matéria orgânica do solo (MASCIANDARO </w:t>
      </w:r>
      <w:proofErr w:type="spellStart"/>
      <w:proofErr w:type="gramStart"/>
      <w:r w:rsidRPr="005B47E5">
        <w:rPr>
          <w:rFonts w:ascii="Times New Roman" w:hAnsi="Times New Roman"/>
          <w:sz w:val="24"/>
          <w:szCs w:val="24"/>
        </w:rPr>
        <w:t>et</w:t>
      </w:r>
      <w:proofErr w:type="spellEnd"/>
      <w:proofErr w:type="gramEnd"/>
      <w:r w:rsidRPr="005B47E5">
        <w:rPr>
          <w:rFonts w:ascii="Times New Roman" w:hAnsi="Times New Roman"/>
          <w:sz w:val="24"/>
          <w:szCs w:val="24"/>
        </w:rPr>
        <w:t xml:space="preserve"> al., 1998; NARDI </w:t>
      </w:r>
      <w:proofErr w:type="spellStart"/>
      <w:r w:rsidRPr="005B47E5">
        <w:rPr>
          <w:rFonts w:ascii="Times New Roman" w:hAnsi="Times New Roman"/>
          <w:sz w:val="24"/>
          <w:szCs w:val="24"/>
        </w:rPr>
        <w:t>et</w:t>
      </w:r>
      <w:proofErr w:type="spellEnd"/>
      <w:r w:rsidRPr="005B47E5">
        <w:rPr>
          <w:rFonts w:ascii="Times New Roman" w:hAnsi="Times New Roman"/>
          <w:sz w:val="24"/>
          <w:szCs w:val="24"/>
        </w:rPr>
        <w:t xml:space="preserve"> al., 2004). </w:t>
      </w:r>
    </w:p>
    <w:p w:rsidR="00674396" w:rsidRPr="005B47E5" w:rsidRDefault="00674396"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 xml:space="preserve">Assim, a matéria orgânica é um componente altamente heterogêneo constituído por diversas frações que apresentam diferentes graus de resistência aos processos de decomposição e que, portanto, são alteradas diferentemente em resposta ao manejo e às variações ambientais (KARLEN, 2001). </w:t>
      </w:r>
    </w:p>
    <w:p w:rsidR="00674396" w:rsidRPr="005B47E5" w:rsidRDefault="00674396" w:rsidP="003E34F7">
      <w:pPr>
        <w:autoSpaceDE w:val="0"/>
        <w:autoSpaceDN w:val="0"/>
        <w:adjustRightInd w:val="0"/>
        <w:spacing w:after="0" w:line="240" w:lineRule="auto"/>
        <w:ind w:firstLine="284"/>
        <w:jc w:val="both"/>
        <w:rPr>
          <w:rFonts w:ascii="Times New Roman" w:hAnsi="Times New Roman"/>
          <w:sz w:val="24"/>
          <w:szCs w:val="24"/>
        </w:rPr>
      </w:pPr>
      <w:r w:rsidRPr="005B47E5">
        <w:rPr>
          <w:rFonts w:ascii="Times New Roman" w:hAnsi="Times New Roman"/>
          <w:sz w:val="24"/>
          <w:szCs w:val="24"/>
          <w:lang w:eastAsia="pt-BR"/>
        </w:rPr>
        <w:t>C</w:t>
      </w:r>
      <w:r w:rsidR="006C70BB" w:rsidRPr="005B47E5">
        <w:rPr>
          <w:rFonts w:ascii="Times New Roman" w:hAnsi="Times New Roman"/>
          <w:sz w:val="24"/>
          <w:szCs w:val="24"/>
          <w:lang w:eastAsia="pt-BR"/>
        </w:rPr>
        <w:t>onceição</w:t>
      </w:r>
      <w:r w:rsidRPr="005B47E5">
        <w:rPr>
          <w:rFonts w:ascii="Times New Roman" w:hAnsi="Times New Roman"/>
          <w:sz w:val="24"/>
          <w:szCs w:val="24"/>
          <w:lang w:eastAsia="pt-BR"/>
        </w:rPr>
        <w:t xml:space="preserve"> </w:t>
      </w:r>
      <w:proofErr w:type="spellStart"/>
      <w:proofErr w:type="gramStart"/>
      <w:r w:rsidRPr="005B47E5">
        <w:rPr>
          <w:rFonts w:ascii="Times New Roman" w:hAnsi="Times New Roman"/>
          <w:sz w:val="24"/>
          <w:szCs w:val="24"/>
          <w:lang w:eastAsia="pt-BR"/>
        </w:rPr>
        <w:t>et</w:t>
      </w:r>
      <w:proofErr w:type="spellEnd"/>
      <w:proofErr w:type="gramEnd"/>
      <w:r w:rsidRPr="005B47E5">
        <w:rPr>
          <w:rFonts w:ascii="Times New Roman" w:hAnsi="Times New Roman"/>
          <w:sz w:val="24"/>
          <w:szCs w:val="24"/>
          <w:lang w:eastAsia="pt-BR"/>
        </w:rPr>
        <w:t xml:space="preserve"> al. (2005) </w:t>
      </w:r>
      <w:r w:rsidR="006C70BB" w:rsidRPr="005B47E5">
        <w:rPr>
          <w:rFonts w:ascii="Times New Roman" w:hAnsi="Times New Roman"/>
          <w:sz w:val="24"/>
          <w:szCs w:val="24"/>
          <w:lang w:eastAsia="pt-BR"/>
        </w:rPr>
        <w:t xml:space="preserve">e </w:t>
      </w:r>
      <w:proofErr w:type="spellStart"/>
      <w:r w:rsidR="006C70BB" w:rsidRPr="005B47E5">
        <w:rPr>
          <w:rFonts w:ascii="Times New Roman" w:hAnsi="Times New Roman"/>
          <w:sz w:val="24"/>
          <w:szCs w:val="24"/>
          <w:lang w:eastAsia="pt-BR"/>
        </w:rPr>
        <w:t>Villatoro</w:t>
      </w:r>
      <w:proofErr w:type="spellEnd"/>
      <w:r w:rsidR="006C70BB" w:rsidRPr="005B47E5">
        <w:rPr>
          <w:rFonts w:ascii="Times New Roman" w:hAnsi="Times New Roman"/>
          <w:sz w:val="24"/>
          <w:szCs w:val="24"/>
          <w:lang w:eastAsia="pt-BR"/>
        </w:rPr>
        <w:t xml:space="preserve"> (2004) </w:t>
      </w:r>
      <w:r w:rsidRPr="005B47E5">
        <w:rPr>
          <w:rFonts w:ascii="Times New Roman" w:hAnsi="Times New Roman"/>
          <w:sz w:val="24"/>
          <w:szCs w:val="24"/>
          <w:lang w:eastAsia="pt-BR"/>
        </w:rPr>
        <w:t xml:space="preserve">consideram a matéria orgânica como um eficiente indicador para discriminar a qualidade do solo induzida por sistemas de manejo, sendo ainda fonte primária de nutrientes às plantas, influenciando na infiltração, retenção de água e susceptibilidade à </w:t>
      </w:r>
      <w:r w:rsidRPr="005B47E5">
        <w:rPr>
          <w:rFonts w:ascii="Times New Roman" w:hAnsi="Times New Roman"/>
          <w:sz w:val="24"/>
          <w:szCs w:val="24"/>
        </w:rPr>
        <w:t xml:space="preserve">erosão. </w:t>
      </w:r>
      <w:r w:rsidR="006C70BB" w:rsidRPr="005B47E5">
        <w:rPr>
          <w:rFonts w:ascii="Times New Roman" w:hAnsi="Times New Roman"/>
          <w:sz w:val="24"/>
          <w:szCs w:val="24"/>
          <w:lang w:eastAsia="pt-BR"/>
        </w:rPr>
        <w:t xml:space="preserve">Além de agir sobre a ciclagem de nutrientes, </w:t>
      </w:r>
      <w:proofErr w:type="spellStart"/>
      <w:r w:rsidR="006C70BB" w:rsidRPr="005B47E5">
        <w:rPr>
          <w:rFonts w:ascii="Times New Roman" w:hAnsi="Times New Roman"/>
          <w:sz w:val="24"/>
          <w:szCs w:val="24"/>
          <w:lang w:eastAsia="pt-BR"/>
        </w:rPr>
        <w:t>complexação</w:t>
      </w:r>
      <w:proofErr w:type="spellEnd"/>
      <w:r w:rsidR="006C70BB" w:rsidRPr="005B47E5">
        <w:rPr>
          <w:rFonts w:ascii="Times New Roman" w:hAnsi="Times New Roman"/>
          <w:sz w:val="24"/>
          <w:szCs w:val="24"/>
          <w:lang w:eastAsia="pt-BR"/>
        </w:rPr>
        <w:t xml:space="preserve"> de elementos tóxicos e estruturação do solo.</w:t>
      </w:r>
    </w:p>
    <w:p w:rsidR="00674396" w:rsidRPr="005B47E5" w:rsidRDefault="00674396" w:rsidP="003E34F7">
      <w:pPr>
        <w:autoSpaceDE w:val="0"/>
        <w:autoSpaceDN w:val="0"/>
        <w:adjustRightInd w:val="0"/>
        <w:spacing w:after="0" w:line="240" w:lineRule="auto"/>
        <w:ind w:firstLine="284"/>
        <w:jc w:val="both"/>
        <w:rPr>
          <w:rFonts w:ascii="Times New Roman" w:eastAsia="TimesNewRoman" w:hAnsi="Times New Roman"/>
          <w:sz w:val="24"/>
          <w:szCs w:val="24"/>
          <w:lang w:eastAsia="pt-BR"/>
        </w:rPr>
      </w:pPr>
      <w:r w:rsidRPr="005B47E5">
        <w:rPr>
          <w:rFonts w:ascii="Times New Roman" w:eastAsia="TimesNewRoman" w:hAnsi="Times New Roman"/>
          <w:sz w:val="24"/>
          <w:szCs w:val="24"/>
          <w:lang w:eastAsia="pt-BR"/>
        </w:rPr>
        <w:t>A redução dos teores de matéria orgânica no solo pode ser um importante indicador da degradação de um ecossistema, pois se constitui em um indicador global da sustentabilidade do meio ambiente (LAL, 1999), já que inter-relaciona as propriedades químicas, físicas e biológicas do solo simultaneamente.</w:t>
      </w:r>
      <w:r w:rsidR="009C7242" w:rsidRPr="005B47E5">
        <w:rPr>
          <w:rFonts w:ascii="Times New Roman" w:eastAsia="TimesNewRoman" w:hAnsi="Times New Roman"/>
          <w:sz w:val="24"/>
          <w:szCs w:val="24"/>
          <w:lang w:eastAsia="pt-BR"/>
        </w:rPr>
        <w:t xml:space="preserve"> </w:t>
      </w:r>
    </w:p>
    <w:p w:rsidR="00674396" w:rsidRPr="005B47E5" w:rsidRDefault="00674396" w:rsidP="003E34F7">
      <w:pPr>
        <w:autoSpaceDE w:val="0"/>
        <w:autoSpaceDN w:val="0"/>
        <w:adjustRightInd w:val="0"/>
        <w:spacing w:after="0" w:line="240" w:lineRule="auto"/>
        <w:ind w:firstLine="284"/>
        <w:jc w:val="both"/>
        <w:rPr>
          <w:rFonts w:ascii="Times New Roman" w:hAnsi="Times New Roman"/>
          <w:sz w:val="24"/>
          <w:szCs w:val="24"/>
          <w:lang w:eastAsia="pt-BR"/>
        </w:rPr>
      </w:pPr>
      <w:r w:rsidRPr="005B47E5">
        <w:rPr>
          <w:rFonts w:ascii="Times New Roman" w:hAnsi="Times New Roman"/>
          <w:sz w:val="24"/>
          <w:szCs w:val="24"/>
          <w:lang w:eastAsia="pt-BR"/>
        </w:rPr>
        <w:t xml:space="preserve">Os principais fatores de manejo que influem no conteúdo de matéria orgânica são o preparo de solo e os sistemas de sucessão e de rotação de culturas utilizados. O preparo do solo executado com aração e, ou, </w:t>
      </w:r>
      <w:proofErr w:type="spellStart"/>
      <w:r w:rsidRPr="005B47E5">
        <w:rPr>
          <w:rFonts w:ascii="Times New Roman" w:hAnsi="Times New Roman"/>
          <w:sz w:val="24"/>
          <w:szCs w:val="24"/>
          <w:lang w:eastAsia="pt-BR"/>
        </w:rPr>
        <w:t>gradagem</w:t>
      </w:r>
      <w:proofErr w:type="spellEnd"/>
      <w:r w:rsidRPr="005B47E5">
        <w:rPr>
          <w:rFonts w:ascii="Times New Roman" w:hAnsi="Times New Roman"/>
          <w:sz w:val="24"/>
          <w:szCs w:val="24"/>
          <w:lang w:eastAsia="pt-BR"/>
        </w:rPr>
        <w:t>, aumenta o potencial de perda de matéria orgânica por erosão hídrica e decomposição microbiana, sendo a última, a principal forma de perda de matéria orgânica afetada pelas formas de preparo do solo (CONCEIÇÃO, 2005), conforme demonstrado na Figura 3.</w:t>
      </w:r>
    </w:p>
    <w:p w:rsidR="003E34F7" w:rsidRPr="005B47E5" w:rsidRDefault="003E34F7" w:rsidP="003E34F7">
      <w:pPr>
        <w:autoSpaceDE w:val="0"/>
        <w:autoSpaceDN w:val="0"/>
        <w:adjustRightInd w:val="0"/>
        <w:spacing w:after="0" w:line="240" w:lineRule="auto"/>
        <w:ind w:firstLine="708"/>
        <w:jc w:val="both"/>
        <w:rPr>
          <w:rFonts w:ascii="Times New Roman" w:hAnsi="Times New Roman"/>
          <w:sz w:val="24"/>
          <w:szCs w:val="24"/>
          <w:lang w:eastAsia="pt-BR"/>
        </w:rPr>
      </w:pPr>
    </w:p>
    <w:p w:rsidR="00674396" w:rsidRPr="005B47E5" w:rsidRDefault="00674396" w:rsidP="003E34F7">
      <w:pPr>
        <w:autoSpaceDE w:val="0"/>
        <w:autoSpaceDN w:val="0"/>
        <w:adjustRightInd w:val="0"/>
        <w:spacing w:line="240" w:lineRule="auto"/>
        <w:jc w:val="center"/>
        <w:rPr>
          <w:rFonts w:ascii="Times New Roman" w:hAnsi="Times New Roman"/>
          <w:sz w:val="24"/>
          <w:szCs w:val="24"/>
          <w:lang w:eastAsia="pt-BR"/>
        </w:rPr>
      </w:pPr>
      <w:r w:rsidRPr="005B47E5">
        <w:rPr>
          <w:rFonts w:ascii="Times New Roman" w:hAnsi="Times New Roman"/>
          <w:noProof/>
          <w:sz w:val="24"/>
          <w:szCs w:val="24"/>
          <w:lang w:eastAsia="pt-BR"/>
        </w:rPr>
        <w:lastRenderedPageBreak/>
        <w:drawing>
          <wp:inline distT="0" distB="0" distL="0" distR="0">
            <wp:extent cx="3240000" cy="1948696"/>
            <wp:effectExtent l="1905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240000" cy="1948696"/>
                    </a:xfrm>
                    <a:prstGeom prst="rect">
                      <a:avLst/>
                    </a:prstGeom>
                    <a:noFill/>
                    <a:ln w="9525">
                      <a:noFill/>
                      <a:miter lim="800000"/>
                      <a:headEnd/>
                      <a:tailEnd/>
                    </a:ln>
                  </pic:spPr>
                </pic:pic>
              </a:graphicData>
            </a:graphic>
          </wp:inline>
        </w:drawing>
      </w:r>
    </w:p>
    <w:p w:rsidR="00674396" w:rsidRPr="005B47E5" w:rsidRDefault="00674396" w:rsidP="003E34F7">
      <w:pPr>
        <w:autoSpaceDE w:val="0"/>
        <w:autoSpaceDN w:val="0"/>
        <w:adjustRightInd w:val="0"/>
        <w:spacing w:after="0" w:line="240" w:lineRule="auto"/>
        <w:jc w:val="both"/>
        <w:rPr>
          <w:rFonts w:ascii="Times New Roman" w:hAnsi="Times New Roman"/>
          <w:sz w:val="24"/>
          <w:szCs w:val="24"/>
          <w:lang w:eastAsia="pt-BR"/>
        </w:rPr>
      </w:pPr>
      <w:r w:rsidRPr="005B47E5">
        <w:rPr>
          <w:rFonts w:ascii="Times New Roman" w:hAnsi="Times New Roman"/>
          <w:sz w:val="24"/>
          <w:szCs w:val="24"/>
          <w:lang w:eastAsia="pt-BR"/>
        </w:rPr>
        <w:t>Figura 3. Teores de matéria orgânica do solo submetido a diferentes sistemas de preparo, em que, SD: semeadura direta</w:t>
      </w:r>
      <w:r w:rsidR="00B7476D" w:rsidRPr="005B47E5">
        <w:rPr>
          <w:rFonts w:ascii="Times New Roman" w:hAnsi="Times New Roman"/>
          <w:sz w:val="24"/>
          <w:szCs w:val="24"/>
          <w:lang w:eastAsia="pt-BR"/>
        </w:rPr>
        <w:t>;</w:t>
      </w:r>
      <w:r w:rsidRPr="005B47E5">
        <w:rPr>
          <w:rFonts w:ascii="Times New Roman" w:hAnsi="Times New Roman"/>
          <w:sz w:val="24"/>
          <w:szCs w:val="24"/>
          <w:lang w:eastAsia="pt-BR"/>
        </w:rPr>
        <w:t xml:space="preserve"> AD: arado de discos</w:t>
      </w:r>
      <w:r w:rsidR="00B7476D" w:rsidRPr="005B47E5">
        <w:rPr>
          <w:rFonts w:ascii="Times New Roman" w:hAnsi="Times New Roman"/>
          <w:sz w:val="24"/>
          <w:szCs w:val="24"/>
          <w:lang w:eastAsia="pt-BR"/>
        </w:rPr>
        <w:t>;</w:t>
      </w:r>
      <w:r w:rsidRPr="005B47E5">
        <w:rPr>
          <w:rFonts w:ascii="Times New Roman" w:hAnsi="Times New Roman"/>
          <w:sz w:val="24"/>
          <w:szCs w:val="24"/>
          <w:lang w:eastAsia="pt-BR"/>
        </w:rPr>
        <w:t xml:space="preserve"> AA: arado de </w:t>
      </w:r>
      <w:proofErr w:type="spellStart"/>
      <w:r w:rsidRPr="005B47E5">
        <w:rPr>
          <w:rFonts w:ascii="Times New Roman" w:hAnsi="Times New Roman"/>
          <w:sz w:val="24"/>
          <w:szCs w:val="24"/>
          <w:lang w:eastAsia="pt-BR"/>
        </w:rPr>
        <w:t>aivecas</w:t>
      </w:r>
      <w:proofErr w:type="spellEnd"/>
      <w:r w:rsidR="00B7476D" w:rsidRPr="005B47E5">
        <w:rPr>
          <w:rFonts w:ascii="Times New Roman" w:hAnsi="Times New Roman"/>
          <w:sz w:val="24"/>
          <w:szCs w:val="24"/>
          <w:lang w:eastAsia="pt-BR"/>
        </w:rPr>
        <w:t>;</w:t>
      </w:r>
      <w:r w:rsidRPr="005B47E5">
        <w:rPr>
          <w:rFonts w:ascii="Times New Roman" w:hAnsi="Times New Roman"/>
          <w:sz w:val="24"/>
          <w:szCs w:val="24"/>
          <w:lang w:eastAsia="pt-BR"/>
        </w:rPr>
        <w:t xml:space="preserve"> GP + AD grade pesada + arado de disco e</w:t>
      </w:r>
      <w:r w:rsidR="00B7476D" w:rsidRPr="005B47E5">
        <w:rPr>
          <w:rFonts w:ascii="Times New Roman" w:hAnsi="Times New Roman"/>
          <w:sz w:val="24"/>
          <w:szCs w:val="24"/>
          <w:lang w:eastAsia="pt-BR"/>
        </w:rPr>
        <w:t>;</w:t>
      </w:r>
      <w:r w:rsidRPr="005B47E5">
        <w:rPr>
          <w:rFonts w:ascii="Times New Roman" w:hAnsi="Times New Roman"/>
          <w:sz w:val="24"/>
          <w:szCs w:val="24"/>
          <w:lang w:eastAsia="pt-BR"/>
        </w:rPr>
        <w:t xml:space="preserve"> GP + AA: grade pesada + arado de </w:t>
      </w:r>
      <w:proofErr w:type="spellStart"/>
      <w:r w:rsidRPr="005B47E5">
        <w:rPr>
          <w:rFonts w:ascii="Times New Roman" w:hAnsi="Times New Roman"/>
          <w:sz w:val="24"/>
          <w:szCs w:val="24"/>
          <w:lang w:eastAsia="pt-BR"/>
        </w:rPr>
        <w:t>aivecas</w:t>
      </w:r>
      <w:proofErr w:type="spellEnd"/>
      <w:r w:rsidRPr="005B47E5">
        <w:rPr>
          <w:rFonts w:ascii="Times New Roman" w:hAnsi="Times New Roman"/>
          <w:sz w:val="24"/>
          <w:szCs w:val="24"/>
          <w:lang w:eastAsia="pt-BR"/>
        </w:rPr>
        <w:t xml:space="preserve"> (Fonte: Ada</w:t>
      </w:r>
      <w:r w:rsidR="00185809" w:rsidRPr="005B47E5">
        <w:rPr>
          <w:rFonts w:ascii="Times New Roman" w:hAnsi="Times New Roman"/>
          <w:sz w:val="24"/>
          <w:szCs w:val="24"/>
          <w:lang w:eastAsia="pt-BR"/>
        </w:rPr>
        <w:t xml:space="preserve">ptado de FALLEIRO </w:t>
      </w:r>
      <w:proofErr w:type="spellStart"/>
      <w:proofErr w:type="gramStart"/>
      <w:r w:rsidR="00185809" w:rsidRPr="005B47E5">
        <w:rPr>
          <w:rFonts w:ascii="Times New Roman" w:hAnsi="Times New Roman"/>
          <w:sz w:val="24"/>
          <w:szCs w:val="24"/>
          <w:lang w:eastAsia="pt-BR"/>
        </w:rPr>
        <w:t>et</w:t>
      </w:r>
      <w:proofErr w:type="spellEnd"/>
      <w:proofErr w:type="gramEnd"/>
      <w:r w:rsidR="00185809" w:rsidRPr="005B47E5">
        <w:rPr>
          <w:rFonts w:ascii="Times New Roman" w:hAnsi="Times New Roman"/>
          <w:sz w:val="24"/>
          <w:szCs w:val="24"/>
          <w:lang w:eastAsia="pt-BR"/>
        </w:rPr>
        <w:t xml:space="preserve"> al., 2003)</w:t>
      </w:r>
    </w:p>
    <w:p w:rsidR="00674396" w:rsidRPr="005B47E5" w:rsidRDefault="00674396" w:rsidP="003E34F7">
      <w:pPr>
        <w:autoSpaceDE w:val="0"/>
        <w:autoSpaceDN w:val="0"/>
        <w:adjustRightInd w:val="0"/>
        <w:spacing w:after="0" w:line="240" w:lineRule="auto"/>
        <w:jc w:val="both"/>
        <w:rPr>
          <w:rFonts w:ascii="Times New Roman" w:hAnsi="Times New Roman"/>
          <w:sz w:val="24"/>
          <w:szCs w:val="24"/>
          <w:lang w:eastAsia="pt-BR"/>
        </w:rPr>
      </w:pPr>
    </w:p>
    <w:p w:rsidR="00674396" w:rsidRPr="005B47E5" w:rsidRDefault="00674396" w:rsidP="003E34F7">
      <w:pPr>
        <w:autoSpaceDE w:val="0"/>
        <w:autoSpaceDN w:val="0"/>
        <w:adjustRightInd w:val="0"/>
        <w:spacing w:after="0" w:line="240" w:lineRule="auto"/>
        <w:ind w:firstLine="284"/>
        <w:jc w:val="both"/>
        <w:rPr>
          <w:rFonts w:ascii="Times New Roman" w:hAnsi="Times New Roman"/>
          <w:sz w:val="24"/>
          <w:szCs w:val="24"/>
          <w:lang w:eastAsia="pt-BR"/>
        </w:rPr>
      </w:pPr>
      <w:proofErr w:type="spellStart"/>
      <w:r w:rsidRPr="005B47E5">
        <w:rPr>
          <w:rFonts w:ascii="Times New Roman" w:hAnsi="Times New Roman"/>
          <w:sz w:val="24"/>
          <w:szCs w:val="24"/>
          <w:lang w:eastAsia="pt-BR"/>
        </w:rPr>
        <w:t>Reicosky</w:t>
      </w:r>
      <w:proofErr w:type="spellEnd"/>
      <w:r w:rsidRPr="005B47E5">
        <w:rPr>
          <w:rFonts w:ascii="Times New Roman" w:hAnsi="Times New Roman"/>
          <w:sz w:val="24"/>
          <w:szCs w:val="24"/>
          <w:lang w:eastAsia="pt-BR"/>
        </w:rPr>
        <w:t xml:space="preserve"> </w:t>
      </w:r>
      <w:proofErr w:type="spellStart"/>
      <w:proofErr w:type="gramStart"/>
      <w:r w:rsidRPr="005B47E5">
        <w:rPr>
          <w:rFonts w:ascii="Times New Roman" w:hAnsi="Times New Roman"/>
          <w:sz w:val="24"/>
          <w:szCs w:val="24"/>
          <w:lang w:eastAsia="pt-BR"/>
        </w:rPr>
        <w:t>et</w:t>
      </w:r>
      <w:proofErr w:type="spellEnd"/>
      <w:proofErr w:type="gramEnd"/>
      <w:r w:rsidRPr="005B47E5">
        <w:rPr>
          <w:rFonts w:ascii="Times New Roman" w:hAnsi="Times New Roman"/>
          <w:sz w:val="24"/>
          <w:szCs w:val="24"/>
          <w:lang w:eastAsia="pt-BR"/>
        </w:rPr>
        <w:t xml:space="preserve"> al. (1995) verificaram que, nos 19 dias imediatamente após a aração do solo, ocorreu uma liberação de 2,48 t ha</w:t>
      </w:r>
      <w:r w:rsidRPr="005B47E5">
        <w:rPr>
          <w:rFonts w:ascii="Times New Roman" w:hAnsi="Times New Roman"/>
          <w:sz w:val="24"/>
          <w:szCs w:val="24"/>
          <w:vertAlign w:val="superscript"/>
          <w:lang w:eastAsia="pt-BR"/>
        </w:rPr>
        <w:t>-1</w:t>
      </w:r>
      <w:r w:rsidRPr="005B47E5">
        <w:rPr>
          <w:rFonts w:ascii="Times New Roman" w:hAnsi="Times New Roman"/>
          <w:sz w:val="24"/>
          <w:szCs w:val="24"/>
          <w:lang w:eastAsia="pt-BR"/>
        </w:rPr>
        <w:t xml:space="preserve"> de carbono como CO</w:t>
      </w:r>
      <w:r w:rsidRPr="005B47E5">
        <w:rPr>
          <w:rFonts w:ascii="Times New Roman" w:hAnsi="Times New Roman"/>
          <w:sz w:val="24"/>
          <w:szCs w:val="24"/>
          <w:vertAlign w:val="subscript"/>
          <w:lang w:eastAsia="pt-BR"/>
        </w:rPr>
        <w:t>2</w:t>
      </w:r>
      <w:r w:rsidR="00B7476D" w:rsidRPr="005B47E5">
        <w:rPr>
          <w:rFonts w:ascii="Times New Roman" w:hAnsi="Times New Roman"/>
          <w:sz w:val="24"/>
          <w:szCs w:val="24"/>
          <w:lang w:eastAsia="pt-BR"/>
        </w:rPr>
        <w:t xml:space="preserve"> pelo solo</w:t>
      </w:r>
      <w:r w:rsidRPr="005B47E5">
        <w:rPr>
          <w:rFonts w:ascii="Times New Roman" w:hAnsi="Times New Roman"/>
          <w:sz w:val="24"/>
          <w:szCs w:val="24"/>
          <w:lang w:eastAsia="pt-BR"/>
        </w:rPr>
        <w:t>, quantidade superior à adicionada pelo resíduo de trigo (1,85 t ha</w:t>
      </w:r>
      <w:r w:rsidRPr="005B47E5">
        <w:rPr>
          <w:rFonts w:ascii="Times New Roman" w:hAnsi="Times New Roman"/>
          <w:sz w:val="24"/>
          <w:szCs w:val="24"/>
          <w:vertAlign w:val="superscript"/>
          <w:lang w:eastAsia="pt-BR"/>
        </w:rPr>
        <w:t>-1</w:t>
      </w:r>
      <w:r w:rsidRPr="005B47E5">
        <w:rPr>
          <w:rFonts w:ascii="Times New Roman" w:hAnsi="Times New Roman"/>
          <w:sz w:val="24"/>
          <w:szCs w:val="24"/>
          <w:lang w:eastAsia="pt-BR"/>
        </w:rPr>
        <w:t xml:space="preserve"> de C), indicando substancial oxidação biológica do carbono orgânico do solo. Dezenove dias após o preparo do solo, metade do resíduo de trigo permanecia visível, não completamente decomposto, indicando que mais da metade do carbono liberado como CO</w:t>
      </w:r>
      <w:r w:rsidRPr="005B47E5">
        <w:rPr>
          <w:rFonts w:ascii="Times New Roman" w:hAnsi="Times New Roman"/>
          <w:sz w:val="24"/>
          <w:szCs w:val="24"/>
          <w:vertAlign w:val="subscript"/>
          <w:lang w:eastAsia="pt-BR"/>
        </w:rPr>
        <w:t>2</w:t>
      </w:r>
      <w:r w:rsidRPr="005B47E5">
        <w:rPr>
          <w:rFonts w:ascii="Times New Roman" w:hAnsi="Times New Roman"/>
          <w:sz w:val="24"/>
          <w:szCs w:val="24"/>
          <w:lang w:eastAsia="pt-BR"/>
        </w:rPr>
        <w:t xml:space="preserve"> foi resultante da decomposição da matéria orgânica do solo.</w:t>
      </w:r>
    </w:p>
    <w:p w:rsidR="00674396" w:rsidRPr="005B47E5" w:rsidRDefault="00674396" w:rsidP="003E34F7">
      <w:pPr>
        <w:autoSpaceDE w:val="0"/>
        <w:autoSpaceDN w:val="0"/>
        <w:adjustRightInd w:val="0"/>
        <w:spacing w:after="0" w:line="240" w:lineRule="auto"/>
        <w:ind w:firstLine="284"/>
        <w:jc w:val="both"/>
        <w:rPr>
          <w:rFonts w:ascii="Times New Roman" w:hAnsi="Times New Roman"/>
          <w:sz w:val="24"/>
          <w:szCs w:val="24"/>
          <w:lang w:eastAsia="pt-BR"/>
        </w:rPr>
      </w:pPr>
      <w:r w:rsidRPr="005B47E5">
        <w:rPr>
          <w:rFonts w:ascii="Times New Roman" w:hAnsi="Times New Roman"/>
          <w:sz w:val="24"/>
          <w:szCs w:val="24"/>
          <w:lang w:eastAsia="pt-BR"/>
        </w:rPr>
        <w:t xml:space="preserve">Os sistemas de sucessão e de rotação de culturas também são fundamentais para a manutenção ou recuperação do conteúdo de matéria orgânica, considerando sua influência na quantidade de resíduos culturais adicionados ao solo anualmente (BURLE </w:t>
      </w:r>
      <w:proofErr w:type="spellStart"/>
      <w:proofErr w:type="gramStart"/>
      <w:r w:rsidRPr="005B47E5">
        <w:rPr>
          <w:rFonts w:ascii="Times New Roman" w:hAnsi="Times New Roman"/>
          <w:sz w:val="24"/>
          <w:szCs w:val="24"/>
          <w:lang w:eastAsia="pt-BR"/>
        </w:rPr>
        <w:t>et</w:t>
      </w:r>
      <w:proofErr w:type="spellEnd"/>
      <w:proofErr w:type="gramEnd"/>
      <w:r w:rsidRPr="005B47E5">
        <w:rPr>
          <w:rFonts w:ascii="Times New Roman" w:hAnsi="Times New Roman"/>
          <w:sz w:val="24"/>
          <w:szCs w:val="24"/>
          <w:lang w:eastAsia="pt-BR"/>
        </w:rPr>
        <w:t xml:space="preserve"> al., 1997).</w:t>
      </w:r>
    </w:p>
    <w:p w:rsidR="00674396" w:rsidRPr="005B47E5" w:rsidRDefault="00674396" w:rsidP="003E34F7">
      <w:pPr>
        <w:autoSpaceDE w:val="0"/>
        <w:autoSpaceDN w:val="0"/>
        <w:adjustRightInd w:val="0"/>
        <w:spacing w:after="0" w:line="240" w:lineRule="auto"/>
        <w:ind w:firstLine="284"/>
        <w:jc w:val="both"/>
        <w:rPr>
          <w:rFonts w:ascii="Times New Roman" w:hAnsi="Times New Roman"/>
          <w:sz w:val="24"/>
          <w:szCs w:val="24"/>
          <w:lang w:eastAsia="pt-BR"/>
        </w:rPr>
      </w:pPr>
      <w:r w:rsidRPr="005B47E5">
        <w:rPr>
          <w:rFonts w:ascii="Times New Roman" w:hAnsi="Times New Roman"/>
          <w:sz w:val="24"/>
          <w:szCs w:val="24"/>
          <w:lang w:eastAsia="pt-BR"/>
        </w:rPr>
        <w:t xml:space="preserve">Burle </w:t>
      </w:r>
      <w:proofErr w:type="spellStart"/>
      <w:proofErr w:type="gramStart"/>
      <w:r w:rsidRPr="005B47E5">
        <w:rPr>
          <w:rFonts w:ascii="Times New Roman" w:hAnsi="Times New Roman"/>
          <w:sz w:val="24"/>
          <w:szCs w:val="24"/>
          <w:lang w:eastAsia="pt-BR"/>
        </w:rPr>
        <w:t>et</w:t>
      </w:r>
      <w:proofErr w:type="spellEnd"/>
      <w:proofErr w:type="gramEnd"/>
      <w:r w:rsidRPr="005B47E5">
        <w:rPr>
          <w:rFonts w:ascii="Times New Roman" w:hAnsi="Times New Roman"/>
          <w:sz w:val="24"/>
          <w:szCs w:val="24"/>
          <w:lang w:eastAsia="pt-BR"/>
        </w:rPr>
        <w:t xml:space="preserve"> al. (1997) obtiveram, no sul do Brasil, uma relação linear entre o aporte de resíduos vegetais, durante 11 anos, em diferentes sistemas de cultura, e o conteúdo de carbono do solo, no sistema</w:t>
      </w:r>
      <w:r w:rsidR="00185809" w:rsidRPr="005B47E5">
        <w:rPr>
          <w:rFonts w:ascii="Times New Roman" w:hAnsi="Times New Roman"/>
          <w:sz w:val="24"/>
          <w:szCs w:val="24"/>
          <w:lang w:eastAsia="pt-BR"/>
        </w:rPr>
        <w:t xml:space="preserve"> plantio direto. Segundo Bayer &amp;</w:t>
      </w:r>
      <w:r w:rsidRPr="005B47E5">
        <w:rPr>
          <w:rFonts w:ascii="Times New Roman" w:hAnsi="Times New Roman"/>
          <w:sz w:val="24"/>
          <w:szCs w:val="24"/>
          <w:lang w:eastAsia="pt-BR"/>
        </w:rPr>
        <w:t xml:space="preserve"> </w:t>
      </w:r>
      <w:proofErr w:type="spellStart"/>
      <w:r w:rsidRPr="005B47E5">
        <w:rPr>
          <w:rFonts w:ascii="Times New Roman" w:hAnsi="Times New Roman"/>
          <w:sz w:val="24"/>
          <w:szCs w:val="24"/>
          <w:lang w:eastAsia="pt-BR"/>
        </w:rPr>
        <w:t>Mielniczuk</w:t>
      </w:r>
      <w:proofErr w:type="spellEnd"/>
      <w:r w:rsidRPr="005B47E5">
        <w:rPr>
          <w:rFonts w:ascii="Times New Roman" w:hAnsi="Times New Roman"/>
          <w:sz w:val="24"/>
          <w:szCs w:val="24"/>
          <w:lang w:eastAsia="pt-BR"/>
        </w:rPr>
        <w:t xml:space="preserve"> (1997), a redução ou eliminação do revolvimento do solo constitui pré-requisito para o aumento no conteúdo de matéria orgânica do solo, nas condições de clima subtropical do sul do Brasil. Conjuntamente à eliminação do revolvimento do solo, é fundamental a utilização de sistemas de sucessão e de rotação de culturas com alto aporte de resíduos vegetais. </w:t>
      </w:r>
    </w:p>
    <w:p w:rsidR="00970B71" w:rsidRPr="005B47E5" w:rsidRDefault="00970B71" w:rsidP="003E34F7">
      <w:pPr>
        <w:autoSpaceDE w:val="0"/>
        <w:autoSpaceDN w:val="0"/>
        <w:adjustRightInd w:val="0"/>
        <w:spacing w:after="0" w:line="240" w:lineRule="auto"/>
        <w:ind w:firstLine="708"/>
        <w:jc w:val="both"/>
        <w:rPr>
          <w:rFonts w:ascii="Times New Roman" w:hAnsi="Times New Roman"/>
          <w:sz w:val="24"/>
          <w:szCs w:val="24"/>
          <w:lang w:eastAsia="pt-BR"/>
        </w:rPr>
      </w:pPr>
    </w:p>
    <w:p w:rsidR="00A0499D" w:rsidRPr="005B47E5" w:rsidRDefault="005D29C2" w:rsidP="003E34F7">
      <w:pPr>
        <w:spacing w:after="0" w:line="240" w:lineRule="auto"/>
        <w:jc w:val="both"/>
        <w:rPr>
          <w:rFonts w:ascii="Times New Roman" w:hAnsi="Times New Roman"/>
          <w:b/>
          <w:sz w:val="24"/>
          <w:szCs w:val="24"/>
        </w:rPr>
      </w:pPr>
      <w:r w:rsidRPr="005B47E5">
        <w:rPr>
          <w:rFonts w:ascii="Times New Roman" w:hAnsi="Times New Roman"/>
          <w:b/>
          <w:sz w:val="24"/>
          <w:szCs w:val="24"/>
        </w:rPr>
        <w:t>Indicadores biológicos</w:t>
      </w:r>
    </w:p>
    <w:p w:rsidR="00A0499D" w:rsidRPr="005B47E5" w:rsidRDefault="00A0499D" w:rsidP="003E34F7">
      <w:pPr>
        <w:spacing w:after="0" w:line="240" w:lineRule="auto"/>
        <w:ind w:left="720"/>
        <w:jc w:val="both"/>
        <w:rPr>
          <w:rFonts w:ascii="Times New Roman" w:hAnsi="Times New Roman"/>
          <w:b/>
          <w:sz w:val="24"/>
          <w:szCs w:val="24"/>
        </w:rPr>
      </w:pPr>
    </w:p>
    <w:p w:rsidR="00A0499D" w:rsidRPr="005B47E5" w:rsidRDefault="00A0499D" w:rsidP="003E34F7">
      <w:pPr>
        <w:spacing w:after="0" w:line="240" w:lineRule="auto"/>
        <w:ind w:firstLine="284"/>
        <w:jc w:val="both"/>
        <w:rPr>
          <w:rFonts w:ascii="Times New Roman" w:hAnsi="Times New Roman"/>
          <w:color w:val="FF0000"/>
          <w:sz w:val="24"/>
          <w:szCs w:val="24"/>
          <w:lang w:eastAsia="pt-BR"/>
        </w:rPr>
      </w:pPr>
      <w:r w:rsidRPr="005B47E5">
        <w:rPr>
          <w:rFonts w:ascii="Times New Roman" w:hAnsi="Times New Roman"/>
          <w:sz w:val="24"/>
          <w:szCs w:val="24"/>
        </w:rPr>
        <w:t xml:space="preserve">Um indicador biológico pode ser definido como a presença ou ausência de alguma espécie, em dada área, associada à determinada condição ambiental (ZILLI </w:t>
      </w:r>
      <w:proofErr w:type="spellStart"/>
      <w:proofErr w:type="gramStart"/>
      <w:r w:rsidRPr="005B47E5">
        <w:rPr>
          <w:rFonts w:ascii="Times New Roman" w:hAnsi="Times New Roman"/>
          <w:sz w:val="24"/>
          <w:szCs w:val="24"/>
        </w:rPr>
        <w:t>et</w:t>
      </w:r>
      <w:proofErr w:type="spellEnd"/>
      <w:proofErr w:type="gramEnd"/>
      <w:r w:rsidRPr="005B47E5">
        <w:rPr>
          <w:rFonts w:ascii="Times New Roman" w:hAnsi="Times New Roman"/>
          <w:sz w:val="24"/>
          <w:szCs w:val="24"/>
        </w:rPr>
        <w:t xml:space="preserve"> al., 2003). Ainda de acordo com estes autores, um bom indicador biológico deve ser capaz de responder, de forma rápida e acurada, a um distúrbio no solo, refletir os aspectos do funcionamento do ecossistema, possuir processo de avaliação, ser economicamente viável, ter distribuição universal e ser independente de sazonalidade</w:t>
      </w:r>
      <w:r w:rsidR="00CF2B08" w:rsidRPr="005B47E5">
        <w:rPr>
          <w:rFonts w:ascii="Times New Roman" w:hAnsi="Times New Roman"/>
          <w:sz w:val="24"/>
          <w:szCs w:val="24"/>
        </w:rPr>
        <w:t>.</w:t>
      </w:r>
    </w:p>
    <w:p w:rsidR="00A0499D" w:rsidRPr="005B47E5" w:rsidRDefault="00A0499D" w:rsidP="003E34F7">
      <w:pPr>
        <w:spacing w:after="0" w:line="240" w:lineRule="auto"/>
        <w:ind w:firstLine="284"/>
        <w:jc w:val="both"/>
        <w:rPr>
          <w:rFonts w:ascii="Times New Roman" w:eastAsia="TT176O00" w:hAnsi="Times New Roman"/>
          <w:sz w:val="24"/>
          <w:szCs w:val="24"/>
          <w:lang w:eastAsia="pt-BR"/>
        </w:rPr>
      </w:pPr>
      <w:r w:rsidRPr="005B47E5">
        <w:rPr>
          <w:rFonts w:ascii="Times New Roman" w:hAnsi="Times New Roman"/>
          <w:sz w:val="24"/>
          <w:szCs w:val="24"/>
          <w:lang w:eastAsia="pt-BR"/>
        </w:rPr>
        <w:t xml:space="preserve">O solo funciona como um organismo vivo. Em um grama de solo vive uma comunidade biológica de aproximadamente 10.000 espécies diferentes, como minhocas, larvas, besouros, </w:t>
      </w:r>
      <w:proofErr w:type="spellStart"/>
      <w:r w:rsidRPr="005B47E5">
        <w:rPr>
          <w:rFonts w:ascii="Times New Roman" w:hAnsi="Times New Roman"/>
          <w:sz w:val="24"/>
          <w:szCs w:val="24"/>
          <w:lang w:eastAsia="pt-BR"/>
        </w:rPr>
        <w:t>colêmbolos</w:t>
      </w:r>
      <w:proofErr w:type="spellEnd"/>
      <w:r w:rsidRPr="005B47E5">
        <w:rPr>
          <w:rFonts w:ascii="Times New Roman" w:hAnsi="Times New Roman"/>
          <w:sz w:val="24"/>
          <w:szCs w:val="24"/>
          <w:lang w:eastAsia="pt-BR"/>
        </w:rPr>
        <w:t xml:space="preserve">, ácaros, algas, bactérias e fungos. Estes organismos necessitam de alimentos para viver, principalmente carbono e nitrogênio que estão presentes na </w:t>
      </w:r>
      <w:proofErr w:type="spellStart"/>
      <w:r w:rsidRPr="005B47E5">
        <w:rPr>
          <w:rFonts w:ascii="Times New Roman" w:hAnsi="Times New Roman"/>
          <w:sz w:val="24"/>
          <w:szCs w:val="24"/>
          <w:lang w:eastAsia="pt-BR"/>
        </w:rPr>
        <w:t>palhada</w:t>
      </w:r>
      <w:proofErr w:type="spellEnd"/>
      <w:r w:rsidRPr="005B47E5">
        <w:rPr>
          <w:rFonts w:ascii="Times New Roman" w:hAnsi="Times New Roman"/>
          <w:sz w:val="24"/>
          <w:szCs w:val="24"/>
          <w:lang w:eastAsia="pt-BR"/>
        </w:rPr>
        <w:t xml:space="preserve"> das culturas e no esterco de animais. Em função disso, é importante que o solo tenha um determinado teor de matéria orgânica para fornecer os alimentos e energia que os microrganismos precisam para viver</w:t>
      </w:r>
      <w:r w:rsidR="00185809" w:rsidRPr="005B47E5">
        <w:rPr>
          <w:rFonts w:ascii="Times New Roman" w:hAnsi="Times New Roman"/>
          <w:sz w:val="24"/>
          <w:szCs w:val="24"/>
          <w:lang w:eastAsia="pt-BR"/>
        </w:rPr>
        <w:t xml:space="preserve"> (VEZZANI &amp;</w:t>
      </w:r>
      <w:r w:rsidRPr="005B47E5">
        <w:rPr>
          <w:rFonts w:ascii="Times New Roman" w:hAnsi="Times New Roman"/>
          <w:sz w:val="24"/>
          <w:szCs w:val="24"/>
          <w:lang w:eastAsia="pt-BR"/>
        </w:rPr>
        <w:t xml:space="preserve"> </w:t>
      </w:r>
      <w:r w:rsidRPr="005B47E5">
        <w:rPr>
          <w:rFonts w:ascii="Times New Roman" w:hAnsi="Times New Roman"/>
          <w:sz w:val="24"/>
          <w:szCs w:val="24"/>
          <w:lang w:eastAsia="pt-BR"/>
        </w:rPr>
        <w:lastRenderedPageBreak/>
        <w:t xml:space="preserve">MIELNICZUK, 2009). </w:t>
      </w:r>
      <w:r w:rsidRPr="005B47E5">
        <w:rPr>
          <w:rFonts w:ascii="Times New Roman" w:eastAsia="TT176O00" w:hAnsi="Times New Roman"/>
          <w:sz w:val="24"/>
          <w:szCs w:val="24"/>
          <w:lang w:eastAsia="pt-BR"/>
        </w:rPr>
        <w:t xml:space="preserve">Esses organismos são responsáveis pelas grandes transformações físicas e químicas que ocorrem no solo e que o habilitam a exercer suas funções na natureza. </w:t>
      </w:r>
    </w:p>
    <w:p w:rsidR="006C70BB" w:rsidRPr="005B47E5" w:rsidRDefault="00A0499D" w:rsidP="003E34F7">
      <w:pPr>
        <w:autoSpaceDE w:val="0"/>
        <w:autoSpaceDN w:val="0"/>
        <w:adjustRightInd w:val="0"/>
        <w:spacing w:after="0" w:line="240" w:lineRule="auto"/>
        <w:ind w:firstLine="284"/>
        <w:jc w:val="both"/>
        <w:rPr>
          <w:rFonts w:ascii="Times New Roman" w:eastAsia="TT176O00" w:hAnsi="Times New Roman"/>
          <w:sz w:val="24"/>
          <w:szCs w:val="24"/>
          <w:lang w:eastAsia="pt-BR"/>
        </w:rPr>
      </w:pPr>
      <w:r w:rsidRPr="005B47E5">
        <w:rPr>
          <w:rFonts w:ascii="Times New Roman" w:eastAsia="TT176O00" w:hAnsi="Times New Roman"/>
          <w:sz w:val="24"/>
          <w:szCs w:val="24"/>
          <w:lang w:eastAsia="pt-BR"/>
        </w:rPr>
        <w:t xml:space="preserve">Portanto, os indicadores biológicos refletem os processos e as transformações que estão intimamente relacionados às funções que o solo necessita exercer para ser considerado de qualidade (MONOKROUSOS </w:t>
      </w:r>
      <w:proofErr w:type="spellStart"/>
      <w:proofErr w:type="gramStart"/>
      <w:r w:rsidRPr="005B47E5">
        <w:rPr>
          <w:rFonts w:ascii="Times New Roman" w:eastAsia="TT176O00" w:hAnsi="Times New Roman"/>
          <w:sz w:val="24"/>
          <w:szCs w:val="24"/>
          <w:lang w:eastAsia="pt-BR"/>
        </w:rPr>
        <w:t>et</w:t>
      </w:r>
      <w:proofErr w:type="spellEnd"/>
      <w:proofErr w:type="gramEnd"/>
      <w:r w:rsidRPr="005B47E5">
        <w:rPr>
          <w:rFonts w:ascii="Times New Roman" w:eastAsia="TT176O00" w:hAnsi="Times New Roman"/>
          <w:sz w:val="24"/>
          <w:szCs w:val="24"/>
          <w:lang w:eastAsia="pt-BR"/>
        </w:rPr>
        <w:t xml:space="preserve"> al., 2006), além de serem indicadores sensíveis aos impactos causados por d</w:t>
      </w:r>
      <w:r w:rsidR="006C70BB" w:rsidRPr="005B47E5">
        <w:rPr>
          <w:rFonts w:ascii="Times New Roman" w:eastAsia="TT176O00" w:hAnsi="Times New Roman"/>
          <w:sz w:val="24"/>
          <w:szCs w:val="24"/>
          <w:lang w:eastAsia="pt-BR"/>
        </w:rPr>
        <w:t xml:space="preserve">iferentes atividades </w:t>
      </w:r>
      <w:proofErr w:type="spellStart"/>
      <w:r w:rsidR="006C70BB" w:rsidRPr="005B47E5">
        <w:rPr>
          <w:rFonts w:ascii="Times New Roman" w:eastAsia="TT176O00" w:hAnsi="Times New Roman"/>
          <w:sz w:val="24"/>
          <w:szCs w:val="24"/>
          <w:lang w:eastAsia="pt-BR"/>
        </w:rPr>
        <w:t>antrópicas</w:t>
      </w:r>
      <w:proofErr w:type="spellEnd"/>
      <w:r w:rsidR="006C70BB" w:rsidRPr="005B47E5">
        <w:rPr>
          <w:rFonts w:ascii="Times New Roman" w:eastAsia="TT176O00" w:hAnsi="Times New Roman"/>
          <w:sz w:val="24"/>
          <w:szCs w:val="24"/>
          <w:lang w:eastAsia="pt-BR"/>
        </w:rPr>
        <w:t xml:space="preserve"> (</w:t>
      </w:r>
      <w:r w:rsidRPr="005B47E5">
        <w:rPr>
          <w:rFonts w:ascii="Times New Roman" w:eastAsia="TT176O00" w:hAnsi="Times New Roman"/>
          <w:sz w:val="24"/>
          <w:szCs w:val="24"/>
          <w:lang w:eastAsia="pt-BR"/>
        </w:rPr>
        <w:t>G</w:t>
      </w:r>
      <w:r w:rsidR="006C70BB" w:rsidRPr="005B47E5">
        <w:rPr>
          <w:rFonts w:ascii="Times New Roman" w:eastAsia="TT176O00" w:hAnsi="Times New Roman"/>
          <w:sz w:val="24"/>
          <w:szCs w:val="24"/>
          <w:lang w:eastAsia="pt-BR"/>
        </w:rPr>
        <w:t xml:space="preserve">OVAERTS </w:t>
      </w:r>
      <w:proofErr w:type="spellStart"/>
      <w:r w:rsidR="006C70BB" w:rsidRPr="005B47E5">
        <w:rPr>
          <w:rFonts w:ascii="Times New Roman" w:eastAsia="TT176O00" w:hAnsi="Times New Roman"/>
          <w:sz w:val="24"/>
          <w:szCs w:val="24"/>
          <w:lang w:eastAsia="pt-BR"/>
        </w:rPr>
        <w:t>et</w:t>
      </w:r>
      <w:proofErr w:type="spellEnd"/>
      <w:r w:rsidR="006C70BB" w:rsidRPr="005B47E5">
        <w:rPr>
          <w:rFonts w:ascii="Times New Roman" w:eastAsia="TT176O00" w:hAnsi="Times New Roman"/>
          <w:sz w:val="24"/>
          <w:szCs w:val="24"/>
          <w:lang w:eastAsia="pt-BR"/>
        </w:rPr>
        <w:t xml:space="preserve"> al., </w:t>
      </w:r>
      <w:r w:rsidRPr="005B47E5">
        <w:rPr>
          <w:rFonts w:ascii="Times New Roman" w:eastAsia="TT176O00" w:hAnsi="Times New Roman"/>
          <w:sz w:val="24"/>
          <w:szCs w:val="24"/>
          <w:lang w:eastAsia="pt-BR"/>
        </w:rPr>
        <w:t>2006)</w:t>
      </w:r>
      <w:r w:rsidR="006C70BB" w:rsidRPr="005B47E5">
        <w:rPr>
          <w:rFonts w:ascii="Times New Roman" w:eastAsia="TT176O00" w:hAnsi="Times New Roman"/>
          <w:sz w:val="24"/>
          <w:szCs w:val="24"/>
          <w:lang w:eastAsia="pt-BR"/>
        </w:rPr>
        <w:t>.</w:t>
      </w:r>
    </w:p>
    <w:p w:rsidR="00A0499D" w:rsidRPr="005B47E5" w:rsidRDefault="00A0499D" w:rsidP="003E34F7">
      <w:pPr>
        <w:pStyle w:val="Pa3"/>
        <w:spacing w:line="240" w:lineRule="auto"/>
        <w:ind w:firstLine="284"/>
        <w:jc w:val="both"/>
        <w:rPr>
          <w:color w:val="000000"/>
        </w:rPr>
      </w:pPr>
      <w:r w:rsidRPr="005B47E5">
        <w:rPr>
          <w:color w:val="000000"/>
        </w:rPr>
        <w:t xml:space="preserve">A biomassa microbiana é considerada a parte viva da matéria orgânica do solo e inclui fungos, bactérias, algas, </w:t>
      </w:r>
      <w:proofErr w:type="spellStart"/>
      <w:r w:rsidRPr="005B47E5">
        <w:rPr>
          <w:color w:val="000000"/>
        </w:rPr>
        <w:t>actinomicetos</w:t>
      </w:r>
      <w:proofErr w:type="spellEnd"/>
      <w:r w:rsidRPr="005B47E5">
        <w:rPr>
          <w:color w:val="000000"/>
        </w:rPr>
        <w:t xml:space="preserve">, protozoários e microfauna, controlando a decomposição e o acúmulo de matéria orgânica, e as transformações envolvendo os nutrientes minerais. Representa ainda uma reserva considerável de nutrientes, os quais são continuamente desviados para os ciclos de crescimento dos diferentes organismos que compõem o ecossistema (TÓTOLA </w:t>
      </w:r>
      <w:r w:rsidR="00185809" w:rsidRPr="005B47E5">
        <w:rPr>
          <w:color w:val="000000"/>
        </w:rPr>
        <w:t>&amp;</w:t>
      </w:r>
      <w:r w:rsidRPr="005B47E5">
        <w:rPr>
          <w:color w:val="000000"/>
        </w:rPr>
        <w:t xml:space="preserve"> CHAER, 2002; MOREIRA </w:t>
      </w:r>
      <w:r w:rsidR="00185809" w:rsidRPr="005B47E5">
        <w:rPr>
          <w:color w:val="000000"/>
        </w:rPr>
        <w:t>&amp;</w:t>
      </w:r>
      <w:r w:rsidRPr="005B47E5">
        <w:rPr>
          <w:color w:val="000000"/>
        </w:rPr>
        <w:t xml:space="preserve"> SIQUEIRA, 2002).</w:t>
      </w:r>
    </w:p>
    <w:p w:rsidR="00A0499D" w:rsidRPr="005B47E5" w:rsidRDefault="00A0499D" w:rsidP="003E34F7">
      <w:pPr>
        <w:autoSpaceDE w:val="0"/>
        <w:autoSpaceDN w:val="0"/>
        <w:adjustRightInd w:val="0"/>
        <w:spacing w:after="0" w:line="240" w:lineRule="auto"/>
        <w:ind w:firstLine="284"/>
        <w:jc w:val="both"/>
        <w:rPr>
          <w:rFonts w:ascii="Times New Roman" w:hAnsi="Times New Roman"/>
          <w:color w:val="000000"/>
          <w:sz w:val="24"/>
          <w:szCs w:val="24"/>
        </w:rPr>
      </w:pPr>
      <w:r w:rsidRPr="005B47E5">
        <w:rPr>
          <w:rFonts w:ascii="Times New Roman" w:hAnsi="Times New Roman"/>
          <w:color w:val="000000"/>
          <w:sz w:val="24"/>
          <w:szCs w:val="24"/>
        </w:rPr>
        <w:t xml:space="preserve">Um solo de qualidade possui atividade biológica intensa e contém populações microbianas balanceadas. O fato de muitos microrganismos utilizarem a fração disponível da matéria orgânica os faz sensíveis às mudanças na sua qualidade. Desta forma, a mensuração do carbono da biomassa microbiana é um importante indicador de mudanças na química do solo e possibilita o monitoramento da relação entre química do solo e vegetação de cobertura. Assim o carbono da biomassa microbiana pode atuar como um indicador ambiental (TÓTOLA </w:t>
      </w:r>
      <w:r w:rsidR="00185809" w:rsidRPr="005B47E5">
        <w:rPr>
          <w:rFonts w:ascii="Times New Roman" w:hAnsi="Times New Roman"/>
          <w:color w:val="000000"/>
          <w:sz w:val="24"/>
          <w:szCs w:val="24"/>
        </w:rPr>
        <w:t>&amp;</w:t>
      </w:r>
      <w:r w:rsidRPr="005B47E5">
        <w:rPr>
          <w:rFonts w:ascii="Times New Roman" w:hAnsi="Times New Roman"/>
          <w:color w:val="000000"/>
          <w:sz w:val="24"/>
          <w:szCs w:val="24"/>
        </w:rPr>
        <w:t xml:space="preserve"> CHAER, 2002; HARGREAVES </w:t>
      </w:r>
      <w:proofErr w:type="spellStart"/>
      <w:proofErr w:type="gramStart"/>
      <w:r w:rsidRPr="005B47E5">
        <w:rPr>
          <w:rFonts w:ascii="Times New Roman" w:hAnsi="Times New Roman"/>
          <w:color w:val="000000"/>
          <w:sz w:val="24"/>
          <w:szCs w:val="24"/>
        </w:rPr>
        <w:t>et</w:t>
      </w:r>
      <w:proofErr w:type="spellEnd"/>
      <w:proofErr w:type="gramEnd"/>
      <w:r w:rsidRPr="005B47E5">
        <w:rPr>
          <w:rFonts w:ascii="Times New Roman" w:hAnsi="Times New Roman"/>
          <w:color w:val="000000"/>
          <w:sz w:val="24"/>
          <w:szCs w:val="24"/>
        </w:rPr>
        <w:t xml:space="preserve"> al., 2003).</w:t>
      </w:r>
    </w:p>
    <w:p w:rsidR="00A0499D" w:rsidRPr="005B47E5" w:rsidRDefault="00A0499D"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Os atributos microbiológicos do solo podem ser avaliados através do agrupamento da porção viva da matéria orgânica, excluindo-se raízes e os animais maiores do que 5.000 μm</w:t>
      </w:r>
      <w:r w:rsidRPr="005B47E5">
        <w:rPr>
          <w:rFonts w:ascii="Times New Roman" w:hAnsi="Times New Roman"/>
          <w:sz w:val="24"/>
          <w:szCs w:val="24"/>
          <w:vertAlign w:val="superscript"/>
        </w:rPr>
        <w:t>3</w:t>
      </w:r>
      <w:r w:rsidRPr="005B47E5">
        <w:rPr>
          <w:rFonts w:ascii="Times New Roman" w:hAnsi="Times New Roman"/>
          <w:sz w:val="24"/>
          <w:szCs w:val="24"/>
        </w:rPr>
        <w:t xml:space="preserve">, sendo composta por bactérias, fungos, </w:t>
      </w:r>
      <w:proofErr w:type="spellStart"/>
      <w:r w:rsidRPr="005B47E5">
        <w:rPr>
          <w:rFonts w:ascii="Times New Roman" w:hAnsi="Times New Roman"/>
          <w:sz w:val="24"/>
          <w:szCs w:val="24"/>
        </w:rPr>
        <w:t>actinomicetos</w:t>
      </w:r>
      <w:proofErr w:type="spellEnd"/>
      <w:r w:rsidRPr="005B47E5">
        <w:rPr>
          <w:rFonts w:ascii="Times New Roman" w:hAnsi="Times New Roman"/>
          <w:sz w:val="24"/>
          <w:szCs w:val="24"/>
        </w:rPr>
        <w:t xml:space="preserve">, algas e protozoários (VARGAS </w:t>
      </w:r>
      <w:r w:rsidR="00185809" w:rsidRPr="005B47E5">
        <w:rPr>
          <w:rFonts w:ascii="Times New Roman" w:hAnsi="Times New Roman"/>
          <w:sz w:val="24"/>
          <w:szCs w:val="24"/>
        </w:rPr>
        <w:t>&amp;</w:t>
      </w:r>
      <w:r w:rsidRPr="005B47E5">
        <w:rPr>
          <w:rFonts w:ascii="Times New Roman" w:hAnsi="Times New Roman"/>
          <w:sz w:val="24"/>
          <w:szCs w:val="24"/>
        </w:rPr>
        <w:t xml:space="preserve"> SCHOLLES, 2000).</w:t>
      </w:r>
    </w:p>
    <w:p w:rsidR="00A0499D" w:rsidRPr="005B47E5" w:rsidRDefault="00A0499D"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Estes microrganismos atuam nos processos de decomposição da matéria orgânica do solo, participando diretamente do ciclo biogeoquímico dos nutrientes, tornando-os disponíveis no solo (LAVELLE, 2000). Em média, eles contêm de 2 a 5% do carbono orgânico, de 1 a 5% do nitrogênio total e de 2 a 20% do fósforo orgânic</w:t>
      </w:r>
      <w:r w:rsidR="00185809" w:rsidRPr="005B47E5">
        <w:rPr>
          <w:rFonts w:ascii="Times New Roman" w:hAnsi="Times New Roman"/>
          <w:sz w:val="24"/>
          <w:szCs w:val="24"/>
        </w:rPr>
        <w:t>o nos solos tropicais (MOREIRA &amp;</w:t>
      </w:r>
      <w:r w:rsidRPr="005B47E5">
        <w:rPr>
          <w:rFonts w:ascii="Times New Roman" w:hAnsi="Times New Roman"/>
          <w:sz w:val="24"/>
          <w:szCs w:val="24"/>
        </w:rPr>
        <w:t xml:space="preserve"> SIQUEIRA, 2002). </w:t>
      </w:r>
    </w:p>
    <w:p w:rsidR="00A0499D" w:rsidRPr="005B47E5" w:rsidRDefault="00A0499D"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 xml:space="preserve">Dessa forma, os microrganismos estão diretamente envolvidos nos ciclos dos nutrientes no solo. Segundo </w:t>
      </w:r>
      <w:proofErr w:type="spellStart"/>
      <w:r w:rsidRPr="005B47E5">
        <w:rPr>
          <w:rFonts w:ascii="Times New Roman" w:hAnsi="Times New Roman"/>
          <w:sz w:val="24"/>
          <w:szCs w:val="24"/>
        </w:rPr>
        <w:t>Brookes</w:t>
      </w:r>
      <w:proofErr w:type="spellEnd"/>
      <w:r w:rsidRPr="005B47E5">
        <w:rPr>
          <w:rFonts w:ascii="Times New Roman" w:hAnsi="Times New Roman"/>
          <w:sz w:val="24"/>
          <w:szCs w:val="24"/>
        </w:rPr>
        <w:t xml:space="preserve"> (1995), a contagem de microrganismos no solo ajuda a entender os processos que nele ocorrem e pode servir como indicador do impacto de diferentes atividades </w:t>
      </w:r>
      <w:proofErr w:type="spellStart"/>
      <w:r w:rsidRPr="005B47E5">
        <w:rPr>
          <w:rFonts w:ascii="Times New Roman" w:hAnsi="Times New Roman"/>
          <w:sz w:val="24"/>
          <w:szCs w:val="24"/>
        </w:rPr>
        <w:t>antrópicas</w:t>
      </w:r>
      <w:proofErr w:type="spellEnd"/>
      <w:r w:rsidRPr="005B47E5">
        <w:rPr>
          <w:rFonts w:ascii="Times New Roman" w:hAnsi="Times New Roman"/>
          <w:sz w:val="24"/>
          <w:szCs w:val="24"/>
        </w:rPr>
        <w:t xml:space="preserve">. </w:t>
      </w:r>
    </w:p>
    <w:p w:rsidR="00A0499D" w:rsidRPr="005B47E5" w:rsidRDefault="00A0499D" w:rsidP="003E34F7">
      <w:pPr>
        <w:autoSpaceDE w:val="0"/>
        <w:autoSpaceDN w:val="0"/>
        <w:adjustRightInd w:val="0"/>
        <w:spacing w:after="0" w:line="240" w:lineRule="auto"/>
        <w:ind w:firstLine="284"/>
        <w:jc w:val="both"/>
        <w:rPr>
          <w:rFonts w:ascii="Times New Roman" w:hAnsi="Times New Roman"/>
          <w:sz w:val="24"/>
          <w:szCs w:val="24"/>
          <w:lang w:eastAsia="pt-BR"/>
        </w:rPr>
      </w:pPr>
      <w:r w:rsidRPr="005B47E5">
        <w:rPr>
          <w:rFonts w:ascii="Times New Roman" w:hAnsi="Times New Roman"/>
          <w:sz w:val="24"/>
          <w:szCs w:val="24"/>
          <w:lang w:eastAsia="pt-BR"/>
        </w:rPr>
        <w:t xml:space="preserve">As implicações agronômicas da ciclagem de nutrientes são de grande interesse, pois resultam em ganhos ou perdas na produtividade das culturas, com efeitos na economicidade dos sistemas agrícolas. A população microbiana e a atividade enzimática microbiana, juntamente com alguns compostos químicos do solo, poderão mostrar a evolução das transformações que ocorrem em áreas escolhidas sob determinadas coberturas vegetais (BALOTA </w:t>
      </w:r>
      <w:proofErr w:type="spellStart"/>
      <w:proofErr w:type="gramStart"/>
      <w:r w:rsidRPr="005B47E5">
        <w:rPr>
          <w:rFonts w:ascii="Times New Roman" w:hAnsi="Times New Roman"/>
          <w:sz w:val="24"/>
          <w:szCs w:val="24"/>
          <w:lang w:eastAsia="pt-BR"/>
        </w:rPr>
        <w:t>et</w:t>
      </w:r>
      <w:proofErr w:type="spellEnd"/>
      <w:proofErr w:type="gramEnd"/>
      <w:r w:rsidRPr="005B47E5">
        <w:rPr>
          <w:rFonts w:ascii="Times New Roman" w:hAnsi="Times New Roman"/>
          <w:sz w:val="24"/>
          <w:szCs w:val="24"/>
          <w:lang w:eastAsia="pt-BR"/>
        </w:rPr>
        <w:t xml:space="preserve"> al., 1998).</w:t>
      </w:r>
    </w:p>
    <w:p w:rsidR="00A0499D" w:rsidRPr="005B47E5" w:rsidRDefault="00A0499D"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 xml:space="preserve">A microbiota é uma propriedade fundamental para o estudo da qualidade de um solo (WANG </w:t>
      </w:r>
      <w:proofErr w:type="spellStart"/>
      <w:proofErr w:type="gramStart"/>
      <w:r w:rsidRPr="005B47E5">
        <w:rPr>
          <w:rFonts w:ascii="Times New Roman" w:hAnsi="Times New Roman"/>
          <w:sz w:val="24"/>
          <w:szCs w:val="24"/>
        </w:rPr>
        <w:t>et</w:t>
      </w:r>
      <w:proofErr w:type="spellEnd"/>
      <w:proofErr w:type="gramEnd"/>
      <w:r w:rsidRPr="005B47E5">
        <w:rPr>
          <w:rFonts w:ascii="Times New Roman" w:hAnsi="Times New Roman"/>
          <w:sz w:val="24"/>
          <w:szCs w:val="24"/>
        </w:rPr>
        <w:t xml:space="preserve"> al., 2003). Porém, sua eficiência pode ser afetada por fatores relacionados com a qualidade e quantidade do substrato e condições edáficas e ambientais. Por este motivo se recomenda que estes microrganismos sejam estudados conjuntamente com outros processos indicadores de sua atividade metabólica (BENDING </w:t>
      </w:r>
      <w:proofErr w:type="spellStart"/>
      <w:proofErr w:type="gramStart"/>
      <w:r w:rsidRPr="005B47E5">
        <w:rPr>
          <w:rFonts w:ascii="Times New Roman" w:hAnsi="Times New Roman"/>
          <w:sz w:val="24"/>
          <w:szCs w:val="24"/>
        </w:rPr>
        <w:t>et</w:t>
      </w:r>
      <w:proofErr w:type="spellEnd"/>
      <w:proofErr w:type="gramEnd"/>
      <w:r w:rsidRPr="005B47E5">
        <w:rPr>
          <w:rFonts w:ascii="Times New Roman" w:hAnsi="Times New Roman"/>
          <w:sz w:val="24"/>
          <w:szCs w:val="24"/>
        </w:rPr>
        <w:t xml:space="preserve"> al., 2004). Gama Rodrigues </w:t>
      </w:r>
      <w:proofErr w:type="spellStart"/>
      <w:proofErr w:type="gramStart"/>
      <w:r w:rsidRPr="005B47E5">
        <w:rPr>
          <w:rFonts w:ascii="Times New Roman" w:hAnsi="Times New Roman"/>
          <w:sz w:val="24"/>
          <w:szCs w:val="24"/>
        </w:rPr>
        <w:t>et</w:t>
      </w:r>
      <w:proofErr w:type="spellEnd"/>
      <w:proofErr w:type="gramEnd"/>
      <w:r w:rsidRPr="005B47E5">
        <w:rPr>
          <w:rFonts w:ascii="Times New Roman" w:hAnsi="Times New Roman"/>
          <w:sz w:val="24"/>
          <w:szCs w:val="24"/>
        </w:rPr>
        <w:t xml:space="preserve"> al. (1997) sugerem a avaliação da taxa de respiração, atividade respiratória específica, atividade enzimática e </w:t>
      </w:r>
      <w:proofErr w:type="spellStart"/>
      <w:r w:rsidRPr="005B47E5">
        <w:rPr>
          <w:rFonts w:ascii="Times New Roman" w:hAnsi="Times New Roman"/>
          <w:sz w:val="24"/>
          <w:szCs w:val="24"/>
        </w:rPr>
        <w:t>mineralização</w:t>
      </w:r>
      <w:proofErr w:type="spellEnd"/>
      <w:r w:rsidRPr="005B47E5">
        <w:rPr>
          <w:rFonts w:ascii="Times New Roman" w:hAnsi="Times New Roman"/>
          <w:sz w:val="24"/>
          <w:szCs w:val="24"/>
        </w:rPr>
        <w:t xml:space="preserve"> dos nutrientes, conjuntamente com os teores de carbono e nitrogênio microbiano.</w:t>
      </w:r>
    </w:p>
    <w:p w:rsidR="00A0499D" w:rsidRPr="005B47E5" w:rsidRDefault="00A0499D"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A avaliação da microbiota do solo, como parâmetro ecológico, permite obter informações rápidas sobre mudanças nas propriedades orgânicas do solo, detectar mudanças causadas por cultivos ou por devastação de florestas, medir a regeneração dos solos após a remoção da camada superficial e avaliar os efeitos de poluentes, como metais pesados e pesticidas, entre outros (</w:t>
      </w:r>
      <w:r w:rsidRPr="005B47E5">
        <w:rPr>
          <w:rFonts w:ascii="Times New Roman" w:hAnsi="Times New Roman"/>
          <w:sz w:val="24"/>
          <w:szCs w:val="24"/>
          <w:lang w:eastAsia="pt-BR"/>
        </w:rPr>
        <w:t>BROOKES, 1995</w:t>
      </w:r>
      <w:r w:rsidRPr="005B47E5">
        <w:rPr>
          <w:rFonts w:ascii="Times New Roman" w:hAnsi="Times New Roman"/>
          <w:sz w:val="24"/>
          <w:szCs w:val="24"/>
        </w:rPr>
        <w:t xml:space="preserve">). </w:t>
      </w:r>
    </w:p>
    <w:p w:rsidR="00A0499D" w:rsidRPr="005B47E5" w:rsidRDefault="00A0499D" w:rsidP="003E34F7">
      <w:pPr>
        <w:autoSpaceDE w:val="0"/>
        <w:autoSpaceDN w:val="0"/>
        <w:adjustRightInd w:val="0"/>
        <w:spacing w:after="0" w:line="240" w:lineRule="auto"/>
        <w:ind w:firstLine="284"/>
        <w:jc w:val="both"/>
        <w:rPr>
          <w:rFonts w:ascii="Times New Roman" w:eastAsia="TimesNewRomanPSMT" w:hAnsi="Times New Roman"/>
          <w:color w:val="000000"/>
          <w:sz w:val="24"/>
          <w:szCs w:val="24"/>
          <w:lang w:eastAsia="pt-BR"/>
        </w:rPr>
      </w:pPr>
      <w:r w:rsidRPr="005B47E5">
        <w:rPr>
          <w:rFonts w:ascii="Times New Roman" w:eastAsia="TimesNewRomanPSMT" w:hAnsi="Times New Roman"/>
          <w:color w:val="000000"/>
          <w:sz w:val="24"/>
          <w:szCs w:val="24"/>
          <w:lang w:eastAsia="pt-BR"/>
        </w:rPr>
        <w:lastRenderedPageBreak/>
        <w:t xml:space="preserve">A vegetação influencia diretamente a biomassa microbiana e, por isso, sua eliminação ocasiona uma drástica queda do teor da biomassa de carbono, como revelam estudos envolvendo desmatamento (CAMPOS, 1998). Por outro lado, as gramíneas apresentam um efeito </w:t>
      </w:r>
      <w:proofErr w:type="spellStart"/>
      <w:r w:rsidRPr="005B47E5">
        <w:rPr>
          <w:rFonts w:ascii="Times New Roman" w:eastAsia="TimesNewRomanPSMT" w:hAnsi="Times New Roman"/>
          <w:color w:val="000000"/>
          <w:sz w:val="24"/>
          <w:szCs w:val="24"/>
          <w:lang w:eastAsia="pt-BR"/>
        </w:rPr>
        <w:t>rizosférico</w:t>
      </w:r>
      <w:proofErr w:type="spellEnd"/>
      <w:r w:rsidRPr="005B47E5">
        <w:rPr>
          <w:rFonts w:ascii="Times New Roman" w:eastAsia="TimesNewRomanPSMT" w:hAnsi="Times New Roman"/>
          <w:color w:val="000000"/>
          <w:sz w:val="24"/>
          <w:szCs w:val="24"/>
          <w:lang w:eastAsia="pt-BR"/>
        </w:rPr>
        <w:t xml:space="preserve"> intenso em virtude do seu abundante sistema radicular, o que geralmente prom</w:t>
      </w:r>
      <w:r w:rsidR="00860B4F" w:rsidRPr="005B47E5">
        <w:rPr>
          <w:rFonts w:ascii="Times New Roman" w:eastAsia="TimesNewRomanPSMT" w:hAnsi="Times New Roman"/>
          <w:color w:val="000000"/>
          <w:sz w:val="24"/>
          <w:szCs w:val="24"/>
          <w:lang w:eastAsia="pt-BR"/>
        </w:rPr>
        <w:t xml:space="preserve">ove elevada taxa de reciclagem </w:t>
      </w:r>
      <w:r w:rsidRPr="005B47E5">
        <w:rPr>
          <w:rFonts w:ascii="Times New Roman" w:eastAsia="TimesNewRomanPSMT" w:hAnsi="Times New Roman"/>
          <w:color w:val="000000"/>
          <w:sz w:val="24"/>
          <w:szCs w:val="24"/>
          <w:lang w:eastAsia="pt-BR"/>
        </w:rPr>
        <w:t xml:space="preserve">(GARCIA </w:t>
      </w:r>
      <w:proofErr w:type="spellStart"/>
      <w:proofErr w:type="gramStart"/>
      <w:r w:rsidRPr="005B47E5">
        <w:rPr>
          <w:rFonts w:ascii="Times New Roman" w:eastAsia="TimesNewRomanPSMT" w:hAnsi="Times New Roman"/>
          <w:color w:val="000000"/>
          <w:sz w:val="24"/>
          <w:szCs w:val="24"/>
          <w:lang w:eastAsia="pt-BR"/>
        </w:rPr>
        <w:t>et</w:t>
      </w:r>
      <w:proofErr w:type="spellEnd"/>
      <w:proofErr w:type="gramEnd"/>
      <w:r w:rsidRPr="005B47E5">
        <w:rPr>
          <w:rFonts w:ascii="Times New Roman" w:eastAsia="TimesNewRomanPSMT" w:hAnsi="Times New Roman"/>
          <w:color w:val="000000"/>
          <w:sz w:val="24"/>
          <w:szCs w:val="24"/>
          <w:lang w:eastAsia="pt-BR"/>
        </w:rPr>
        <w:t xml:space="preserve"> al., 1997). </w:t>
      </w:r>
    </w:p>
    <w:p w:rsidR="00A0499D" w:rsidRPr="005B47E5" w:rsidRDefault="00A0499D"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 xml:space="preserve">Assim como são afetados pela vegetação, os microrganismos são também sensivelmente afetados pelo manejo do solo, refletindo-se tais efeitos em mudanças nas taxas de crescimento, estrutura das comunidades e atividades metabólicas. Portanto, os teores de carbono e nitrogênio microbiano como medida dos organismos decompositores, tornam-se uma ferramenta útil na avaliação da qualidade do solo sob diferentes coberturas vegetais (GAMA-RODRIGUES </w:t>
      </w:r>
      <w:proofErr w:type="spellStart"/>
      <w:proofErr w:type="gramStart"/>
      <w:r w:rsidRPr="005B47E5">
        <w:rPr>
          <w:rFonts w:ascii="Times New Roman" w:hAnsi="Times New Roman"/>
          <w:sz w:val="24"/>
          <w:szCs w:val="24"/>
        </w:rPr>
        <w:t>et</w:t>
      </w:r>
      <w:proofErr w:type="spellEnd"/>
      <w:proofErr w:type="gramEnd"/>
      <w:r w:rsidRPr="005B47E5">
        <w:rPr>
          <w:rFonts w:ascii="Times New Roman" w:hAnsi="Times New Roman"/>
          <w:sz w:val="24"/>
          <w:szCs w:val="24"/>
        </w:rPr>
        <w:t xml:space="preserve"> al., 1997).</w:t>
      </w:r>
    </w:p>
    <w:p w:rsidR="00A0499D" w:rsidRPr="005B47E5" w:rsidRDefault="00A0499D" w:rsidP="003E34F7">
      <w:pPr>
        <w:autoSpaceDE w:val="0"/>
        <w:autoSpaceDN w:val="0"/>
        <w:adjustRightInd w:val="0"/>
        <w:spacing w:after="0" w:line="240" w:lineRule="auto"/>
        <w:ind w:firstLine="284"/>
        <w:jc w:val="both"/>
        <w:rPr>
          <w:rFonts w:ascii="Times New Roman" w:hAnsi="Times New Roman"/>
          <w:sz w:val="24"/>
          <w:szCs w:val="24"/>
          <w:lang w:eastAsia="pt-BR"/>
        </w:rPr>
      </w:pPr>
      <w:r w:rsidRPr="005B47E5">
        <w:rPr>
          <w:rFonts w:ascii="Times New Roman" w:hAnsi="Times New Roman"/>
          <w:sz w:val="24"/>
          <w:szCs w:val="24"/>
          <w:lang w:eastAsia="pt-BR"/>
        </w:rPr>
        <w:t xml:space="preserve">Segundo Taylor </w:t>
      </w:r>
      <w:proofErr w:type="spellStart"/>
      <w:proofErr w:type="gramStart"/>
      <w:r w:rsidRPr="005B47E5">
        <w:rPr>
          <w:rFonts w:ascii="Times New Roman" w:hAnsi="Times New Roman"/>
          <w:sz w:val="24"/>
          <w:szCs w:val="24"/>
          <w:lang w:eastAsia="pt-BR"/>
        </w:rPr>
        <w:t>et</w:t>
      </w:r>
      <w:proofErr w:type="spellEnd"/>
      <w:proofErr w:type="gramEnd"/>
      <w:r w:rsidRPr="005B47E5">
        <w:rPr>
          <w:rFonts w:ascii="Times New Roman" w:hAnsi="Times New Roman"/>
          <w:sz w:val="24"/>
          <w:szCs w:val="24"/>
          <w:lang w:eastAsia="pt-BR"/>
        </w:rPr>
        <w:t xml:space="preserve"> al. (2002) a manutenção da microbiota do solo permite que determinados organismos benéficos desenvolvam o seu papel ecológico em relação ao solo e as plantas, como os fungos </w:t>
      </w:r>
      <w:proofErr w:type="spellStart"/>
      <w:r w:rsidRPr="005B47E5">
        <w:rPr>
          <w:rFonts w:ascii="Times New Roman" w:hAnsi="Times New Roman"/>
          <w:sz w:val="24"/>
          <w:szCs w:val="24"/>
          <w:lang w:eastAsia="pt-BR"/>
        </w:rPr>
        <w:t>micorrízicos</w:t>
      </w:r>
      <w:proofErr w:type="spellEnd"/>
      <w:r w:rsidRPr="005B47E5">
        <w:rPr>
          <w:rFonts w:ascii="Times New Roman" w:hAnsi="Times New Roman"/>
          <w:sz w:val="24"/>
          <w:szCs w:val="24"/>
          <w:lang w:eastAsia="pt-BR"/>
        </w:rPr>
        <w:t xml:space="preserve">, por exemplo, que ajudam na formação de agregados no solo. As </w:t>
      </w:r>
      <w:proofErr w:type="spellStart"/>
      <w:r w:rsidRPr="005B47E5">
        <w:rPr>
          <w:rFonts w:ascii="Times New Roman" w:hAnsi="Times New Roman"/>
          <w:sz w:val="24"/>
          <w:szCs w:val="24"/>
          <w:lang w:eastAsia="pt-BR"/>
        </w:rPr>
        <w:t>micorrizas</w:t>
      </w:r>
      <w:proofErr w:type="spellEnd"/>
      <w:r w:rsidRPr="005B47E5">
        <w:rPr>
          <w:rFonts w:ascii="Times New Roman" w:hAnsi="Times New Roman"/>
          <w:sz w:val="24"/>
          <w:szCs w:val="24"/>
          <w:lang w:eastAsia="pt-BR"/>
        </w:rPr>
        <w:t xml:space="preserve"> ajudam a estruturar o solo, especialmente aquele que foi cultivado durante muitos anos com o uso excessivo de arado e grade. Além disso, aumenta a aeração do solo e a retenção e infiltração de água influenciando na melhoria da capacidade produtiva do solo e, em conseqüência, no rendimento das culturas (TAYLOR </w:t>
      </w:r>
      <w:proofErr w:type="spellStart"/>
      <w:proofErr w:type="gramStart"/>
      <w:r w:rsidRPr="005B47E5">
        <w:rPr>
          <w:rFonts w:ascii="Times New Roman" w:hAnsi="Times New Roman"/>
          <w:sz w:val="24"/>
          <w:szCs w:val="24"/>
          <w:lang w:eastAsia="pt-BR"/>
        </w:rPr>
        <w:t>et</w:t>
      </w:r>
      <w:proofErr w:type="spellEnd"/>
      <w:proofErr w:type="gramEnd"/>
      <w:r w:rsidRPr="005B47E5">
        <w:rPr>
          <w:rFonts w:ascii="Times New Roman" w:hAnsi="Times New Roman"/>
          <w:sz w:val="24"/>
          <w:szCs w:val="24"/>
          <w:lang w:eastAsia="pt-BR"/>
        </w:rPr>
        <w:t xml:space="preserve"> al., 2002). </w:t>
      </w:r>
    </w:p>
    <w:p w:rsidR="00A0499D" w:rsidRPr="005B47E5" w:rsidRDefault="00A0499D"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 xml:space="preserve">A proposta de se utilizar a diversidade microbiana como indicador de qualidade do solo vem das observações de que os microrganismos, em último nível, são os responsáveis por recuperarem formas de energia e nutrientes que outros organismos mais evoluídos, como os animais, não conseguem (LOREAU, 2001). O nitrogênio é um caso que explica essa condição, pois, antes dos avanços industriais do século XX, sua disponibilidade no solo era basicamente dependente de microrganismos. Dessa forma, por estarem tão intimamente associados aos processos ecológicos do ambiente, os microrganismos apresentam grande potencial como indicadores da qualidade do solo (TAYLOR </w:t>
      </w:r>
      <w:proofErr w:type="spellStart"/>
      <w:proofErr w:type="gramStart"/>
      <w:r w:rsidRPr="005B47E5">
        <w:rPr>
          <w:rFonts w:ascii="Times New Roman" w:hAnsi="Times New Roman"/>
          <w:sz w:val="24"/>
          <w:szCs w:val="24"/>
        </w:rPr>
        <w:t>et</w:t>
      </w:r>
      <w:proofErr w:type="spellEnd"/>
      <w:proofErr w:type="gramEnd"/>
      <w:r w:rsidRPr="005B47E5">
        <w:rPr>
          <w:rFonts w:ascii="Times New Roman" w:hAnsi="Times New Roman"/>
          <w:sz w:val="24"/>
          <w:szCs w:val="24"/>
        </w:rPr>
        <w:t xml:space="preserve"> al., 2002).</w:t>
      </w:r>
    </w:p>
    <w:p w:rsidR="00D356B6" w:rsidRPr="005B47E5" w:rsidRDefault="00A0499D" w:rsidP="003E34F7">
      <w:pPr>
        <w:autoSpaceDE w:val="0"/>
        <w:autoSpaceDN w:val="0"/>
        <w:adjustRightInd w:val="0"/>
        <w:spacing w:after="0" w:line="240" w:lineRule="auto"/>
        <w:ind w:firstLine="284"/>
        <w:jc w:val="both"/>
        <w:rPr>
          <w:rFonts w:ascii="Times New Roman" w:hAnsi="Times New Roman"/>
          <w:sz w:val="24"/>
          <w:szCs w:val="24"/>
        </w:rPr>
      </w:pPr>
      <w:r w:rsidRPr="005B47E5">
        <w:rPr>
          <w:rFonts w:ascii="Times New Roman" w:hAnsi="Times New Roman"/>
          <w:sz w:val="24"/>
          <w:szCs w:val="24"/>
        </w:rPr>
        <w:t xml:space="preserve">Além de constituírem informação complementar na avaliação qualitativa dos solos, os indicadores biológicos têm sido freqüentemente sugeridos como mais sensíveis aos impactos causados pelo manejo do solo, quando comparados àqueles de caráter físico ou químico. Essa característica pode ser de grande importância na distinção de tratamentos em experimentos em que se avaliam diferentes práticas de manejo, ou na avaliação precoce de eventuais efeitos adversos do manejo sobre a qualidade do solo, o que permitiria a adoção antecipada de medidas corretivas ou de controle (BENDING </w:t>
      </w:r>
      <w:proofErr w:type="spellStart"/>
      <w:proofErr w:type="gramStart"/>
      <w:r w:rsidRPr="005B47E5">
        <w:rPr>
          <w:rFonts w:ascii="Times New Roman" w:hAnsi="Times New Roman"/>
          <w:sz w:val="24"/>
          <w:szCs w:val="24"/>
        </w:rPr>
        <w:t>et</w:t>
      </w:r>
      <w:proofErr w:type="spellEnd"/>
      <w:proofErr w:type="gramEnd"/>
      <w:r w:rsidRPr="005B47E5">
        <w:rPr>
          <w:rFonts w:ascii="Times New Roman" w:hAnsi="Times New Roman"/>
          <w:sz w:val="24"/>
          <w:szCs w:val="24"/>
        </w:rPr>
        <w:t xml:space="preserve"> al., 2004).</w:t>
      </w:r>
      <w:r w:rsidR="00D57071" w:rsidRPr="005B47E5">
        <w:rPr>
          <w:rFonts w:ascii="Times New Roman" w:hAnsi="Times New Roman"/>
          <w:sz w:val="24"/>
          <w:szCs w:val="24"/>
        </w:rPr>
        <w:t xml:space="preserve"> </w:t>
      </w:r>
    </w:p>
    <w:p w:rsidR="00D356B6" w:rsidRPr="005B47E5" w:rsidRDefault="00D356B6" w:rsidP="003E34F7">
      <w:pPr>
        <w:autoSpaceDE w:val="0"/>
        <w:autoSpaceDN w:val="0"/>
        <w:adjustRightInd w:val="0"/>
        <w:spacing w:after="0" w:line="240" w:lineRule="auto"/>
        <w:ind w:firstLine="284"/>
        <w:jc w:val="both"/>
        <w:rPr>
          <w:rFonts w:ascii="Times New Roman" w:hAnsi="Times New Roman"/>
          <w:sz w:val="24"/>
          <w:szCs w:val="24"/>
        </w:rPr>
      </w:pPr>
      <w:r w:rsidRPr="005B47E5">
        <w:rPr>
          <w:rFonts w:ascii="Times New Roman" w:hAnsi="Times New Roman"/>
          <w:sz w:val="24"/>
          <w:szCs w:val="24"/>
        </w:rPr>
        <w:t>Como exemplo de alteração nos atributos biológicos causados pelo manejo do solo, pode-se citar</w:t>
      </w:r>
      <w:r w:rsidR="00D57071" w:rsidRPr="005B47E5">
        <w:rPr>
          <w:rFonts w:ascii="Times New Roman" w:hAnsi="Times New Roman"/>
          <w:sz w:val="24"/>
          <w:szCs w:val="24"/>
        </w:rPr>
        <w:t xml:space="preserve"> o estudo desenvolvido por Conceição </w:t>
      </w:r>
      <w:proofErr w:type="spellStart"/>
      <w:proofErr w:type="gramStart"/>
      <w:r w:rsidR="00D57071" w:rsidRPr="005B47E5">
        <w:rPr>
          <w:rFonts w:ascii="Times New Roman" w:hAnsi="Times New Roman"/>
          <w:sz w:val="24"/>
          <w:szCs w:val="24"/>
        </w:rPr>
        <w:t>et</w:t>
      </w:r>
      <w:proofErr w:type="spellEnd"/>
      <w:proofErr w:type="gramEnd"/>
      <w:r w:rsidR="00D57071" w:rsidRPr="005B47E5">
        <w:rPr>
          <w:rFonts w:ascii="Times New Roman" w:hAnsi="Times New Roman"/>
          <w:sz w:val="24"/>
          <w:szCs w:val="24"/>
        </w:rPr>
        <w:t xml:space="preserve"> al. (2005), n</w:t>
      </w:r>
      <w:r w:rsidR="005B136F" w:rsidRPr="005B47E5">
        <w:rPr>
          <w:rFonts w:ascii="Times New Roman" w:hAnsi="Times New Roman"/>
          <w:sz w:val="24"/>
          <w:szCs w:val="24"/>
        </w:rPr>
        <w:t>o</w:t>
      </w:r>
      <w:r w:rsidR="00D57071" w:rsidRPr="005B47E5">
        <w:rPr>
          <w:rFonts w:ascii="Times New Roman" w:hAnsi="Times New Roman"/>
          <w:sz w:val="24"/>
          <w:szCs w:val="24"/>
        </w:rPr>
        <w:t xml:space="preserve"> qual os autores </w:t>
      </w:r>
      <w:r w:rsidRPr="005B47E5">
        <w:rPr>
          <w:rFonts w:ascii="Times New Roman" w:hAnsi="Times New Roman"/>
          <w:sz w:val="24"/>
          <w:szCs w:val="24"/>
        </w:rPr>
        <w:t xml:space="preserve">avaliaram a qualidade do solo em diferentes sistemas de manejo </w:t>
      </w:r>
      <w:r w:rsidR="005B136F" w:rsidRPr="005B47E5">
        <w:rPr>
          <w:rFonts w:ascii="Times New Roman" w:hAnsi="Times New Roman"/>
          <w:sz w:val="24"/>
          <w:szCs w:val="24"/>
        </w:rPr>
        <w:t>por meio</w:t>
      </w:r>
      <w:r w:rsidRPr="005B47E5">
        <w:rPr>
          <w:rFonts w:ascii="Times New Roman" w:hAnsi="Times New Roman"/>
          <w:sz w:val="24"/>
          <w:szCs w:val="24"/>
        </w:rPr>
        <w:t xml:space="preserve"> do uso de indicadores biológicos. Os resultados obtidos pelos autore</w:t>
      </w:r>
      <w:r w:rsidR="00674396" w:rsidRPr="005B47E5">
        <w:rPr>
          <w:rFonts w:ascii="Times New Roman" w:hAnsi="Times New Roman"/>
          <w:sz w:val="24"/>
          <w:szCs w:val="24"/>
        </w:rPr>
        <w:t>s estão apresentados na Figura 4</w:t>
      </w:r>
      <w:r w:rsidRPr="005B47E5">
        <w:rPr>
          <w:rFonts w:ascii="Times New Roman" w:hAnsi="Times New Roman"/>
          <w:sz w:val="24"/>
          <w:szCs w:val="24"/>
        </w:rPr>
        <w:t>, na qual perceber</w:t>
      </w:r>
      <w:r w:rsidR="005B136F" w:rsidRPr="005B47E5">
        <w:rPr>
          <w:rFonts w:ascii="Times New Roman" w:hAnsi="Times New Roman"/>
          <w:sz w:val="24"/>
          <w:szCs w:val="24"/>
        </w:rPr>
        <w:t>-se</w:t>
      </w:r>
      <w:r w:rsidRPr="005B47E5">
        <w:rPr>
          <w:rFonts w:ascii="Times New Roman" w:hAnsi="Times New Roman"/>
          <w:sz w:val="24"/>
          <w:szCs w:val="24"/>
        </w:rPr>
        <w:t xml:space="preserve"> que a qualidade do solo estudado foi alterada, em ambas as áreas experimentais, pelos sistemas de manejo adotados. O </w:t>
      </w:r>
      <w:r w:rsidRPr="005B47E5">
        <w:rPr>
          <w:rFonts w:ascii="Times New Roman" w:hAnsi="Times New Roman"/>
          <w:sz w:val="24"/>
          <w:szCs w:val="24"/>
          <w:lang w:eastAsia="pt-BR"/>
        </w:rPr>
        <w:t>carbono orgânico</w:t>
      </w:r>
      <w:r w:rsidRPr="005B47E5">
        <w:rPr>
          <w:rFonts w:ascii="Times New Roman" w:hAnsi="Times New Roman"/>
          <w:sz w:val="24"/>
          <w:szCs w:val="24"/>
        </w:rPr>
        <w:t xml:space="preserve"> e </w:t>
      </w:r>
      <w:r w:rsidR="005B136F" w:rsidRPr="005B47E5">
        <w:rPr>
          <w:rFonts w:ascii="Times New Roman" w:hAnsi="Times New Roman"/>
          <w:sz w:val="24"/>
          <w:szCs w:val="24"/>
        </w:rPr>
        <w:t xml:space="preserve">o </w:t>
      </w:r>
      <w:r w:rsidRPr="005B47E5">
        <w:rPr>
          <w:rFonts w:ascii="Times New Roman" w:hAnsi="Times New Roman"/>
          <w:sz w:val="24"/>
          <w:szCs w:val="24"/>
        </w:rPr>
        <w:t>nitrogênio total, avaliados na camada de 0–5 cm, mostraram-se eficientes em discriminar o impacto de sistemas de manejo sobre a qualidade do solo, assim como os indicadores biológicos (</w:t>
      </w:r>
      <w:r w:rsidRPr="005B47E5">
        <w:rPr>
          <w:rFonts w:ascii="Times New Roman" w:hAnsi="Times New Roman"/>
          <w:sz w:val="24"/>
          <w:szCs w:val="24"/>
          <w:lang w:eastAsia="pt-BR"/>
        </w:rPr>
        <w:t>nitrogênio potencialmente mineralizável,</w:t>
      </w:r>
      <w:r w:rsidRPr="005B47E5">
        <w:rPr>
          <w:rFonts w:ascii="Times New Roman" w:hAnsi="Times New Roman"/>
          <w:sz w:val="24"/>
          <w:szCs w:val="24"/>
        </w:rPr>
        <w:t xml:space="preserve"> </w:t>
      </w:r>
      <w:r w:rsidRPr="005B47E5">
        <w:rPr>
          <w:rFonts w:ascii="Times New Roman" w:hAnsi="Times New Roman"/>
          <w:sz w:val="24"/>
          <w:szCs w:val="24"/>
          <w:lang w:eastAsia="pt-BR"/>
        </w:rPr>
        <w:t xml:space="preserve">potencial de </w:t>
      </w:r>
      <w:proofErr w:type="spellStart"/>
      <w:r w:rsidRPr="005B47E5">
        <w:rPr>
          <w:rFonts w:ascii="Times New Roman" w:hAnsi="Times New Roman"/>
          <w:sz w:val="24"/>
          <w:szCs w:val="24"/>
          <w:lang w:eastAsia="pt-BR"/>
        </w:rPr>
        <w:t>mineralização</w:t>
      </w:r>
      <w:proofErr w:type="spellEnd"/>
      <w:r w:rsidRPr="005B47E5">
        <w:rPr>
          <w:rFonts w:ascii="Times New Roman" w:hAnsi="Times New Roman"/>
          <w:sz w:val="24"/>
          <w:szCs w:val="24"/>
          <w:lang w:eastAsia="pt-BR"/>
        </w:rPr>
        <w:t xml:space="preserve"> do carbono no solo</w:t>
      </w:r>
      <w:r w:rsidRPr="005B47E5">
        <w:rPr>
          <w:rFonts w:ascii="Times New Roman" w:hAnsi="Times New Roman"/>
          <w:sz w:val="24"/>
          <w:szCs w:val="24"/>
        </w:rPr>
        <w:t xml:space="preserve"> e </w:t>
      </w:r>
      <w:r w:rsidRPr="005B47E5">
        <w:rPr>
          <w:rFonts w:ascii="Times New Roman" w:hAnsi="Times New Roman"/>
          <w:sz w:val="24"/>
          <w:szCs w:val="24"/>
          <w:lang w:eastAsia="pt-BR"/>
        </w:rPr>
        <w:t>carbono da biomassa microbiana</w:t>
      </w:r>
      <w:r w:rsidRPr="005B47E5">
        <w:rPr>
          <w:rFonts w:ascii="Times New Roman" w:hAnsi="Times New Roman"/>
          <w:sz w:val="24"/>
          <w:szCs w:val="24"/>
        </w:rPr>
        <w:t>).</w:t>
      </w:r>
    </w:p>
    <w:p w:rsidR="00D57071" w:rsidRPr="005B47E5" w:rsidRDefault="00D57071" w:rsidP="005B47E5">
      <w:pPr>
        <w:spacing w:before="240" w:line="240" w:lineRule="auto"/>
        <w:jc w:val="center"/>
        <w:rPr>
          <w:rFonts w:ascii="Times New Roman" w:hAnsi="Times New Roman"/>
          <w:sz w:val="24"/>
          <w:szCs w:val="24"/>
        </w:rPr>
      </w:pPr>
      <w:r w:rsidRPr="005B47E5">
        <w:rPr>
          <w:rFonts w:ascii="Times New Roman" w:hAnsi="Times New Roman"/>
          <w:noProof/>
          <w:sz w:val="24"/>
          <w:szCs w:val="24"/>
          <w:lang w:eastAsia="pt-BR"/>
        </w:rPr>
        <w:lastRenderedPageBreak/>
        <w:drawing>
          <wp:inline distT="0" distB="0" distL="0" distR="0">
            <wp:extent cx="5724525" cy="3946909"/>
            <wp:effectExtent l="19050" t="19050" r="28575" b="15491"/>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l="19504" t="13235" r="17686" b="9706"/>
                    <a:stretch>
                      <a:fillRect/>
                    </a:stretch>
                  </pic:blipFill>
                  <pic:spPr bwMode="auto">
                    <a:xfrm>
                      <a:off x="0" y="0"/>
                      <a:ext cx="5724525" cy="3946909"/>
                    </a:xfrm>
                    <a:prstGeom prst="rect">
                      <a:avLst/>
                    </a:prstGeom>
                    <a:noFill/>
                    <a:ln w="9525">
                      <a:solidFill>
                        <a:schemeClr val="tx1"/>
                      </a:solidFill>
                      <a:miter lim="800000"/>
                      <a:headEnd/>
                      <a:tailEnd/>
                    </a:ln>
                  </pic:spPr>
                </pic:pic>
              </a:graphicData>
            </a:graphic>
          </wp:inline>
        </w:drawing>
      </w:r>
    </w:p>
    <w:p w:rsidR="00A0499D" w:rsidRPr="005B47E5" w:rsidRDefault="007035BA" w:rsidP="003E34F7">
      <w:pPr>
        <w:autoSpaceDE w:val="0"/>
        <w:autoSpaceDN w:val="0"/>
        <w:adjustRightInd w:val="0"/>
        <w:spacing w:after="0" w:line="240" w:lineRule="auto"/>
        <w:jc w:val="both"/>
        <w:rPr>
          <w:rFonts w:ascii="Times New Roman" w:hAnsi="Times New Roman"/>
          <w:sz w:val="24"/>
          <w:szCs w:val="24"/>
          <w:lang w:eastAsia="pt-BR"/>
        </w:rPr>
      </w:pPr>
      <w:r w:rsidRPr="005B47E5">
        <w:rPr>
          <w:rFonts w:ascii="Times New Roman" w:hAnsi="Times New Roman"/>
          <w:sz w:val="24"/>
          <w:szCs w:val="24"/>
          <w:lang w:eastAsia="pt-BR"/>
        </w:rPr>
        <w:t xml:space="preserve">Figura </w:t>
      </w:r>
      <w:r w:rsidR="00674396" w:rsidRPr="005B47E5">
        <w:rPr>
          <w:rFonts w:ascii="Times New Roman" w:hAnsi="Times New Roman"/>
          <w:sz w:val="24"/>
          <w:szCs w:val="24"/>
          <w:lang w:eastAsia="pt-BR"/>
        </w:rPr>
        <w:t>4.</w:t>
      </w:r>
      <w:r w:rsidR="00D356B6" w:rsidRPr="005B47E5">
        <w:rPr>
          <w:rFonts w:ascii="Times New Roman" w:hAnsi="Times New Roman"/>
          <w:sz w:val="24"/>
          <w:szCs w:val="24"/>
          <w:lang w:eastAsia="pt-BR"/>
        </w:rPr>
        <w:t xml:space="preserve"> </w:t>
      </w:r>
      <w:r w:rsidR="00D57071" w:rsidRPr="005B47E5">
        <w:rPr>
          <w:rFonts w:ascii="Times New Roman" w:hAnsi="Times New Roman"/>
          <w:sz w:val="24"/>
          <w:szCs w:val="24"/>
          <w:lang w:eastAsia="pt-BR"/>
        </w:rPr>
        <w:t xml:space="preserve">Incremento relativo do carbono orgânico total (COT), potencial de </w:t>
      </w:r>
      <w:proofErr w:type="spellStart"/>
      <w:r w:rsidR="00D57071" w:rsidRPr="005B47E5">
        <w:rPr>
          <w:rFonts w:ascii="Times New Roman" w:hAnsi="Times New Roman"/>
          <w:sz w:val="24"/>
          <w:szCs w:val="24"/>
          <w:lang w:eastAsia="pt-BR"/>
        </w:rPr>
        <w:t>mineralização</w:t>
      </w:r>
      <w:proofErr w:type="spellEnd"/>
      <w:r w:rsidR="00D57071" w:rsidRPr="005B47E5">
        <w:rPr>
          <w:rFonts w:ascii="Times New Roman" w:hAnsi="Times New Roman"/>
          <w:sz w:val="24"/>
          <w:szCs w:val="24"/>
          <w:lang w:eastAsia="pt-BR"/>
        </w:rPr>
        <w:t xml:space="preserve"> do carbono no solo (C-CO</w:t>
      </w:r>
      <w:r w:rsidR="00D57071" w:rsidRPr="005B47E5">
        <w:rPr>
          <w:rFonts w:ascii="Times New Roman" w:hAnsi="Times New Roman"/>
          <w:sz w:val="24"/>
          <w:szCs w:val="24"/>
          <w:vertAlign w:val="subscript"/>
          <w:lang w:eastAsia="pt-BR"/>
        </w:rPr>
        <w:t>2</w:t>
      </w:r>
      <w:r w:rsidR="00D57071" w:rsidRPr="005B47E5">
        <w:rPr>
          <w:rFonts w:ascii="Times New Roman" w:hAnsi="Times New Roman"/>
          <w:sz w:val="24"/>
          <w:szCs w:val="24"/>
          <w:lang w:eastAsia="pt-BR"/>
        </w:rPr>
        <w:t xml:space="preserve">), carbono da biomassa microbiana (C-microbiano), nitrogênio total (NT), nitrogênio potencialmente mineralizável (NPM), carbono orgânico particulado (CO &gt; 53 </w:t>
      </w:r>
      <w:proofErr w:type="spellStart"/>
      <w:r w:rsidR="00D57071" w:rsidRPr="005B47E5">
        <w:rPr>
          <w:rFonts w:ascii="Times New Roman" w:hAnsi="Times New Roman"/>
          <w:sz w:val="24"/>
          <w:szCs w:val="24"/>
          <w:lang w:eastAsia="pt-BR"/>
        </w:rPr>
        <w:t>μm</w:t>
      </w:r>
      <w:proofErr w:type="spellEnd"/>
      <w:r w:rsidR="00D57071" w:rsidRPr="005B47E5">
        <w:rPr>
          <w:rFonts w:ascii="Times New Roman" w:hAnsi="Times New Roman"/>
          <w:sz w:val="24"/>
          <w:szCs w:val="24"/>
          <w:lang w:eastAsia="pt-BR"/>
        </w:rPr>
        <w:t xml:space="preserve">) e nitrogênio na fração particulada (N &gt; 53 </w:t>
      </w:r>
      <w:proofErr w:type="spellStart"/>
      <w:r w:rsidR="00D57071" w:rsidRPr="005B47E5">
        <w:rPr>
          <w:rFonts w:ascii="Times New Roman" w:hAnsi="Times New Roman"/>
          <w:sz w:val="24"/>
          <w:szCs w:val="24"/>
          <w:lang w:eastAsia="pt-BR"/>
        </w:rPr>
        <w:t>μm</w:t>
      </w:r>
      <w:proofErr w:type="spellEnd"/>
      <w:r w:rsidR="00D57071" w:rsidRPr="005B47E5">
        <w:rPr>
          <w:rFonts w:ascii="Times New Roman" w:hAnsi="Times New Roman"/>
          <w:sz w:val="24"/>
          <w:szCs w:val="24"/>
          <w:lang w:eastAsia="pt-BR"/>
        </w:rPr>
        <w:t xml:space="preserve">), na camada de 0–5 cm, sob diferentes sistemas de manejo, nas áreas experimentais da UFRGS e UFSM. O incremento relativo refere-se ao tratamento preparo convencional aveia/milho sem nitrogênio (PCSN A/M) na área experimental da UFRGS (a e c) e ao tratamento solo descoberto (S.DESC.) na área da UFSM (b e d). PC = Preparo convencional; PD = Plantio direto; A = aveia; M = milho; V = </w:t>
      </w:r>
      <w:proofErr w:type="spellStart"/>
      <w:r w:rsidR="00D57071" w:rsidRPr="005B47E5">
        <w:rPr>
          <w:rFonts w:ascii="Times New Roman" w:hAnsi="Times New Roman"/>
          <w:sz w:val="24"/>
          <w:szCs w:val="24"/>
          <w:lang w:eastAsia="pt-BR"/>
        </w:rPr>
        <w:t>vica</w:t>
      </w:r>
      <w:proofErr w:type="spellEnd"/>
      <w:r w:rsidR="00D57071" w:rsidRPr="005B47E5">
        <w:rPr>
          <w:rFonts w:ascii="Times New Roman" w:hAnsi="Times New Roman"/>
          <w:sz w:val="24"/>
          <w:szCs w:val="24"/>
          <w:lang w:eastAsia="pt-BR"/>
        </w:rPr>
        <w:t xml:space="preserve">; C = </w:t>
      </w:r>
      <w:proofErr w:type="spellStart"/>
      <w:r w:rsidR="00D57071" w:rsidRPr="005B47E5">
        <w:rPr>
          <w:rFonts w:ascii="Times New Roman" w:hAnsi="Times New Roman"/>
          <w:sz w:val="24"/>
          <w:szCs w:val="24"/>
          <w:lang w:eastAsia="pt-BR"/>
        </w:rPr>
        <w:t>c</w:t>
      </w:r>
      <w:r w:rsidR="00AD3799" w:rsidRPr="005B47E5">
        <w:rPr>
          <w:rFonts w:ascii="Times New Roman" w:hAnsi="Times New Roman"/>
          <w:sz w:val="24"/>
          <w:szCs w:val="24"/>
          <w:lang w:eastAsia="pt-BR"/>
        </w:rPr>
        <w:t>aupi</w:t>
      </w:r>
      <w:proofErr w:type="spellEnd"/>
      <w:r w:rsidR="00AD3799" w:rsidRPr="005B47E5">
        <w:rPr>
          <w:rFonts w:ascii="Times New Roman" w:hAnsi="Times New Roman"/>
          <w:sz w:val="24"/>
          <w:szCs w:val="24"/>
          <w:lang w:eastAsia="pt-BR"/>
        </w:rPr>
        <w:t xml:space="preserve"> e CN = campo natural (Fonte</w:t>
      </w:r>
      <w:r w:rsidR="00D57071" w:rsidRPr="005B47E5">
        <w:rPr>
          <w:rFonts w:ascii="Times New Roman" w:hAnsi="Times New Roman"/>
          <w:sz w:val="24"/>
          <w:szCs w:val="24"/>
          <w:lang w:eastAsia="pt-BR"/>
        </w:rPr>
        <w:t xml:space="preserve">: </w:t>
      </w:r>
      <w:r w:rsidR="00185809" w:rsidRPr="005B47E5">
        <w:rPr>
          <w:rFonts w:ascii="Times New Roman" w:hAnsi="Times New Roman"/>
          <w:sz w:val="24"/>
          <w:szCs w:val="24"/>
          <w:lang w:eastAsia="pt-BR"/>
        </w:rPr>
        <w:t xml:space="preserve">CONCEIÇÃO </w:t>
      </w:r>
      <w:proofErr w:type="spellStart"/>
      <w:proofErr w:type="gramStart"/>
      <w:r w:rsidR="00185809" w:rsidRPr="005B47E5">
        <w:rPr>
          <w:rFonts w:ascii="Times New Roman" w:hAnsi="Times New Roman"/>
          <w:sz w:val="24"/>
          <w:szCs w:val="24"/>
          <w:lang w:eastAsia="pt-BR"/>
        </w:rPr>
        <w:t>et</w:t>
      </w:r>
      <w:proofErr w:type="spellEnd"/>
      <w:proofErr w:type="gramEnd"/>
      <w:r w:rsidR="00185809" w:rsidRPr="005B47E5">
        <w:rPr>
          <w:rFonts w:ascii="Times New Roman" w:hAnsi="Times New Roman"/>
          <w:sz w:val="24"/>
          <w:szCs w:val="24"/>
          <w:lang w:eastAsia="pt-BR"/>
        </w:rPr>
        <w:t xml:space="preserve"> al., 2005)</w:t>
      </w:r>
    </w:p>
    <w:p w:rsidR="00674396" w:rsidRPr="005B47E5" w:rsidRDefault="00674396" w:rsidP="003E34F7">
      <w:pPr>
        <w:spacing w:after="0" w:line="240" w:lineRule="auto"/>
        <w:rPr>
          <w:rFonts w:ascii="Times New Roman" w:hAnsi="Times New Roman"/>
          <w:b/>
          <w:sz w:val="24"/>
          <w:szCs w:val="24"/>
        </w:rPr>
      </w:pPr>
    </w:p>
    <w:p w:rsidR="00A0499D" w:rsidRPr="005B47E5" w:rsidRDefault="00A0499D" w:rsidP="003E34F7">
      <w:pPr>
        <w:spacing w:after="0" w:line="240" w:lineRule="auto"/>
        <w:jc w:val="center"/>
        <w:rPr>
          <w:rFonts w:ascii="Times New Roman" w:hAnsi="Times New Roman"/>
          <w:b/>
          <w:sz w:val="24"/>
          <w:szCs w:val="24"/>
        </w:rPr>
      </w:pPr>
      <w:r w:rsidRPr="005B47E5">
        <w:rPr>
          <w:rFonts w:ascii="Times New Roman" w:hAnsi="Times New Roman"/>
          <w:b/>
          <w:sz w:val="24"/>
          <w:szCs w:val="24"/>
        </w:rPr>
        <w:t>INDICADORES BIOLÓGICOS E MANEJO DO SOLO</w:t>
      </w:r>
    </w:p>
    <w:p w:rsidR="00A0499D" w:rsidRPr="005B47E5" w:rsidRDefault="00A0499D" w:rsidP="003E34F7">
      <w:pPr>
        <w:spacing w:after="0" w:line="240" w:lineRule="auto"/>
        <w:ind w:left="720" w:firstLine="284"/>
        <w:jc w:val="both"/>
        <w:rPr>
          <w:rFonts w:ascii="Times New Roman" w:hAnsi="Times New Roman"/>
          <w:b/>
          <w:sz w:val="24"/>
          <w:szCs w:val="24"/>
        </w:rPr>
      </w:pPr>
    </w:p>
    <w:p w:rsidR="00A0499D" w:rsidRPr="005B47E5" w:rsidRDefault="00A0499D" w:rsidP="003E34F7">
      <w:pPr>
        <w:autoSpaceDE w:val="0"/>
        <w:autoSpaceDN w:val="0"/>
        <w:adjustRightInd w:val="0"/>
        <w:spacing w:after="0" w:line="240" w:lineRule="auto"/>
        <w:ind w:firstLine="284"/>
        <w:jc w:val="both"/>
        <w:rPr>
          <w:rFonts w:ascii="Times New Roman" w:hAnsi="Times New Roman"/>
          <w:sz w:val="24"/>
          <w:szCs w:val="24"/>
          <w:lang w:eastAsia="pt-BR"/>
        </w:rPr>
      </w:pPr>
      <w:r w:rsidRPr="005B47E5">
        <w:rPr>
          <w:rFonts w:ascii="Times New Roman" w:hAnsi="Times New Roman"/>
          <w:sz w:val="24"/>
          <w:szCs w:val="24"/>
          <w:lang w:eastAsia="pt-BR"/>
        </w:rPr>
        <w:t xml:space="preserve">Os processos de formação, cobertura, tipos de uso e manejo do solo, influenciam as características e propriedades biológicas dos solos nos quais exprimem variabilidades que podem ser dependentes ou não do ponto de vista espacial. </w:t>
      </w:r>
      <w:r w:rsidRPr="005B47E5">
        <w:rPr>
          <w:rFonts w:ascii="Times New Roman" w:hAnsi="Times New Roman"/>
          <w:color w:val="292526"/>
          <w:sz w:val="24"/>
          <w:szCs w:val="24"/>
          <w:lang w:eastAsia="pt-BR"/>
        </w:rPr>
        <w:t xml:space="preserve">Isto foi confirmado por Conceição </w:t>
      </w:r>
      <w:proofErr w:type="spellStart"/>
      <w:proofErr w:type="gramStart"/>
      <w:r w:rsidRPr="005B47E5">
        <w:rPr>
          <w:rFonts w:ascii="Times New Roman" w:hAnsi="Times New Roman"/>
          <w:color w:val="292526"/>
          <w:sz w:val="24"/>
          <w:szCs w:val="24"/>
          <w:lang w:eastAsia="pt-BR"/>
        </w:rPr>
        <w:t>et</w:t>
      </w:r>
      <w:proofErr w:type="spellEnd"/>
      <w:proofErr w:type="gramEnd"/>
      <w:r w:rsidRPr="005B47E5">
        <w:rPr>
          <w:rFonts w:ascii="Times New Roman" w:hAnsi="Times New Roman"/>
          <w:color w:val="292526"/>
          <w:sz w:val="24"/>
          <w:szCs w:val="24"/>
          <w:lang w:eastAsia="pt-BR"/>
        </w:rPr>
        <w:t xml:space="preserve"> al. (2005), </w:t>
      </w:r>
      <w:r w:rsidRPr="005B47E5">
        <w:rPr>
          <w:rFonts w:ascii="Times New Roman" w:hAnsi="Times New Roman"/>
          <w:sz w:val="24"/>
          <w:szCs w:val="24"/>
          <w:lang w:eastAsia="pt-BR"/>
        </w:rPr>
        <w:t>ao estudarem a qualidade do solo em diferentes sistema de manejo, na qual pode-se concluir que os indicadores biológicos foram eficientes para discriminar a qualidade do solo i</w:t>
      </w:r>
      <w:r w:rsidR="009C7242" w:rsidRPr="005B47E5">
        <w:rPr>
          <w:rFonts w:ascii="Times New Roman" w:hAnsi="Times New Roman"/>
          <w:sz w:val="24"/>
          <w:szCs w:val="24"/>
          <w:lang w:eastAsia="pt-BR"/>
        </w:rPr>
        <w:t>nduzida por sistemas de manejo.</w:t>
      </w:r>
    </w:p>
    <w:p w:rsidR="00A0499D" w:rsidRPr="005B47E5" w:rsidRDefault="00A0499D" w:rsidP="003E34F7">
      <w:pPr>
        <w:autoSpaceDE w:val="0"/>
        <w:autoSpaceDN w:val="0"/>
        <w:adjustRightInd w:val="0"/>
        <w:spacing w:after="0" w:line="240" w:lineRule="auto"/>
        <w:ind w:firstLine="284"/>
        <w:jc w:val="both"/>
        <w:rPr>
          <w:rFonts w:ascii="Times New Roman" w:hAnsi="Times New Roman"/>
          <w:sz w:val="24"/>
          <w:szCs w:val="24"/>
          <w:lang w:eastAsia="pt-BR"/>
        </w:rPr>
      </w:pPr>
      <w:r w:rsidRPr="005B47E5">
        <w:rPr>
          <w:rFonts w:ascii="Times New Roman" w:hAnsi="Times New Roman"/>
          <w:sz w:val="24"/>
          <w:szCs w:val="24"/>
          <w:lang w:eastAsia="pt-BR"/>
        </w:rPr>
        <w:t xml:space="preserve">D’Andrea </w:t>
      </w:r>
      <w:proofErr w:type="spellStart"/>
      <w:proofErr w:type="gramStart"/>
      <w:r w:rsidRPr="005B47E5">
        <w:rPr>
          <w:rFonts w:ascii="Times New Roman" w:hAnsi="Times New Roman"/>
          <w:sz w:val="24"/>
          <w:szCs w:val="24"/>
          <w:lang w:eastAsia="pt-BR"/>
        </w:rPr>
        <w:t>et</w:t>
      </w:r>
      <w:proofErr w:type="spellEnd"/>
      <w:proofErr w:type="gramEnd"/>
      <w:r w:rsidRPr="005B47E5">
        <w:rPr>
          <w:rFonts w:ascii="Times New Roman" w:hAnsi="Times New Roman"/>
          <w:sz w:val="24"/>
          <w:szCs w:val="24"/>
          <w:lang w:eastAsia="pt-BR"/>
        </w:rPr>
        <w:t xml:space="preserve"> al. (2002), ao estudarem os atributos biológicos indicadores da qualidade do solo em sistemas de manejo na região do Cerrado, no sul do estado de Goiás, </w:t>
      </w:r>
      <w:r w:rsidR="0083049A" w:rsidRPr="005B47E5">
        <w:rPr>
          <w:rFonts w:ascii="Times New Roman" w:hAnsi="Times New Roman"/>
          <w:sz w:val="24"/>
          <w:szCs w:val="24"/>
          <w:lang w:eastAsia="pt-BR"/>
        </w:rPr>
        <w:t>observaram diferenças nos atributos biológicos do solo sob diferentes sistemas de manejo, como apresentado na Figura</w:t>
      </w:r>
      <w:r w:rsidR="00D356B6" w:rsidRPr="005B47E5">
        <w:rPr>
          <w:rFonts w:ascii="Times New Roman" w:hAnsi="Times New Roman"/>
          <w:sz w:val="24"/>
          <w:szCs w:val="24"/>
          <w:lang w:eastAsia="pt-BR"/>
        </w:rPr>
        <w:t xml:space="preserve"> </w:t>
      </w:r>
      <w:r w:rsidR="00674396" w:rsidRPr="005B47E5">
        <w:rPr>
          <w:rFonts w:ascii="Times New Roman" w:hAnsi="Times New Roman"/>
          <w:sz w:val="24"/>
          <w:szCs w:val="24"/>
          <w:lang w:eastAsia="pt-BR"/>
        </w:rPr>
        <w:t>5</w:t>
      </w:r>
      <w:r w:rsidR="0083049A" w:rsidRPr="005B47E5">
        <w:rPr>
          <w:rFonts w:ascii="Times New Roman" w:hAnsi="Times New Roman"/>
          <w:sz w:val="24"/>
          <w:szCs w:val="24"/>
          <w:lang w:eastAsia="pt-BR"/>
        </w:rPr>
        <w:t xml:space="preserve">. </w:t>
      </w:r>
    </w:p>
    <w:p w:rsidR="00674396" w:rsidRPr="005B47E5" w:rsidRDefault="00674396" w:rsidP="003E34F7">
      <w:pPr>
        <w:autoSpaceDE w:val="0"/>
        <w:autoSpaceDN w:val="0"/>
        <w:adjustRightInd w:val="0"/>
        <w:spacing w:after="0" w:line="240" w:lineRule="auto"/>
        <w:ind w:firstLine="708"/>
        <w:jc w:val="both"/>
        <w:rPr>
          <w:rFonts w:ascii="Times New Roman" w:hAnsi="Times New Roman"/>
          <w:sz w:val="24"/>
          <w:szCs w:val="24"/>
          <w:lang w:eastAsia="pt-BR"/>
        </w:rPr>
      </w:pPr>
    </w:p>
    <w:p w:rsidR="008F58F6" w:rsidRPr="005B47E5" w:rsidRDefault="00D85896" w:rsidP="003E34F7">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noProof/>
          <w:sz w:val="24"/>
          <w:szCs w:val="24"/>
          <w:lang w:eastAsia="pt-BR"/>
        </w:rPr>
        <w:lastRenderedPageBreak/>
        <w:pict>
          <v:shapetype id="_x0000_t202" coordsize="21600,21600" o:spt="202" path="m,l,21600r21600,l21600,xe">
            <v:stroke joinstyle="miter"/>
            <v:path gradientshapeok="t" o:connecttype="rect"/>
          </v:shapetype>
          <v:shape id="_x0000_s1047" type="#_x0000_t202" style="position:absolute;left:0;text-align:left;margin-left:281.7pt;margin-top:54.65pt;width:17.25pt;height:18.75pt;z-index:251677696;mso-width-relative:margin;mso-height-relative:margin" stroked="f">
            <v:textbox>
              <w:txbxContent>
                <w:p w:rsidR="003E34F7" w:rsidRDefault="003E34F7" w:rsidP="003E34F7"/>
              </w:txbxContent>
            </v:textbox>
          </v:shape>
        </w:pict>
      </w:r>
      <w:r>
        <w:rPr>
          <w:rFonts w:ascii="Times New Roman" w:hAnsi="Times New Roman"/>
          <w:noProof/>
          <w:sz w:val="24"/>
          <w:szCs w:val="24"/>
          <w:lang w:eastAsia="pt-BR"/>
        </w:rPr>
        <w:pict>
          <v:shape id="_x0000_s1039" type="#_x0000_t202" style="position:absolute;left:0;text-align:left;margin-left:376.2pt;margin-top:130.4pt;width:17.25pt;height:18.75pt;z-index:251673600;mso-width-relative:margin;mso-height-relative:margin" stroked="f">
            <v:textbox>
              <w:txbxContent>
                <w:p w:rsidR="0083049A" w:rsidRDefault="0083049A" w:rsidP="0083049A"/>
              </w:txbxContent>
            </v:textbox>
          </v:shape>
        </w:pict>
      </w:r>
      <w:r>
        <w:rPr>
          <w:rFonts w:ascii="Times New Roman" w:hAnsi="Times New Roman"/>
          <w:noProof/>
          <w:sz w:val="24"/>
          <w:szCs w:val="24"/>
          <w:lang w:eastAsia="pt-BR"/>
        </w:rPr>
        <w:pict>
          <v:shape id="_x0000_s1046" type="#_x0000_t202" style="position:absolute;left:0;text-align:left;margin-left:397.2pt;margin-top:125.9pt;width:17.25pt;height:18.75pt;z-index:251676672;mso-width-relative:margin;mso-height-relative:margin" stroked="f">
            <v:textbox>
              <w:txbxContent>
                <w:p w:rsidR="003E34F7" w:rsidRDefault="003E34F7" w:rsidP="003E34F7"/>
              </w:txbxContent>
            </v:textbox>
          </v:shape>
        </w:pict>
      </w:r>
      <w:r>
        <w:rPr>
          <w:rFonts w:ascii="Times New Roman" w:hAnsi="Times New Roman"/>
          <w:noProof/>
          <w:sz w:val="24"/>
          <w:szCs w:val="24"/>
          <w:lang w:eastAsia="pt-BR"/>
        </w:rPr>
        <w:pict>
          <v:shape id="_x0000_s1038" type="#_x0000_t202" style="position:absolute;left:0;text-align:left;margin-left:352.95pt;margin-top:128.15pt;width:17.25pt;height:18.75pt;z-index:251672576;mso-width-relative:margin;mso-height-relative:margin" stroked="f">
            <v:textbox>
              <w:txbxContent>
                <w:p w:rsidR="0083049A" w:rsidRDefault="0083049A" w:rsidP="0083049A"/>
              </w:txbxContent>
            </v:textbox>
          </v:shape>
        </w:pict>
      </w:r>
      <w:r>
        <w:rPr>
          <w:rFonts w:ascii="Times New Roman" w:hAnsi="Times New Roman"/>
          <w:noProof/>
          <w:sz w:val="24"/>
          <w:szCs w:val="24"/>
          <w:lang w:eastAsia="pt-BR"/>
        </w:rPr>
        <w:pict>
          <v:shape id="_x0000_s1037" type="#_x0000_t202" style="position:absolute;left:0;text-align:left;margin-left:330.45pt;margin-top:113.9pt;width:17.25pt;height:18.75pt;z-index:251671552;mso-width-relative:margin;mso-height-relative:margin" stroked="f">
            <v:textbox>
              <w:txbxContent>
                <w:p w:rsidR="0083049A" w:rsidRDefault="0083049A" w:rsidP="0083049A"/>
              </w:txbxContent>
            </v:textbox>
          </v:shape>
        </w:pict>
      </w:r>
      <w:r>
        <w:rPr>
          <w:rFonts w:ascii="Times New Roman" w:hAnsi="Times New Roman"/>
          <w:noProof/>
          <w:sz w:val="24"/>
          <w:szCs w:val="24"/>
          <w:lang w:eastAsia="pt-BR"/>
        </w:rPr>
        <w:pict>
          <v:shape id="_x0000_s1036" type="#_x0000_t202" style="position:absolute;left:0;text-align:left;margin-left:306.45pt;margin-top:106.4pt;width:17.25pt;height:18.75pt;z-index:251670528;mso-width-relative:margin;mso-height-relative:margin" stroked="f">
            <v:textbox>
              <w:txbxContent>
                <w:p w:rsidR="0083049A" w:rsidRDefault="0083049A" w:rsidP="0083049A"/>
              </w:txbxContent>
            </v:textbox>
          </v:shape>
        </w:pict>
      </w:r>
      <w:r>
        <w:rPr>
          <w:rFonts w:ascii="Times New Roman" w:hAnsi="Times New Roman"/>
          <w:noProof/>
          <w:sz w:val="24"/>
          <w:szCs w:val="24"/>
          <w:lang w:eastAsia="pt-BR"/>
        </w:rPr>
        <w:pict>
          <v:shape id="_x0000_s1045" type="#_x0000_t202" style="position:absolute;left:0;text-align:left;margin-left:205.05pt;margin-top:124.4pt;width:17.25pt;height:18.75pt;z-index:251675648;mso-width-relative:margin;mso-height-relative:margin" stroked="f">
            <v:textbox>
              <w:txbxContent>
                <w:p w:rsidR="003E34F7" w:rsidRDefault="003E34F7" w:rsidP="003E34F7"/>
              </w:txbxContent>
            </v:textbox>
          </v:shape>
        </w:pict>
      </w:r>
      <w:r>
        <w:rPr>
          <w:rFonts w:ascii="Times New Roman" w:hAnsi="Times New Roman"/>
          <w:noProof/>
          <w:sz w:val="24"/>
          <w:szCs w:val="24"/>
          <w:lang w:eastAsia="pt-BR"/>
        </w:rPr>
        <w:pict>
          <v:shape id="_x0000_s1033" type="#_x0000_t202" style="position:absolute;left:0;text-align:left;margin-left:183.85pt;margin-top:133.4pt;width:17.25pt;height:18.75pt;z-index:251667456;mso-width-relative:margin;mso-height-relative:margin" stroked="f">
            <v:textbox>
              <w:txbxContent>
                <w:p w:rsidR="008F58F6" w:rsidRDefault="008F58F6" w:rsidP="008F58F6"/>
              </w:txbxContent>
            </v:textbox>
          </v:shape>
        </w:pict>
      </w:r>
      <w:r>
        <w:rPr>
          <w:rFonts w:ascii="Times New Roman" w:hAnsi="Times New Roman"/>
          <w:noProof/>
          <w:sz w:val="24"/>
          <w:szCs w:val="24"/>
          <w:lang w:eastAsia="pt-BR"/>
        </w:rPr>
        <w:pict>
          <v:shape id="_x0000_s1032" type="#_x0000_t202" style="position:absolute;left:0;text-align:left;margin-left:159.3pt;margin-top:124.4pt;width:17.25pt;height:18.75pt;z-index:251666432;mso-width-relative:margin;mso-height-relative:margin" stroked="f">
            <v:textbox>
              <w:txbxContent>
                <w:p w:rsidR="008F58F6" w:rsidRDefault="008F58F6" w:rsidP="008F58F6"/>
              </w:txbxContent>
            </v:textbox>
          </v:shape>
        </w:pict>
      </w:r>
      <w:r>
        <w:rPr>
          <w:rFonts w:ascii="Times New Roman" w:hAnsi="Times New Roman"/>
          <w:noProof/>
          <w:sz w:val="24"/>
          <w:szCs w:val="24"/>
          <w:lang w:eastAsia="pt-BR"/>
        </w:rPr>
        <w:pict>
          <v:shape id="_x0000_s1030" type="#_x0000_t202" style="position:absolute;left:0;text-align:left;margin-left:133.05pt;margin-top:107.9pt;width:17.25pt;height:18.75pt;z-index:251664384;mso-width-relative:margin;mso-height-relative:margin" stroked="f">
            <v:textbox>
              <w:txbxContent>
                <w:p w:rsidR="008F58F6" w:rsidRDefault="008F58F6" w:rsidP="008F58F6"/>
              </w:txbxContent>
            </v:textbox>
          </v:shape>
        </w:pict>
      </w:r>
      <w:r>
        <w:rPr>
          <w:rFonts w:ascii="Times New Roman" w:hAnsi="Times New Roman"/>
          <w:noProof/>
          <w:sz w:val="24"/>
          <w:szCs w:val="24"/>
          <w:lang w:eastAsia="pt-BR"/>
        </w:rPr>
        <w:pict>
          <v:shape id="_x0000_s1027" type="#_x0000_t202" style="position:absolute;left:0;text-align:left;margin-left:108.45pt;margin-top:99.65pt;width:17.25pt;height:18.75pt;z-index:251661312;mso-width-relative:margin;mso-height-relative:margin" stroked="f">
            <v:textbox>
              <w:txbxContent>
                <w:p w:rsidR="008F58F6" w:rsidRDefault="008F58F6" w:rsidP="008F58F6"/>
              </w:txbxContent>
            </v:textbox>
          </v:shape>
        </w:pict>
      </w:r>
      <w:r>
        <w:rPr>
          <w:rFonts w:ascii="Times New Roman" w:hAnsi="Times New Roman"/>
          <w:noProof/>
          <w:sz w:val="24"/>
          <w:szCs w:val="24"/>
          <w:lang w:eastAsia="pt-BR"/>
        </w:rPr>
        <w:pict>
          <v:shape id="_x0000_s1029" type="#_x0000_t202" style="position:absolute;left:0;text-align:left;margin-left:91.2pt;margin-top:58.4pt;width:17.25pt;height:13.5pt;z-index:251663360;mso-width-relative:margin;mso-height-relative:margin" stroked="f">
            <v:textbox style="mso-next-textbox:#_x0000_s1029">
              <w:txbxContent>
                <w:p w:rsidR="008F58F6" w:rsidRDefault="008F58F6" w:rsidP="008F58F6"/>
              </w:txbxContent>
            </v:textbox>
          </v:shape>
        </w:pict>
      </w:r>
      <w:r>
        <w:rPr>
          <w:rFonts w:ascii="Times New Roman" w:hAnsi="Times New Roman"/>
          <w:noProof/>
          <w:sz w:val="24"/>
          <w:szCs w:val="24"/>
          <w:lang w:eastAsia="pt-BR"/>
        </w:rPr>
        <w:pict>
          <v:rect id="_x0000_s1040" style="position:absolute;left:0;text-align:left;margin-left:1.2pt;margin-top:2.45pt;width:444pt;height:197.25pt;z-index:251659263" filled="f" strokeweight="1pt"/>
        </w:pict>
      </w:r>
      <w:r w:rsidR="0083049A" w:rsidRPr="005B47E5">
        <w:rPr>
          <w:rFonts w:ascii="Times New Roman" w:hAnsi="Times New Roman"/>
          <w:noProof/>
          <w:sz w:val="24"/>
          <w:szCs w:val="24"/>
          <w:lang w:eastAsia="pt-BR"/>
        </w:rPr>
        <w:drawing>
          <wp:anchor distT="0" distB="0" distL="114300" distR="114300" simplePos="0" relativeHeight="251674624" behindDoc="0" locked="0" layoutInCell="1" allowOverlap="1">
            <wp:simplePos x="0" y="0"/>
            <wp:positionH relativeFrom="column">
              <wp:posOffset>443865</wp:posOffset>
            </wp:positionH>
            <wp:positionV relativeFrom="paragraph">
              <wp:posOffset>2265680</wp:posOffset>
            </wp:positionV>
            <wp:extent cx="4867275" cy="219075"/>
            <wp:effectExtent l="19050" t="0" r="9525" b="0"/>
            <wp:wrapThrough wrapText="bothSides">
              <wp:wrapPolygon edited="0">
                <wp:start x="-85" y="0"/>
                <wp:lineTo x="-85" y="20661"/>
                <wp:lineTo x="21642" y="20661"/>
                <wp:lineTo x="21642" y="0"/>
                <wp:lineTo x="-85" y="0"/>
              </wp:wrapPolygon>
            </wp:wrapThrough>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l="13404" t="70571" r="18342" b="24138"/>
                    <a:stretch>
                      <a:fillRect/>
                    </a:stretch>
                  </pic:blipFill>
                  <pic:spPr bwMode="auto">
                    <a:xfrm>
                      <a:off x="0" y="0"/>
                      <a:ext cx="4867275" cy="219075"/>
                    </a:xfrm>
                    <a:prstGeom prst="rect">
                      <a:avLst/>
                    </a:prstGeom>
                    <a:noFill/>
                    <a:ln w="9525">
                      <a:noFill/>
                      <a:miter lim="800000"/>
                      <a:headEnd/>
                      <a:tailEnd/>
                    </a:ln>
                  </pic:spPr>
                </pic:pic>
              </a:graphicData>
            </a:graphic>
          </wp:anchor>
        </w:drawing>
      </w:r>
      <w:r>
        <w:rPr>
          <w:rFonts w:ascii="Times New Roman" w:hAnsi="Times New Roman"/>
          <w:noProof/>
          <w:sz w:val="24"/>
          <w:szCs w:val="24"/>
          <w:lang w:eastAsia="pt-BR"/>
        </w:rPr>
        <w:pict>
          <v:shape id="_x0000_s1034" type="#_x0000_t202" style="position:absolute;left:0;text-align:left;margin-left:265.2pt;margin-top:54.65pt;width:17.25pt;height:18.75pt;z-index:251668480;mso-position-horizontal-relative:text;mso-position-vertical-relative:text;mso-width-relative:margin;mso-height-relative:margin" stroked="f">
            <v:textbox>
              <w:txbxContent>
                <w:p w:rsidR="008F58F6" w:rsidRDefault="008F58F6" w:rsidP="008F58F6"/>
              </w:txbxContent>
            </v:textbox>
          </v:shape>
        </w:pict>
      </w:r>
      <w:r>
        <w:rPr>
          <w:rFonts w:ascii="Times New Roman" w:hAnsi="Times New Roman"/>
          <w:noProof/>
          <w:sz w:val="24"/>
          <w:szCs w:val="24"/>
          <w:lang w:eastAsia="pt-BR"/>
        </w:rPr>
        <w:pict>
          <v:shape id="_x0000_s1031" type="#_x0000_t202" style="position:absolute;left:0;text-align:left;margin-left:75.45pt;margin-top:53.15pt;width:17.25pt;height:18.75pt;z-index:251665408;mso-position-horizontal-relative:text;mso-position-vertical-relative:text;mso-width-relative:margin;mso-height-relative:margin" stroked="f">
            <v:textbox>
              <w:txbxContent>
                <w:p w:rsidR="008F58F6" w:rsidRDefault="008F58F6" w:rsidP="008F58F6"/>
              </w:txbxContent>
            </v:textbox>
          </v:shape>
        </w:pict>
      </w:r>
      <w:r>
        <w:rPr>
          <w:rFonts w:ascii="Times New Roman" w:hAnsi="Times New Roman"/>
          <w:noProof/>
          <w:sz w:val="24"/>
          <w:szCs w:val="24"/>
          <w:lang w:eastAsia="pt-BR"/>
        </w:rPr>
        <w:pict>
          <v:shape id="_x0000_s1028" type="#_x0000_t202" style="position:absolute;left:0;text-align:left;margin-left:183.85pt;margin-top:34.4pt;width:93.35pt;height:24pt;z-index:251662336;mso-position-horizontal-relative:text;mso-position-vertical-relative:text;mso-width-relative:margin;mso-height-relative:margin" stroked="f">
            <v:textbox style="mso-next-textbox:#_x0000_s1028">
              <w:txbxContent>
                <w:p w:rsidR="008F58F6" w:rsidRDefault="008F58F6" w:rsidP="008F58F6"/>
              </w:txbxContent>
            </v:textbox>
          </v:shape>
        </w:pict>
      </w:r>
      <w:r>
        <w:rPr>
          <w:rFonts w:ascii="Times New Roman" w:hAnsi="Times New Roman"/>
          <w:noProof/>
          <w:sz w:val="24"/>
          <w:szCs w:val="24"/>
          <w:lang w:eastAsia="pt-BR"/>
        </w:rPr>
        <w:pict>
          <v:shape id="_x0000_s1026" type="#_x0000_t202" style="position:absolute;left:0;text-align:left;margin-left:171.85pt;margin-top:22.4pt;width:93.35pt;height:24pt;z-index:251660288;mso-position-horizontal-relative:text;mso-position-vertical-relative:text;mso-width-relative:margin;mso-height-relative:margin" stroked="f">
            <v:textbox>
              <w:txbxContent>
                <w:p w:rsidR="008F58F6" w:rsidRDefault="008F58F6"/>
              </w:txbxContent>
            </v:textbox>
          </v:shape>
        </w:pict>
      </w:r>
      <w:r w:rsidR="008F58F6" w:rsidRPr="005B47E5">
        <w:rPr>
          <w:rFonts w:ascii="Times New Roman" w:hAnsi="Times New Roman"/>
          <w:noProof/>
          <w:sz w:val="24"/>
          <w:szCs w:val="24"/>
          <w:lang w:eastAsia="pt-BR"/>
        </w:rPr>
        <w:drawing>
          <wp:inline distT="0" distB="0" distL="0" distR="0">
            <wp:extent cx="4936236" cy="2257425"/>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l="14066" t="23838" r="18653" b="21521"/>
                    <a:stretch>
                      <a:fillRect/>
                    </a:stretch>
                  </pic:blipFill>
                  <pic:spPr bwMode="auto">
                    <a:xfrm>
                      <a:off x="0" y="0"/>
                      <a:ext cx="4936236" cy="2257425"/>
                    </a:xfrm>
                    <a:prstGeom prst="rect">
                      <a:avLst/>
                    </a:prstGeom>
                    <a:noFill/>
                    <a:ln w="9525">
                      <a:noFill/>
                      <a:miter lim="800000"/>
                      <a:headEnd/>
                      <a:tailEnd/>
                    </a:ln>
                  </pic:spPr>
                </pic:pic>
              </a:graphicData>
            </a:graphic>
          </wp:inline>
        </w:drawing>
      </w:r>
    </w:p>
    <w:p w:rsidR="009B7FB7" w:rsidRPr="005B47E5" w:rsidRDefault="009B7FB7" w:rsidP="003E34F7">
      <w:pPr>
        <w:autoSpaceDE w:val="0"/>
        <w:autoSpaceDN w:val="0"/>
        <w:adjustRightInd w:val="0"/>
        <w:spacing w:after="0" w:line="240" w:lineRule="auto"/>
        <w:jc w:val="both"/>
        <w:rPr>
          <w:rFonts w:ascii="Times New Roman" w:hAnsi="Times New Roman"/>
          <w:bCs/>
          <w:sz w:val="24"/>
          <w:szCs w:val="24"/>
        </w:rPr>
      </w:pPr>
    </w:p>
    <w:p w:rsidR="003E34F7" w:rsidRPr="005B47E5" w:rsidRDefault="003E34F7" w:rsidP="003E34F7">
      <w:pPr>
        <w:autoSpaceDE w:val="0"/>
        <w:autoSpaceDN w:val="0"/>
        <w:adjustRightInd w:val="0"/>
        <w:spacing w:after="0" w:line="240" w:lineRule="auto"/>
        <w:jc w:val="both"/>
        <w:rPr>
          <w:rFonts w:ascii="Times New Roman" w:hAnsi="Times New Roman"/>
          <w:bCs/>
          <w:sz w:val="24"/>
          <w:szCs w:val="24"/>
        </w:rPr>
      </w:pPr>
    </w:p>
    <w:p w:rsidR="0083049A" w:rsidRPr="005B47E5" w:rsidRDefault="0083049A" w:rsidP="003E34F7">
      <w:pPr>
        <w:autoSpaceDE w:val="0"/>
        <w:autoSpaceDN w:val="0"/>
        <w:adjustRightInd w:val="0"/>
        <w:spacing w:after="0" w:line="240" w:lineRule="auto"/>
        <w:jc w:val="both"/>
        <w:rPr>
          <w:rFonts w:ascii="Times New Roman" w:hAnsi="Times New Roman"/>
          <w:bCs/>
          <w:sz w:val="24"/>
          <w:szCs w:val="24"/>
        </w:rPr>
      </w:pPr>
      <w:r w:rsidRPr="005B47E5">
        <w:rPr>
          <w:rFonts w:ascii="Times New Roman" w:hAnsi="Times New Roman"/>
          <w:bCs/>
          <w:sz w:val="24"/>
          <w:szCs w:val="24"/>
        </w:rPr>
        <w:t>Figura</w:t>
      </w:r>
      <w:r w:rsidR="00D356B6" w:rsidRPr="005B47E5">
        <w:rPr>
          <w:rFonts w:ascii="Times New Roman" w:hAnsi="Times New Roman"/>
          <w:bCs/>
          <w:sz w:val="24"/>
          <w:szCs w:val="24"/>
        </w:rPr>
        <w:t xml:space="preserve"> </w:t>
      </w:r>
      <w:r w:rsidR="00674396" w:rsidRPr="005B47E5">
        <w:rPr>
          <w:rFonts w:ascii="Times New Roman" w:hAnsi="Times New Roman"/>
          <w:bCs/>
          <w:sz w:val="24"/>
          <w:szCs w:val="24"/>
        </w:rPr>
        <w:t>5.</w:t>
      </w:r>
      <w:r w:rsidRPr="005B47E5">
        <w:rPr>
          <w:rFonts w:ascii="Times New Roman" w:hAnsi="Times New Roman"/>
          <w:bCs/>
          <w:sz w:val="24"/>
          <w:szCs w:val="24"/>
        </w:rPr>
        <w:t xml:space="preserve"> Carbono da biomassa microbiana (</w:t>
      </w:r>
      <w:proofErr w:type="spellStart"/>
      <w:r w:rsidRPr="005B47E5">
        <w:rPr>
          <w:rFonts w:ascii="Times New Roman" w:hAnsi="Times New Roman"/>
          <w:bCs/>
          <w:sz w:val="24"/>
          <w:szCs w:val="24"/>
        </w:rPr>
        <w:t>Cmic</w:t>
      </w:r>
      <w:proofErr w:type="spellEnd"/>
      <w:r w:rsidRPr="005B47E5">
        <w:rPr>
          <w:rFonts w:ascii="Times New Roman" w:hAnsi="Times New Roman"/>
          <w:bCs/>
          <w:sz w:val="24"/>
          <w:szCs w:val="24"/>
        </w:rPr>
        <w:t xml:space="preserve">) e relação </w:t>
      </w:r>
      <w:proofErr w:type="spellStart"/>
      <w:r w:rsidRPr="005B47E5">
        <w:rPr>
          <w:rFonts w:ascii="Times New Roman" w:hAnsi="Times New Roman"/>
          <w:bCs/>
          <w:sz w:val="24"/>
          <w:szCs w:val="24"/>
        </w:rPr>
        <w:t>Cmic</w:t>
      </w:r>
      <w:proofErr w:type="spellEnd"/>
      <w:r w:rsidRPr="005B47E5">
        <w:rPr>
          <w:rFonts w:ascii="Times New Roman" w:hAnsi="Times New Roman"/>
          <w:bCs/>
          <w:sz w:val="24"/>
          <w:szCs w:val="24"/>
        </w:rPr>
        <w:t>/carbono orgânico total (</w:t>
      </w:r>
      <w:proofErr w:type="spellStart"/>
      <w:r w:rsidRPr="005B47E5">
        <w:rPr>
          <w:rFonts w:ascii="Times New Roman" w:hAnsi="Times New Roman"/>
          <w:bCs/>
          <w:sz w:val="24"/>
          <w:szCs w:val="24"/>
        </w:rPr>
        <w:t>Cmic</w:t>
      </w:r>
      <w:proofErr w:type="spellEnd"/>
      <w:r w:rsidRPr="005B47E5">
        <w:rPr>
          <w:rFonts w:ascii="Times New Roman" w:hAnsi="Times New Roman"/>
          <w:bCs/>
          <w:sz w:val="24"/>
          <w:szCs w:val="24"/>
        </w:rPr>
        <w:t xml:space="preserve">/CO), para seis sistemas de manejo na profundidade de 0-10 cm.  CER: cerrado nativo; PAS: pastagem; PD1: plantio direto; PD2: plantio direto com histórico de </w:t>
      </w:r>
      <w:proofErr w:type="spellStart"/>
      <w:r w:rsidRPr="005B47E5">
        <w:rPr>
          <w:rFonts w:ascii="Times New Roman" w:hAnsi="Times New Roman"/>
          <w:bCs/>
          <w:sz w:val="24"/>
          <w:szCs w:val="24"/>
        </w:rPr>
        <w:t>gradagem</w:t>
      </w:r>
      <w:proofErr w:type="spellEnd"/>
      <w:r w:rsidRPr="005B47E5">
        <w:rPr>
          <w:rFonts w:ascii="Times New Roman" w:hAnsi="Times New Roman"/>
          <w:bCs/>
          <w:sz w:val="24"/>
          <w:szCs w:val="24"/>
        </w:rPr>
        <w:t xml:space="preserve"> superficial; PC1: plantio convencional de longa duração; PC2: plantio convencional recente após pastagem (Fonte: </w:t>
      </w:r>
      <w:r w:rsidR="009B7FB7" w:rsidRPr="005B47E5">
        <w:rPr>
          <w:rFonts w:ascii="Times New Roman" w:hAnsi="Times New Roman"/>
          <w:sz w:val="24"/>
          <w:szCs w:val="24"/>
          <w:lang w:eastAsia="pt-BR"/>
        </w:rPr>
        <w:t>D’ANDREA</w:t>
      </w:r>
      <w:r w:rsidR="00185809" w:rsidRPr="005B47E5">
        <w:rPr>
          <w:rFonts w:ascii="Times New Roman" w:hAnsi="Times New Roman"/>
          <w:sz w:val="24"/>
          <w:szCs w:val="24"/>
          <w:lang w:eastAsia="pt-BR"/>
        </w:rPr>
        <w:t xml:space="preserve"> </w:t>
      </w:r>
      <w:proofErr w:type="spellStart"/>
      <w:proofErr w:type="gramStart"/>
      <w:r w:rsidR="00185809" w:rsidRPr="005B47E5">
        <w:rPr>
          <w:rFonts w:ascii="Times New Roman" w:hAnsi="Times New Roman"/>
          <w:sz w:val="24"/>
          <w:szCs w:val="24"/>
          <w:lang w:eastAsia="pt-BR"/>
        </w:rPr>
        <w:t>et</w:t>
      </w:r>
      <w:proofErr w:type="spellEnd"/>
      <w:proofErr w:type="gramEnd"/>
      <w:r w:rsidR="00185809" w:rsidRPr="005B47E5">
        <w:rPr>
          <w:rFonts w:ascii="Times New Roman" w:hAnsi="Times New Roman"/>
          <w:sz w:val="24"/>
          <w:szCs w:val="24"/>
          <w:lang w:eastAsia="pt-BR"/>
        </w:rPr>
        <w:t xml:space="preserve"> al., 2002)</w:t>
      </w:r>
    </w:p>
    <w:p w:rsidR="0083049A" w:rsidRPr="005B47E5" w:rsidRDefault="0083049A" w:rsidP="003E34F7">
      <w:pPr>
        <w:autoSpaceDE w:val="0"/>
        <w:autoSpaceDN w:val="0"/>
        <w:adjustRightInd w:val="0"/>
        <w:spacing w:after="0" w:line="240" w:lineRule="auto"/>
        <w:jc w:val="both"/>
        <w:rPr>
          <w:rFonts w:ascii="Times New Roman" w:hAnsi="Times New Roman"/>
          <w:sz w:val="24"/>
          <w:szCs w:val="24"/>
          <w:lang w:eastAsia="pt-BR"/>
        </w:rPr>
      </w:pPr>
    </w:p>
    <w:p w:rsidR="0083049A" w:rsidRPr="005B47E5" w:rsidRDefault="00954F71" w:rsidP="003E34F7">
      <w:pPr>
        <w:autoSpaceDE w:val="0"/>
        <w:autoSpaceDN w:val="0"/>
        <w:adjustRightInd w:val="0"/>
        <w:spacing w:after="0" w:line="240" w:lineRule="auto"/>
        <w:ind w:firstLine="284"/>
        <w:jc w:val="both"/>
        <w:rPr>
          <w:rFonts w:ascii="Times New Roman" w:hAnsi="Times New Roman"/>
          <w:sz w:val="24"/>
          <w:szCs w:val="24"/>
          <w:lang w:eastAsia="pt-BR"/>
        </w:rPr>
      </w:pPr>
      <w:r w:rsidRPr="005B47E5">
        <w:rPr>
          <w:rFonts w:ascii="Times New Roman" w:hAnsi="Times New Roman"/>
          <w:sz w:val="24"/>
          <w:szCs w:val="24"/>
          <w:lang w:eastAsia="pt-BR"/>
        </w:rPr>
        <w:t xml:space="preserve">Esses mesmos autores concluíram que o carbono da biomassa microbiana do solo indicou alterações significativas decorrentes da adoção de sistemas de manejo em relação ao cerrado nativo. A instalação de pastagens e sistemas de manejo agrícola reduziu os teores de carbono da biomassa microbiana na camada superficial do solo. Essa redução foi menor no sistema pastagem e maior no sistema agrícola convencional, com mais de 15 anos de instalação. </w:t>
      </w:r>
    </w:p>
    <w:p w:rsidR="009C7242" w:rsidRPr="005B47E5" w:rsidRDefault="00A0499D" w:rsidP="003E34F7">
      <w:pPr>
        <w:pStyle w:val="Pa3"/>
        <w:spacing w:line="240" w:lineRule="auto"/>
        <w:ind w:firstLine="284"/>
        <w:jc w:val="both"/>
      </w:pPr>
      <w:r w:rsidRPr="005B47E5">
        <w:t xml:space="preserve">O efeito do manejo nas propriedades físicas e químicas do solo influencia a microbiota e importantes processos a ela relacionados como a decomposição da matéria orgânica e a disponibilidade de nutrientes para as plantas (BALOTA </w:t>
      </w:r>
      <w:proofErr w:type="spellStart"/>
      <w:proofErr w:type="gramStart"/>
      <w:r w:rsidRPr="005B47E5">
        <w:t>et</w:t>
      </w:r>
      <w:proofErr w:type="spellEnd"/>
      <w:proofErr w:type="gramEnd"/>
      <w:r w:rsidRPr="005B47E5">
        <w:t xml:space="preserve"> al., 2003). </w:t>
      </w:r>
    </w:p>
    <w:p w:rsidR="00A0499D" w:rsidRPr="005B47E5" w:rsidRDefault="00A0499D" w:rsidP="003E34F7">
      <w:pPr>
        <w:pStyle w:val="Pa3"/>
        <w:spacing w:line="240" w:lineRule="auto"/>
        <w:ind w:firstLine="284"/>
        <w:jc w:val="both"/>
      </w:pPr>
      <w:r w:rsidRPr="005B47E5">
        <w:t xml:space="preserve">Diferentes espécies de plantas indicadas para a cobertura do solo têm sido usadas em sistemas de rotação e seus resíduos tendem a causar importantes efeitos sobre a química do solo. Porém, os materiais orgânicos fragmentados e depositados na superfície variam quanto aos efeitos sobre as características químicas do solo, principalmente sobre os teores de carbono orgânico e fósforo e também sobre a microbiologia do solo (FRANCHINI </w:t>
      </w:r>
      <w:proofErr w:type="spellStart"/>
      <w:proofErr w:type="gramStart"/>
      <w:r w:rsidRPr="005B47E5">
        <w:t>et</w:t>
      </w:r>
      <w:proofErr w:type="spellEnd"/>
      <w:proofErr w:type="gramEnd"/>
      <w:r w:rsidRPr="005B47E5">
        <w:t xml:space="preserve"> al., 2007). </w:t>
      </w:r>
    </w:p>
    <w:p w:rsidR="00185809" w:rsidRPr="005B47E5" w:rsidRDefault="00A0499D" w:rsidP="003E34F7">
      <w:pPr>
        <w:autoSpaceDE w:val="0"/>
        <w:autoSpaceDN w:val="0"/>
        <w:adjustRightInd w:val="0"/>
        <w:spacing w:after="0" w:line="240" w:lineRule="auto"/>
        <w:ind w:firstLine="284"/>
        <w:jc w:val="both"/>
        <w:rPr>
          <w:rFonts w:ascii="Times New Roman" w:hAnsi="Times New Roman"/>
          <w:sz w:val="24"/>
          <w:szCs w:val="24"/>
          <w:lang w:eastAsia="pt-BR"/>
        </w:rPr>
      </w:pPr>
      <w:r w:rsidRPr="005B47E5">
        <w:rPr>
          <w:rFonts w:ascii="Times New Roman" w:hAnsi="Times New Roman"/>
          <w:sz w:val="24"/>
          <w:szCs w:val="24"/>
          <w:lang w:eastAsia="pt-BR"/>
        </w:rPr>
        <w:t xml:space="preserve">Nos últimos anos, vários trabalhos foram desenvolvidos avaliando os indicadores biológicos do solo sob sistemas de cultivo convencional e orgânico e os resultados têm mostrado aumentos no conteúdo de matéria orgânica e a atividade microbiana em solos manejados organicamente. Sampaio </w:t>
      </w:r>
      <w:proofErr w:type="spellStart"/>
      <w:proofErr w:type="gramStart"/>
      <w:r w:rsidRPr="005B47E5">
        <w:rPr>
          <w:rFonts w:ascii="Times New Roman" w:hAnsi="Times New Roman"/>
          <w:sz w:val="24"/>
          <w:szCs w:val="24"/>
          <w:lang w:eastAsia="pt-BR"/>
        </w:rPr>
        <w:t>et</w:t>
      </w:r>
      <w:proofErr w:type="spellEnd"/>
      <w:proofErr w:type="gramEnd"/>
      <w:r w:rsidRPr="005B47E5">
        <w:rPr>
          <w:rFonts w:ascii="Times New Roman" w:hAnsi="Times New Roman"/>
          <w:sz w:val="24"/>
          <w:szCs w:val="24"/>
          <w:lang w:eastAsia="pt-BR"/>
        </w:rPr>
        <w:t xml:space="preserve"> al. (2008) ao avaliarem os indicadores biológicos de qualidade do solo sob sistemas de cultivo convencional e orgânico de frutas </w:t>
      </w:r>
      <w:r w:rsidR="000B1870" w:rsidRPr="005B47E5">
        <w:rPr>
          <w:rFonts w:ascii="Times New Roman" w:hAnsi="Times New Roman"/>
          <w:sz w:val="24"/>
          <w:szCs w:val="24"/>
          <w:lang w:eastAsia="pt-BR"/>
        </w:rPr>
        <w:t>concluíram</w:t>
      </w:r>
      <w:r w:rsidRPr="005B47E5">
        <w:rPr>
          <w:rFonts w:ascii="Times New Roman" w:hAnsi="Times New Roman"/>
          <w:sz w:val="24"/>
          <w:szCs w:val="24"/>
          <w:lang w:eastAsia="pt-BR"/>
        </w:rPr>
        <w:t xml:space="preserve"> que a adoção do sistema orgânico aumentou a atividade microbiana e o conteúdo de carbono orgânico do solo, mostrando os benefícios desse sistema agrícola.</w:t>
      </w:r>
    </w:p>
    <w:p w:rsidR="00A0499D" w:rsidRPr="005B47E5" w:rsidRDefault="00A0499D" w:rsidP="003E34F7">
      <w:pPr>
        <w:autoSpaceDE w:val="0"/>
        <w:autoSpaceDN w:val="0"/>
        <w:adjustRightInd w:val="0"/>
        <w:spacing w:after="0" w:line="240" w:lineRule="auto"/>
        <w:ind w:firstLine="284"/>
        <w:jc w:val="both"/>
        <w:rPr>
          <w:rFonts w:ascii="Times New Roman" w:hAnsi="Times New Roman"/>
          <w:color w:val="231F20"/>
          <w:sz w:val="24"/>
          <w:szCs w:val="24"/>
          <w:lang w:eastAsia="pt-BR"/>
        </w:rPr>
      </w:pPr>
      <w:r w:rsidRPr="005B47E5">
        <w:rPr>
          <w:rFonts w:ascii="Times New Roman" w:hAnsi="Times New Roman"/>
          <w:color w:val="231F20"/>
          <w:sz w:val="24"/>
          <w:szCs w:val="24"/>
          <w:lang w:eastAsia="pt-BR"/>
        </w:rPr>
        <w:t xml:space="preserve">Isso se deve, principalmente, às diferenças no grau e intensidade de revolvimento do solo, do manejo da palha e da diversidade biológica desses sistemas que determinam as condições dadas pelo solo para o crescimento e desenvolvimento das plantas. No sistema convencional, o solo é totalmente desagregado pelo revolvimento, até duas vezes por ano. Isto, associado à queima da palha, promove rápida degradação da matéria orgânica e considerável alteração da biologia do solo. Por isso, no sistema de plantio direto, em que as condições físicas e biológicas do solo são pouco </w:t>
      </w:r>
      <w:r w:rsidRPr="005B47E5">
        <w:rPr>
          <w:rFonts w:ascii="Times New Roman" w:hAnsi="Times New Roman"/>
          <w:color w:val="231F20"/>
          <w:sz w:val="24"/>
          <w:szCs w:val="24"/>
          <w:lang w:eastAsia="pt-BR"/>
        </w:rPr>
        <w:lastRenderedPageBreak/>
        <w:t xml:space="preserve">alteradas no tempo, as culturas respondem bem à melhoria das condições químicas, principalmente aquelas alteradas pela aplicação dos fertilizantes (NICOLDI </w:t>
      </w:r>
      <w:proofErr w:type="spellStart"/>
      <w:proofErr w:type="gramStart"/>
      <w:r w:rsidRPr="005B47E5">
        <w:rPr>
          <w:rFonts w:ascii="Times New Roman" w:hAnsi="Times New Roman"/>
          <w:color w:val="231F20"/>
          <w:sz w:val="24"/>
          <w:szCs w:val="24"/>
          <w:lang w:eastAsia="pt-BR"/>
        </w:rPr>
        <w:t>et</w:t>
      </w:r>
      <w:proofErr w:type="spellEnd"/>
      <w:proofErr w:type="gramEnd"/>
      <w:r w:rsidRPr="005B47E5">
        <w:rPr>
          <w:rFonts w:ascii="Times New Roman" w:hAnsi="Times New Roman"/>
          <w:color w:val="231F20"/>
          <w:sz w:val="24"/>
          <w:szCs w:val="24"/>
          <w:lang w:eastAsia="pt-BR"/>
        </w:rPr>
        <w:t xml:space="preserve"> al., 2008).</w:t>
      </w:r>
    </w:p>
    <w:p w:rsidR="00A0499D" w:rsidRPr="005B47E5" w:rsidRDefault="00A0499D"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 xml:space="preserve">Nos sistemas </w:t>
      </w:r>
      <w:proofErr w:type="spellStart"/>
      <w:r w:rsidRPr="005B47E5">
        <w:rPr>
          <w:rFonts w:ascii="Times New Roman" w:hAnsi="Times New Roman"/>
          <w:sz w:val="24"/>
          <w:szCs w:val="24"/>
        </w:rPr>
        <w:t>agroflorestais</w:t>
      </w:r>
      <w:proofErr w:type="spellEnd"/>
      <w:r w:rsidRPr="005B47E5">
        <w:rPr>
          <w:rFonts w:ascii="Times New Roman" w:hAnsi="Times New Roman"/>
          <w:sz w:val="24"/>
          <w:szCs w:val="24"/>
        </w:rPr>
        <w:t>, a avaliação da qualidade do solo tem demonstrado que a combinação de diferentes espécies arbóreas e de cultivos permite que estes sistemas sejam mais eficientes na acumulação de matéria orgânica do solo e na atividade biológica do solo do que sistemas de monocultura (</w:t>
      </w:r>
      <w:r w:rsidRPr="005B47E5">
        <w:rPr>
          <w:rFonts w:ascii="Times New Roman" w:hAnsi="Times New Roman"/>
          <w:sz w:val="24"/>
          <w:szCs w:val="24"/>
          <w:lang w:eastAsia="pt-BR"/>
        </w:rPr>
        <w:t xml:space="preserve">PEÑA </w:t>
      </w:r>
      <w:proofErr w:type="spellStart"/>
      <w:proofErr w:type="gramStart"/>
      <w:r w:rsidRPr="005B47E5">
        <w:rPr>
          <w:rFonts w:ascii="Times New Roman" w:hAnsi="Times New Roman"/>
          <w:sz w:val="24"/>
          <w:szCs w:val="24"/>
          <w:lang w:eastAsia="pt-BR"/>
        </w:rPr>
        <w:t>et</w:t>
      </w:r>
      <w:proofErr w:type="spellEnd"/>
      <w:proofErr w:type="gramEnd"/>
      <w:r w:rsidRPr="005B47E5">
        <w:rPr>
          <w:rFonts w:ascii="Times New Roman" w:hAnsi="Times New Roman"/>
          <w:sz w:val="24"/>
          <w:szCs w:val="24"/>
          <w:lang w:eastAsia="pt-BR"/>
        </w:rPr>
        <w:t xml:space="preserve"> al., 2005)</w:t>
      </w:r>
      <w:r w:rsidRPr="005B47E5">
        <w:rPr>
          <w:rFonts w:ascii="Times New Roman" w:hAnsi="Times New Roman"/>
          <w:sz w:val="24"/>
          <w:szCs w:val="24"/>
        </w:rPr>
        <w:t xml:space="preserve">. </w:t>
      </w:r>
      <w:r w:rsidRPr="005B47E5">
        <w:rPr>
          <w:rFonts w:ascii="Times New Roman" w:eastAsia="TimesNewRoman" w:hAnsi="Times New Roman"/>
          <w:sz w:val="24"/>
          <w:szCs w:val="24"/>
          <w:lang w:eastAsia="pt-BR"/>
        </w:rPr>
        <w:t>Perez Marin</w:t>
      </w:r>
      <w:r w:rsidRPr="005B47E5">
        <w:rPr>
          <w:rFonts w:ascii="Times New Roman" w:hAnsi="Times New Roman"/>
          <w:sz w:val="24"/>
          <w:szCs w:val="24"/>
        </w:rPr>
        <w:t xml:space="preserve"> (2002) observou que a adoção de práticas </w:t>
      </w:r>
      <w:proofErr w:type="spellStart"/>
      <w:r w:rsidRPr="005B47E5">
        <w:rPr>
          <w:rFonts w:ascii="Times New Roman" w:hAnsi="Times New Roman"/>
          <w:sz w:val="24"/>
          <w:szCs w:val="24"/>
        </w:rPr>
        <w:t>agroflorestais</w:t>
      </w:r>
      <w:proofErr w:type="spellEnd"/>
      <w:r w:rsidRPr="005B47E5">
        <w:rPr>
          <w:rFonts w:ascii="Times New Roman" w:hAnsi="Times New Roman"/>
          <w:sz w:val="24"/>
          <w:szCs w:val="24"/>
        </w:rPr>
        <w:t xml:space="preserve"> em combinação com cultivos anuais, conduziu a um melhor estado da matéria orgânica do solo, com maiores valores de carbono orgânico, nitrogênio, biomassa microbiana, respiração e atividade enzimática do solo.</w:t>
      </w:r>
    </w:p>
    <w:p w:rsidR="00A0499D" w:rsidRPr="005B47E5" w:rsidRDefault="00A0499D" w:rsidP="003E34F7">
      <w:pPr>
        <w:spacing w:after="0" w:line="240" w:lineRule="auto"/>
        <w:ind w:firstLine="284"/>
        <w:jc w:val="both"/>
        <w:rPr>
          <w:rFonts w:ascii="Times New Roman" w:hAnsi="Times New Roman"/>
          <w:sz w:val="24"/>
          <w:szCs w:val="24"/>
        </w:rPr>
      </w:pPr>
      <w:r w:rsidRPr="005B47E5">
        <w:rPr>
          <w:rFonts w:ascii="Times New Roman" w:eastAsia="TimesNewRoman" w:hAnsi="Times New Roman"/>
          <w:sz w:val="24"/>
          <w:szCs w:val="24"/>
          <w:lang w:eastAsia="pt-BR"/>
        </w:rPr>
        <w:t>Ainda Perez Marin (2002), ao estudar a</w:t>
      </w:r>
      <w:r w:rsidRPr="005B47E5">
        <w:rPr>
          <w:rFonts w:ascii="Times New Roman" w:hAnsi="Times New Roman"/>
          <w:sz w:val="24"/>
          <w:szCs w:val="24"/>
        </w:rPr>
        <w:t xml:space="preserve"> influência de práticas </w:t>
      </w:r>
      <w:proofErr w:type="spellStart"/>
      <w:r w:rsidRPr="005B47E5">
        <w:rPr>
          <w:rFonts w:ascii="Times New Roman" w:hAnsi="Times New Roman"/>
          <w:sz w:val="24"/>
          <w:szCs w:val="24"/>
        </w:rPr>
        <w:t>agroecológicas</w:t>
      </w:r>
      <w:proofErr w:type="spellEnd"/>
      <w:r w:rsidRPr="005B47E5">
        <w:rPr>
          <w:rFonts w:ascii="Times New Roman" w:hAnsi="Times New Roman"/>
          <w:sz w:val="24"/>
          <w:szCs w:val="24"/>
        </w:rPr>
        <w:t xml:space="preserve">, verificou que a combinação de cultivos de leguminosas de verão nas entrelinhas de cafeeiros, estimulou a biomassa microbiana e a população </w:t>
      </w:r>
      <w:proofErr w:type="spellStart"/>
      <w:r w:rsidRPr="005B47E5">
        <w:rPr>
          <w:rFonts w:ascii="Times New Roman" w:hAnsi="Times New Roman"/>
          <w:sz w:val="24"/>
          <w:szCs w:val="24"/>
        </w:rPr>
        <w:t>micorrízica</w:t>
      </w:r>
      <w:proofErr w:type="spellEnd"/>
      <w:r w:rsidRPr="005B47E5">
        <w:rPr>
          <w:rFonts w:ascii="Times New Roman" w:hAnsi="Times New Roman"/>
          <w:sz w:val="24"/>
          <w:szCs w:val="24"/>
        </w:rPr>
        <w:t xml:space="preserve">. </w:t>
      </w:r>
      <w:proofErr w:type="spellStart"/>
      <w:r w:rsidRPr="005B47E5">
        <w:rPr>
          <w:rFonts w:ascii="Times New Roman" w:hAnsi="Times New Roman"/>
          <w:sz w:val="24"/>
          <w:szCs w:val="24"/>
          <w:lang w:eastAsia="pt-BR"/>
        </w:rPr>
        <w:t>Matsuoka</w:t>
      </w:r>
      <w:proofErr w:type="spellEnd"/>
      <w:r w:rsidRPr="005B47E5">
        <w:rPr>
          <w:rFonts w:ascii="Times New Roman" w:hAnsi="Times New Roman"/>
          <w:sz w:val="24"/>
          <w:szCs w:val="24"/>
        </w:rPr>
        <w:t xml:space="preserve"> </w:t>
      </w:r>
      <w:proofErr w:type="spellStart"/>
      <w:proofErr w:type="gramStart"/>
      <w:r w:rsidRPr="005B47E5">
        <w:rPr>
          <w:rFonts w:ascii="Times New Roman" w:hAnsi="Times New Roman"/>
          <w:sz w:val="24"/>
          <w:szCs w:val="24"/>
        </w:rPr>
        <w:t>et</w:t>
      </w:r>
      <w:proofErr w:type="spellEnd"/>
      <w:proofErr w:type="gramEnd"/>
      <w:r w:rsidRPr="005B47E5">
        <w:rPr>
          <w:rFonts w:ascii="Times New Roman" w:hAnsi="Times New Roman"/>
          <w:sz w:val="24"/>
          <w:szCs w:val="24"/>
        </w:rPr>
        <w:t xml:space="preserve"> al. (2003) encontraram que sobre solo de similares propriedades físicas, os incrementos no carbono total do solo, na microbiota e na </w:t>
      </w:r>
      <w:proofErr w:type="spellStart"/>
      <w:r w:rsidRPr="005B47E5">
        <w:rPr>
          <w:rFonts w:ascii="Times New Roman" w:hAnsi="Times New Roman"/>
          <w:sz w:val="24"/>
          <w:szCs w:val="24"/>
        </w:rPr>
        <w:t>mineralização</w:t>
      </w:r>
      <w:proofErr w:type="spellEnd"/>
      <w:r w:rsidRPr="005B47E5">
        <w:rPr>
          <w:rFonts w:ascii="Times New Roman" w:hAnsi="Times New Roman"/>
          <w:sz w:val="24"/>
          <w:szCs w:val="24"/>
        </w:rPr>
        <w:t xml:space="preserve"> de nitrogênio, estiveram associados ao manejo dos resíduos em parcelas de alta produtividade. </w:t>
      </w:r>
    </w:p>
    <w:p w:rsidR="00A0499D" w:rsidRPr="005B47E5" w:rsidRDefault="00A0499D"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 xml:space="preserve">A intervenção </w:t>
      </w:r>
      <w:proofErr w:type="spellStart"/>
      <w:r w:rsidRPr="005B47E5">
        <w:rPr>
          <w:rFonts w:ascii="Times New Roman" w:hAnsi="Times New Roman"/>
          <w:sz w:val="24"/>
          <w:szCs w:val="24"/>
        </w:rPr>
        <w:t>antrópica</w:t>
      </w:r>
      <w:proofErr w:type="spellEnd"/>
      <w:r w:rsidRPr="005B47E5">
        <w:rPr>
          <w:rFonts w:ascii="Times New Roman" w:hAnsi="Times New Roman"/>
          <w:sz w:val="24"/>
          <w:szCs w:val="24"/>
        </w:rPr>
        <w:t xml:space="preserve"> em florestas com araucárias naturais e reflorestadas na região de Campos do Jordão, SP, causou perdas de carbono, provocando perda da qualidade do solo, especialmente dos atributos microbianos ao longo do tempo. Tais perdas são devidas à liberação de CO</w:t>
      </w:r>
      <w:r w:rsidRPr="005B47E5">
        <w:rPr>
          <w:rFonts w:ascii="Times New Roman" w:hAnsi="Times New Roman"/>
          <w:sz w:val="24"/>
          <w:szCs w:val="24"/>
          <w:vertAlign w:val="subscript"/>
        </w:rPr>
        <w:t>2</w:t>
      </w:r>
      <w:r w:rsidRPr="005B47E5">
        <w:rPr>
          <w:rFonts w:ascii="Times New Roman" w:hAnsi="Times New Roman"/>
          <w:sz w:val="24"/>
          <w:szCs w:val="24"/>
        </w:rPr>
        <w:t xml:space="preserve"> pela respiração basal durante o processo de decomposição da matéria orgânica do solo e respiração de raízes e animais do solo. Como a degradação da matéria orgânica é realizada por microrganismos heterotróficos, a atividade microbiana do solo pode ser utilizada para entender os processos de </w:t>
      </w:r>
      <w:proofErr w:type="spellStart"/>
      <w:r w:rsidRPr="005B47E5">
        <w:rPr>
          <w:rFonts w:ascii="Times New Roman" w:hAnsi="Times New Roman"/>
          <w:sz w:val="24"/>
          <w:szCs w:val="24"/>
        </w:rPr>
        <w:t>mineralização</w:t>
      </w:r>
      <w:proofErr w:type="spellEnd"/>
      <w:r w:rsidRPr="005B47E5">
        <w:rPr>
          <w:rFonts w:ascii="Times New Roman" w:hAnsi="Times New Roman"/>
          <w:sz w:val="24"/>
          <w:szCs w:val="24"/>
        </w:rPr>
        <w:t xml:space="preserve"> e intensidade dos fluxos de energia no</w:t>
      </w:r>
      <w:r w:rsidR="00185809" w:rsidRPr="005B47E5">
        <w:rPr>
          <w:rFonts w:ascii="Times New Roman" w:hAnsi="Times New Roman"/>
          <w:sz w:val="24"/>
          <w:szCs w:val="24"/>
        </w:rPr>
        <w:t xml:space="preserve"> solo (CHOROMANSKA &amp;</w:t>
      </w:r>
      <w:r w:rsidRPr="005B47E5">
        <w:rPr>
          <w:rFonts w:ascii="Times New Roman" w:hAnsi="Times New Roman"/>
          <w:sz w:val="24"/>
          <w:szCs w:val="24"/>
        </w:rPr>
        <w:t xml:space="preserve"> DELUCA, 2001).</w:t>
      </w:r>
    </w:p>
    <w:p w:rsidR="005B47E5" w:rsidRPr="005B47E5" w:rsidRDefault="005B47E5"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 xml:space="preserve">A quantificação do carbono da biomassa microbiana, respiração basal e suas relações como, por exemplo, quociente metabólico, tem sido utilizada para estudar os processos de ciclagem e transformação de nutrientes (MALUCHE-BARETTA </w:t>
      </w:r>
      <w:proofErr w:type="spellStart"/>
      <w:proofErr w:type="gramStart"/>
      <w:r w:rsidRPr="005B47E5">
        <w:rPr>
          <w:rFonts w:ascii="Times New Roman" w:hAnsi="Times New Roman"/>
          <w:sz w:val="24"/>
          <w:szCs w:val="24"/>
        </w:rPr>
        <w:t>et</w:t>
      </w:r>
      <w:proofErr w:type="spellEnd"/>
      <w:proofErr w:type="gramEnd"/>
      <w:r w:rsidRPr="005B47E5">
        <w:rPr>
          <w:rFonts w:ascii="Times New Roman" w:hAnsi="Times New Roman"/>
          <w:sz w:val="24"/>
          <w:szCs w:val="24"/>
        </w:rPr>
        <w:t xml:space="preserve"> al., 2006), bem como para avaliar a dinâmica da matéria  orgânica do solo (GAMA-RODRIGUES, 1997). Além de armazenadora de nutrientes, a biomassa microbiana pode servir como indicador rápido da sensibilidade da microbiota às interferências nos ecossistemas (CHOROMANSKA &amp; DELUCA, 2001).</w:t>
      </w:r>
    </w:p>
    <w:p w:rsidR="00B0650F" w:rsidRPr="005B47E5" w:rsidRDefault="00B0650F" w:rsidP="003E34F7">
      <w:pPr>
        <w:spacing w:after="0" w:line="240" w:lineRule="auto"/>
        <w:jc w:val="both"/>
        <w:rPr>
          <w:rFonts w:ascii="Times New Roman" w:hAnsi="Times New Roman"/>
          <w:b/>
          <w:sz w:val="24"/>
          <w:szCs w:val="24"/>
        </w:rPr>
      </w:pPr>
    </w:p>
    <w:p w:rsidR="00614C39" w:rsidRPr="005B47E5" w:rsidRDefault="002C3D4A" w:rsidP="003E34F7">
      <w:pPr>
        <w:spacing w:after="0" w:line="240" w:lineRule="auto"/>
        <w:jc w:val="center"/>
        <w:rPr>
          <w:rFonts w:ascii="Times New Roman" w:hAnsi="Times New Roman"/>
          <w:b/>
          <w:sz w:val="24"/>
          <w:szCs w:val="24"/>
        </w:rPr>
      </w:pPr>
      <w:r w:rsidRPr="005B47E5">
        <w:rPr>
          <w:rFonts w:ascii="Times New Roman" w:hAnsi="Times New Roman"/>
          <w:b/>
          <w:sz w:val="24"/>
          <w:szCs w:val="24"/>
        </w:rPr>
        <w:t>CON</w:t>
      </w:r>
      <w:r w:rsidR="00F71032" w:rsidRPr="005B47E5">
        <w:rPr>
          <w:rFonts w:ascii="Times New Roman" w:hAnsi="Times New Roman"/>
          <w:b/>
          <w:sz w:val="24"/>
          <w:szCs w:val="24"/>
        </w:rPr>
        <w:t>SIDERAÇÕES FINAIS</w:t>
      </w:r>
    </w:p>
    <w:p w:rsidR="00B0650F" w:rsidRPr="005B47E5" w:rsidRDefault="00B0650F" w:rsidP="003E34F7">
      <w:pPr>
        <w:spacing w:after="0" w:line="240" w:lineRule="auto"/>
        <w:jc w:val="both"/>
        <w:rPr>
          <w:rFonts w:ascii="Times New Roman" w:hAnsi="Times New Roman"/>
          <w:b/>
          <w:sz w:val="24"/>
          <w:szCs w:val="24"/>
        </w:rPr>
      </w:pPr>
    </w:p>
    <w:p w:rsidR="009E6023" w:rsidRPr="005B47E5" w:rsidRDefault="009E6023"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A difusão do conceito de qualidade do solo</w:t>
      </w:r>
      <w:r w:rsidR="00A0499D" w:rsidRPr="005B47E5">
        <w:rPr>
          <w:rFonts w:ascii="Times New Roman" w:hAnsi="Times New Roman"/>
          <w:sz w:val="24"/>
          <w:szCs w:val="24"/>
        </w:rPr>
        <w:t>,</w:t>
      </w:r>
      <w:r w:rsidRPr="005B47E5">
        <w:rPr>
          <w:rFonts w:ascii="Times New Roman" w:hAnsi="Times New Roman"/>
          <w:sz w:val="24"/>
          <w:szCs w:val="24"/>
        </w:rPr>
        <w:t xml:space="preserve"> tanto entre pesquisadores como entre agricultores</w:t>
      </w:r>
      <w:r w:rsidR="00A0499D" w:rsidRPr="005B47E5">
        <w:rPr>
          <w:rFonts w:ascii="Times New Roman" w:hAnsi="Times New Roman"/>
          <w:sz w:val="24"/>
          <w:szCs w:val="24"/>
        </w:rPr>
        <w:t>,</w:t>
      </w:r>
      <w:r w:rsidRPr="005B47E5">
        <w:rPr>
          <w:rFonts w:ascii="Times New Roman" w:hAnsi="Times New Roman"/>
          <w:sz w:val="24"/>
          <w:szCs w:val="24"/>
        </w:rPr>
        <w:t xml:space="preserve"> é um fator importante para o desenvolvimento da agricultura de forma </w:t>
      </w:r>
      <w:r w:rsidR="00CC2917" w:rsidRPr="005B47E5">
        <w:rPr>
          <w:rFonts w:ascii="Times New Roman" w:hAnsi="Times New Roman"/>
          <w:sz w:val="24"/>
          <w:szCs w:val="24"/>
        </w:rPr>
        <w:t>ecológica</w:t>
      </w:r>
      <w:r w:rsidRPr="005B47E5">
        <w:rPr>
          <w:rFonts w:ascii="Times New Roman" w:hAnsi="Times New Roman"/>
          <w:sz w:val="24"/>
          <w:szCs w:val="24"/>
        </w:rPr>
        <w:t xml:space="preserve">. </w:t>
      </w:r>
      <w:r w:rsidR="00E62936" w:rsidRPr="005B47E5">
        <w:rPr>
          <w:rFonts w:ascii="Times New Roman" w:hAnsi="Times New Roman"/>
          <w:sz w:val="24"/>
          <w:szCs w:val="24"/>
        </w:rPr>
        <w:t>Uma moderna concepção de qualidade de solo deve ser coerente com as particularidades inerentes a cada ecossistema. Deve considerar</w:t>
      </w:r>
      <w:r w:rsidRPr="005B47E5">
        <w:rPr>
          <w:rFonts w:ascii="Times New Roman" w:hAnsi="Times New Roman"/>
          <w:sz w:val="24"/>
          <w:szCs w:val="24"/>
        </w:rPr>
        <w:t xml:space="preserve"> os principais</w:t>
      </w:r>
      <w:r w:rsidR="00E62936" w:rsidRPr="005B47E5">
        <w:rPr>
          <w:rFonts w:ascii="Times New Roman" w:hAnsi="Times New Roman"/>
          <w:sz w:val="24"/>
          <w:szCs w:val="24"/>
        </w:rPr>
        <w:t xml:space="preserve"> problema</w:t>
      </w:r>
      <w:r w:rsidRPr="005B47E5">
        <w:rPr>
          <w:rFonts w:ascii="Times New Roman" w:hAnsi="Times New Roman"/>
          <w:sz w:val="24"/>
          <w:szCs w:val="24"/>
        </w:rPr>
        <w:t>s d</w:t>
      </w:r>
      <w:r w:rsidR="00E62936" w:rsidRPr="005B47E5">
        <w:rPr>
          <w:rFonts w:ascii="Times New Roman" w:hAnsi="Times New Roman"/>
          <w:sz w:val="24"/>
          <w:szCs w:val="24"/>
        </w:rPr>
        <w:t xml:space="preserve">os </w:t>
      </w:r>
      <w:r w:rsidRPr="005B47E5">
        <w:rPr>
          <w:rFonts w:ascii="Times New Roman" w:hAnsi="Times New Roman"/>
          <w:sz w:val="24"/>
          <w:szCs w:val="24"/>
        </w:rPr>
        <w:t xml:space="preserve">solos, </w:t>
      </w:r>
      <w:r w:rsidR="00E62936" w:rsidRPr="005B47E5">
        <w:rPr>
          <w:rFonts w:ascii="Times New Roman" w:hAnsi="Times New Roman"/>
          <w:sz w:val="24"/>
          <w:szCs w:val="24"/>
        </w:rPr>
        <w:t>degradação</w:t>
      </w:r>
      <w:r w:rsidR="009350DC" w:rsidRPr="005B47E5">
        <w:rPr>
          <w:rFonts w:ascii="Times New Roman" w:hAnsi="Times New Roman"/>
          <w:sz w:val="24"/>
          <w:szCs w:val="24"/>
        </w:rPr>
        <w:t xml:space="preserve"> e</w:t>
      </w:r>
      <w:r w:rsidR="00E62936" w:rsidRPr="005B47E5">
        <w:rPr>
          <w:rFonts w:ascii="Times New Roman" w:hAnsi="Times New Roman"/>
          <w:sz w:val="24"/>
          <w:szCs w:val="24"/>
        </w:rPr>
        <w:t xml:space="preserve"> a carência </w:t>
      </w:r>
      <w:r w:rsidRPr="005B47E5">
        <w:rPr>
          <w:rFonts w:ascii="Times New Roman" w:hAnsi="Times New Roman"/>
          <w:sz w:val="24"/>
          <w:szCs w:val="24"/>
        </w:rPr>
        <w:t xml:space="preserve">de nutrientes, para que </w:t>
      </w:r>
      <w:r w:rsidR="00E62936" w:rsidRPr="005B47E5">
        <w:rPr>
          <w:rFonts w:ascii="Times New Roman" w:hAnsi="Times New Roman"/>
          <w:sz w:val="24"/>
          <w:szCs w:val="24"/>
        </w:rPr>
        <w:t xml:space="preserve">soluções </w:t>
      </w:r>
      <w:r w:rsidRPr="005B47E5">
        <w:rPr>
          <w:rFonts w:ascii="Times New Roman" w:hAnsi="Times New Roman"/>
          <w:sz w:val="24"/>
          <w:szCs w:val="24"/>
        </w:rPr>
        <w:t xml:space="preserve">sejam encontradas e </w:t>
      </w:r>
      <w:r w:rsidR="00E62936" w:rsidRPr="005B47E5">
        <w:rPr>
          <w:rFonts w:ascii="Times New Roman" w:hAnsi="Times New Roman"/>
          <w:sz w:val="24"/>
          <w:szCs w:val="24"/>
        </w:rPr>
        <w:t xml:space="preserve">que </w:t>
      </w:r>
      <w:r w:rsidRPr="005B47E5">
        <w:rPr>
          <w:rFonts w:ascii="Times New Roman" w:hAnsi="Times New Roman"/>
          <w:sz w:val="24"/>
          <w:szCs w:val="24"/>
        </w:rPr>
        <w:t>estas</w:t>
      </w:r>
      <w:r w:rsidR="00E62936" w:rsidRPr="005B47E5">
        <w:rPr>
          <w:rFonts w:ascii="Times New Roman" w:hAnsi="Times New Roman"/>
          <w:sz w:val="24"/>
          <w:szCs w:val="24"/>
        </w:rPr>
        <w:t xml:space="preserve"> contribuam para o desenvolvimento de manejos sustentáveis do solo. </w:t>
      </w:r>
    </w:p>
    <w:p w:rsidR="00CC2917" w:rsidRPr="005B47E5" w:rsidRDefault="00417DC6" w:rsidP="003E34F7">
      <w:pPr>
        <w:spacing w:after="0" w:line="240" w:lineRule="auto"/>
        <w:ind w:firstLine="284"/>
        <w:jc w:val="both"/>
        <w:rPr>
          <w:rFonts w:ascii="Times New Roman" w:hAnsi="Times New Roman"/>
          <w:sz w:val="24"/>
          <w:szCs w:val="24"/>
        </w:rPr>
      </w:pPr>
      <w:r w:rsidRPr="005B47E5">
        <w:rPr>
          <w:rFonts w:ascii="Times New Roman" w:hAnsi="Times New Roman"/>
          <w:sz w:val="24"/>
          <w:szCs w:val="24"/>
        </w:rPr>
        <w:t>O</w:t>
      </w:r>
      <w:r w:rsidR="009E6023" w:rsidRPr="005B47E5">
        <w:rPr>
          <w:rFonts w:ascii="Times New Roman" w:hAnsi="Times New Roman"/>
          <w:sz w:val="24"/>
          <w:szCs w:val="24"/>
        </w:rPr>
        <w:t>s indicadores da qualidade do solo</w:t>
      </w:r>
      <w:r w:rsidRPr="005B47E5">
        <w:rPr>
          <w:rFonts w:ascii="Times New Roman" w:hAnsi="Times New Roman"/>
          <w:sz w:val="24"/>
          <w:szCs w:val="24"/>
        </w:rPr>
        <w:t xml:space="preserve"> cumprem bem esse papel, pois</w:t>
      </w:r>
      <w:r w:rsidR="00CC2917" w:rsidRPr="005B47E5">
        <w:rPr>
          <w:rFonts w:ascii="Times New Roman" w:hAnsi="Times New Roman"/>
          <w:sz w:val="24"/>
          <w:szCs w:val="24"/>
        </w:rPr>
        <w:t xml:space="preserve"> indicam o estado em que se encontra uma determinada área quanto aos seus atributos físicos, químicos e biológicos. </w:t>
      </w:r>
    </w:p>
    <w:p w:rsidR="00674396" w:rsidRPr="005B47E5" w:rsidRDefault="00CC2917" w:rsidP="003E34F7">
      <w:pPr>
        <w:spacing w:after="0" w:line="240" w:lineRule="auto"/>
        <w:ind w:firstLine="284"/>
        <w:jc w:val="both"/>
        <w:rPr>
          <w:rFonts w:ascii="Times New Roman" w:eastAsia="TimesNewRoman" w:hAnsi="Times New Roman"/>
          <w:sz w:val="24"/>
          <w:szCs w:val="24"/>
          <w:lang w:eastAsia="pt-BR"/>
        </w:rPr>
      </w:pPr>
      <w:r w:rsidRPr="005B47E5">
        <w:rPr>
          <w:rFonts w:ascii="Times New Roman" w:hAnsi="Times New Roman"/>
          <w:sz w:val="24"/>
          <w:szCs w:val="24"/>
        </w:rPr>
        <w:t xml:space="preserve">Para que um indicador seja eficaz é necessário que este possua a </w:t>
      </w:r>
      <w:r w:rsidRPr="005B47E5">
        <w:rPr>
          <w:rFonts w:ascii="Times New Roman" w:hAnsi="Times New Roman"/>
          <w:sz w:val="24"/>
          <w:szCs w:val="24"/>
          <w:lang w:eastAsia="pt-BR"/>
        </w:rPr>
        <w:t xml:space="preserve">capacidade de responder de forma rápida aos distúrbios causados pelos diferentes manejos do solo e dentre os indicadores que possuem essa característica estão </w:t>
      </w:r>
      <w:proofErr w:type="gramStart"/>
      <w:r w:rsidR="009E6023" w:rsidRPr="005B47E5">
        <w:rPr>
          <w:rFonts w:ascii="Times New Roman" w:hAnsi="Times New Roman"/>
          <w:sz w:val="24"/>
          <w:szCs w:val="24"/>
        </w:rPr>
        <w:t>a</w:t>
      </w:r>
      <w:proofErr w:type="gramEnd"/>
      <w:r w:rsidR="009E6023" w:rsidRPr="005B47E5">
        <w:rPr>
          <w:rFonts w:ascii="Times New Roman" w:hAnsi="Times New Roman"/>
          <w:sz w:val="24"/>
          <w:szCs w:val="24"/>
        </w:rPr>
        <w:t xml:space="preserve"> matéri</w:t>
      </w:r>
      <w:r w:rsidRPr="005B47E5">
        <w:rPr>
          <w:rFonts w:ascii="Times New Roman" w:hAnsi="Times New Roman"/>
          <w:sz w:val="24"/>
          <w:szCs w:val="24"/>
        </w:rPr>
        <w:t>a orgâni</w:t>
      </w:r>
      <w:r w:rsidR="00417DC6" w:rsidRPr="005B47E5">
        <w:rPr>
          <w:rFonts w:ascii="Times New Roman" w:hAnsi="Times New Roman"/>
          <w:sz w:val="24"/>
          <w:szCs w:val="24"/>
        </w:rPr>
        <w:t xml:space="preserve">ca e os microrganismos do solo, </w:t>
      </w:r>
      <w:r w:rsidR="00090AEE" w:rsidRPr="005B47E5">
        <w:rPr>
          <w:rFonts w:ascii="Times New Roman" w:hAnsi="Times New Roman"/>
          <w:sz w:val="24"/>
          <w:szCs w:val="24"/>
        </w:rPr>
        <w:t xml:space="preserve">que </w:t>
      </w:r>
      <w:r w:rsidR="00417DC6" w:rsidRPr="005B47E5">
        <w:rPr>
          <w:rFonts w:ascii="Times New Roman" w:hAnsi="Times New Roman"/>
          <w:sz w:val="24"/>
          <w:szCs w:val="24"/>
        </w:rPr>
        <w:t xml:space="preserve"> possuem</w:t>
      </w:r>
      <w:r w:rsidR="004E399D" w:rsidRPr="005B47E5">
        <w:rPr>
          <w:rFonts w:ascii="Times New Roman" w:eastAsia="TimesNewRoman" w:hAnsi="Times New Roman"/>
          <w:sz w:val="24"/>
          <w:szCs w:val="24"/>
          <w:lang w:eastAsia="pt-BR"/>
        </w:rPr>
        <w:t xml:space="preserve"> uma importância muito grande na sustentabilidade dos ecossistem</w:t>
      </w:r>
      <w:r w:rsidR="00417DC6" w:rsidRPr="005B47E5">
        <w:rPr>
          <w:rFonts w:ascii="Times New Roman" w:eastAsia="TimesNewRoman" w:hAnsi="Times New Roman"/>
          <w:sz w:val="24"/>
          <w:szCs w:val="24"/>
          <w:lang w:eastAsia="pt-BR"/>
        </w:rPr>
        <w:t xml:space="preserve">as, influenciando sobremaneira os atributos </w:t>
      </w:r>
      <w:r w:rsidR="00A0499D" w:rsidRPr="005B47E5">
        <w:rPr>
          <w:rFonts w:ascii="Times New Roman" w:eastAsia="TimesNewRoman" w:hAnsi="Times New Roman"/>
          <w:sz w:val="24"/>
          <w:szCs w:val="24"/>
          <w:lang w:eastAsia="pt-BR"/>
        </w:rPr>
        <w:t xml:space="preserve">físicos e químicos </w:t>
      </w:r>
      <w:r w:rsidR="004E399D" w:rsidRPr="005B47E5">
        <w:rPr>
          <w:rFonts w:ascii="Times New Roman" w:eastAsia="TimesNewRoman" w:hAnsi="Times New Roman"/>
          <w:sz w:val="24"/>
          <w:szCs w:val="24"/>
          <w:lang w:eastAsia="pt-BR"/>
        </w:rPr>
        <w:t>do solo.</w:t>
      </w:r>
    </w:p>
    <w:p w:rsidR="00674396" w:rsidRDefault="00674396" w:rsidP="003E34F7">
      <w:pPr>
        <w:spacing w:after="0" w:line="240" w:lineRule="auto"/>
        <w:ind w:firstLine="284"/>
        <w:jc w:val="both"/>
        <w:rPr>
          <w:rFonts w:ascii="Times New Roman" w:hAnsi="Times New Roman"/>
          <w:sz w:val="24"/>
          <w:szCs w:val="24"/>
        </w:rPr>
      </w:pPr>
    </w:p>
    <w:p w:rsidR="005B47E5" w:rsidRDefault="005B47E5" w:rsidP="003E34F7">
      <w:pPr>
        <w:spacing w:after="0" w:line="240" w:lineRule="auto"/>
        <w:ind w:firstLine="284"/>
        <w:jc w:val="both"/>
        <w:rPr>
          <w:rFonts w:ascii="Times New Roman" w:hAnsi="Times New Roman"/>
          <w:sz w:val="24"/>
          <w:szCs w:val="24"/>
        </w:rPr>
      </w:pPr>
    </w:p>
    <w:p w:rsidR="005B47E5" w:rsidRPr="005B47E5" w:rsidRDefault="005B47E5" w:rsidP="003E34F7">
      <w:pPr>
        <w:spacing w:after="0" w:line="240" w:lineRule="auto"/>
        <w:ind w:firstLine="284"/>
        <w:jc w:val="both"/>
        <w:rPr>
          <w:rFonts w:ascii="Times New Roman" w:hAnsi="Times New Roman"/>
          <w:sz w:val="24"/>
          <w:szCs w:val="24"/>
        </w:rPr>
      </w:pPr>
    </w:p>
    <w:p w:rsidR="009D18BB" w:rsidRPr="005B47E5" w:rsidRDefault="00603392" w:rsidP="003E34F7">
      <w:pPr>
        <w:spacing w:after="0" w:line="240" w:lineRule="auto"/>
        <w:jc w:val="center"/>
        <w:rPr>
          <w:rFonts w:ascii="Times New Roman" w:hAnsi="Times New Roman"/>
          <w:sz w:val="24"/>
          <w:szCs w:val="24"/>
        </w:rPr>
      </w:pPr>
      <w:r w:rsidRPr="005B47E5">
        <w:rPr>
          <w:rFonts w:ascii="Times New Roman" w:hAnsi="Times New Roman"/>
          <w:b/>
          <w:sz w:val="24"/>
          <w:szCs w:val="24"/>
          <w:lang w:eastAsia="pt-BR"/>
        </w:rPr>
        <w:lastRenderedPageBreak/>
        <w:t>REFERÊNCIAS</w:t>
      </w:r>
      <w:r w:rsidR="00674396" w:rsidRPr="005B47E5">
        <w:rPr>
          <w:rFonts w:ascii="Times New Roman" w:hAnsi="Times New Roman"/>
          <w:b/>
          <w:sz w:val="24"/>
          <w:szCs w:val="24"/>
          <w:lang w:eastAsia="pt-BR"/>
        </w:rPr>
        <w:t xml:space="preserve"> </w:t>
      </w:r>
    </w:p>
    <w:p w:rsidR="00E84077" w:rsidRPr="005B47E5" w:rsidRDefault="00E84077" w:rsidP="003E34F7">
      <w:pPr>
        <w:autoSpaceDE w:val="0"/>
        <w:autoSpaceDN w:val="0"/>
        <w:adjustRightInd w:val="0"/>
        <w:spacing w:after="0" w:line="240" w:lineRule="auto"/>
        <w:jc w:val="center"/>
        <w:rPr>
          <w:rFonts w:ascii="Times New Roman" w:hAnsi="Times New Roman"/>
          <w:b/>
          <w:sz w:val="24"/>
          <w:szCs w:val="24"/>
          <w:lang w:eastAsia="pt-BR"/>
        </w:rPr>
      </w:pPr>
    </w:p>
    <w:p w:rsidR="00C861DD" w:rsidRPr="005B47E5" w:rsidRDefault="00C861DD"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 xml:space="preserve">ALVES, </w:t>
      </w:r>
      <w:proofErr w:type="spellStart"/>
      <w:r w:rsidRPr="005B47E5">
        <w:rPr>
          <w:rFonts w:ascii="Times New Roman" w:hAnsi="Times New Roman"/>
          <w:sz w:val="24"/>
          <w:szCs w:val="24"/>
          <w:lang w:eastAsia="pt-BR"/>
        </w:rPr>
        <w:t>M.C.</w:t>
      </w:r>
      <w:proofErr w:type="spellEnd"/>
      <w:r w:rsidRPr="005B47E5">
        <w:rPr>
          <w:rFonts w:ascii="Times New Roman" w:hAnsi="Times New Roman"/>
          <w:sz w:val="24"/>
          <w:szCs w:val="24"/>
          <w:lang w:eastAsia="pt-BR"/>
        </w:rPr>
        <w:t xml:space="preserve">; SUZUKI, </w:t>
      </w:r>
      <w:proofErr w:type="spellStart"/>
      <w:r w:rsidRPr="005B47E5">
        <w:rPr>
          <w:rFonts w:ascii="Times New Roman" w:hAnsi="Times New Roman"/>
          <w:sz w:val="24"/>
          <w:szCs w:val="24"/>
          <w:lang w:eastAsia="pt-BR"/>
        </w:rPr>
        <w:t>L.G.A.S.</w:t>
      </w:r>
      <w:proofErr w:type="spellEnd"/>
      <w:r w:rsidRPr="005B47E5">
        <w:rPr>
          <w:rFonts w:ascii="Times New Roman" w:hAnsi="Times New Roman"/>
          <w:sz w:val="24"/>
          <w:szCs w:val="24"/>
          <w:lang w:eastAsia="pt-BR"/>
        </w:rPr>
        <w:t xml:space="preserve">; SUZUKI, </w:t>
      </w:r>
      <w:proofErr w:type="spellStart"/>
      <w:r w:rsidRPr="005B47E5">
        <w:rPr>
          <w:rFonts w:ascii="Times New Roman" w:hAnsi="Times New Roman"/>
          <w:sz w:val="24"/>
          <w:szCs w:val="24"/>
          <w:lang w:eastAsia="pt-BR"/>
        </w:rPr>
        <w:t>L.E.A.S.</w:t>
      </w:r>
      <w:proofErr w:type="spellEnd"/>
      <w:r w:rsidRPr="005B47E5">
        <w:rPr>
          <w:rFonts w:ascii="Times New Roman" w:hAnsi="Times New Roman"/>
          <w:sz w:val="24"/>
          <w:szCs w:val="24"/>
          <w:lang w:eastAsia="pt-BR"/>
        </w:rPr>
        <w:t xml:space="preserve"> Densidade do solo e infiltração de água como indicadores da qualidade física de um </w:t>
      </w:r>
      <w:proofErr w:type="spellStart"/>
      <w:r w:rsidRPr="005B47E5">
        <w:rPr>
          <w:rFonts w:ascii="Times New Roman" w:hAnsi="Times New Roman"/>
          <w:sz w:val="24"/>
          <w:szCs w:val="24"/>
          <w:lang w:eastAsia="pt-BR"/>
        </w:rPr>
        <w:t>Latossolo</w:t>
      </w:r>
      <w:proofErr w:type="spellEnd"/>
      <w:r w:rsidRPr="005B47E5">
        <w:rPr>
          <w:rFonts w:ascii="Times New Roman" w:hAnsi="Times New Roman"/>
          <w:sz w:val="24"/>
          <w:szCs w:val="24"/>
          <w:lang w:eastAsia="pt-BR"/>
        </w:rPr>
        <w:t xml:space="preserve"> Vermelho distrófico em recuperação. </w:t>
      </w:r>
      <w:r w:rsidRPr="005B47E5">
        <w:rPr>
          <w:rFonts w:ascii="Times New Roman" w:hAnsi="Times New Roman"/>
          <w:b/>
          <w:sz w:val="24"/>
          <w:szCs w:val="24"/>
          <w:lang w:eastAsia="pt-BR"/>
        </w:rPr>
        <w:t>Revista Brasileira de Ciência do Solo</w:t>
      </w:r>
      <w:r w:rsidRPr="005B47E5">
        <w:rPr>
          <w:rFonts w:ascii="Times New Roman" w:hAnsi="Times New Roman"/>
          <w:sz w:val="24"/>
          <w:szCs w:val="24"/>
          <w:lang w:eastAsia="pt-BR"/>
        </w:rPr>
        <w:t>, Viçosa, v. 31, p. 617-625, 2007.</w:t>
      </w:r>
    </w:p>
    <w:p w:rsidR="00C861DD" w:rsidRPr="005B47E5" w:rsidRDefault="00685268"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 xml:space="preserve">ARAÚJO, R.; GOEDERT, </w:t>
      </w:r>
      <w:proofErr w:type="spellStart"/>
      <w:r w:rsidRPr="005B47E5">
        <w:rPr>
          <w:rFonts w:ascii="Times New Roman" w:hAnsi="Times New Roman"/>
          <w:sz w:val="24"/>
          <w:szCs w:val="24"/>
          <w:lang w:eastAsia="pt-BR"/>
        </w:rPr>
        <w:t>W.J.</w:t>
      </w:r>
      <w:proofErr w:type="spellEnd"/>
      <w:r w:rsidRPr="005B47E5">
        <w:rPr>
          <w:rFonts w:ascii="Times New Roman" w:hAnsi="Times New Roman"/>
          <w:sz w:val="24"/>
          <w:szCs w:val="24"/>
          <w:lang w:eastAsia="pt-BR"/>
        </w:rPr>
        <w:t>;</w:t>
      </w:r>
      <w:r w:rsidR="00C861DD" w:rsidRPr="005B47E5">
        <w:rPr>
          <w:rFonts w:ascii="Times New Roman" w:hAnsi="Times New Roman"/>
          <w:sz w:val="24"/>
          <w:szCs w:val="24"/>
          <w:lang w:eastAsia="pt-BR"/>
        </w:rPr>
        <w:t xml:space="preserve"> LACERDA, </w:t>
      </w:r>
      <w:proofErr w:type="spellStart"/>
      <w:r w:rsidR="00C861DD" w:rsidRPr="005B47E5">
        <w:rPr>
          <w:rFonts w:ascii="Times New Roman" w:hAnsi="Times New Roman"/>
          <w:sz w:val="24"/>
          <w:szCs w:val="24"/>
          <w:lang w:eastAsia="pt-BR"/>
        </w:rPr>
        <w:t>M.P.C.</w:t>
      </w:r>
      <w:proofErr w:type="spellEnd"/>
      <w:r w:rsidR="00C861DD" w:rsidRPr="005B47E5">
        <w:rPr>
          <w:rFonts w:ascii="Times New Roman" w:hAnsi="Times New Roman"/>
          <w:sz w:val="24"/>
          <w:szCs w:val="24"/>
          <w:lang w:eastAsia="pt-BR"/>
        </w:rPr>
        <w:t xml:space="preserve"> Qualidade de um solo sob diferentes usos e sob cerrado nativo. </w:t>
      </w:r>
      <w:r w:rsidR="00C861DD" w:rsidRPr="005B47E5">
        <w:rPr>
          <w:rFonts w:ascii="Times New Roman" w:hAnsi="Times New Roman"/>
          <w:b/>
          <w:sz w:val="24"/>
          <w:szCs w:val="24"/>
          <w:lang w:eastAsia="pt-BR"/>
        </w:rPr>
        <w:t>Revista Brasileira de Ciência do Solo</w:t>
      </w:r>
      <w:r w:rsidR="00C861DD" w:rsidRPr="005B47E5">
        <w:rPr>
          <w:rFonts w:ascii="Times New Roman" w:hAnsi="Times New Roman"/>
          <w:sz w:val="24"/>
          <w:szCs w:val="24"/>
          <w:lang w:eastAsia="pt-BR"/>
        </w:rPr>
        <w:t>, Viçosa, v.31, p.1099-1108, 2007.</w:t>
      </w:r>
    </w:p>
    <w:p w:rsidR="00F05B2F" w:rsidRPr="005B47E5" w:rsidRDefault="00E17C5A" w:rsidP="003E34F7">
      <w:pPr>
        <w:autoSpaceDE w:val="0"/>
        <w:autoSpaceDN w:val="0"/>
        <w:adjustRightInd w:val="0"/>
        <w:spacing w:after="0" w:line="240" w:lineRule="auto"/>
        <w:jc w:val="both"/>
        <w:rPr>
          <w:rFonts w:ascii="Times New Roman" w:eastAsia="TimesNewRoman" w:hAnsi="Times New Roman"/>
          <w:sz w:val="24"/>
          <w:szCs w:val="24"/>
          <w:lang w:eastAsia="pt-BR"/>
        </w:rPr>
      </w:pPr>
      <w:r w:rsidRPr="005B47E5">
        <w:rPr>
          <w:rFonts w:ascii="Times New Roman" w:eastAsia="TimesNewRoman" w:hAnsi="Times New Roman"/>
          <w:sz w:val="24"/>
          <w:szCs w:val="24"/>
          <w:lang w:eastAsia="pt-BR"/>
        </w:rPr>
        <w:t>ARAÚ</w:t>
      </w:r>
      <w:r w:rsidR="00F05B2F" w:rsidRPr="005B47E5">
        <w:rPr>
          <w:rFonts w:ascii="Times New Roman" w:eastAsia="TimesNewRoman" w:hAnsi="Times New Roman"/>
          <w:sz w:val="24"/>
          <w:szCs w:val="24"/>
          <w:lang w:eastAsia="pt-BR"/>
        </w:rPr>
        <w:t xml:space="preserve">JO, </w:t>
      </w:r>
      <w:proofErr w:type="spellStart"/>
      <w:r w:rsidR="00F05B2F" w:rsidRPr="005B47E5">
        <w:rPr>
          <w:rFonts w:ascii="Times New Roman" w:eastAsia="TimesNewRoman" w:hAnsi="Times New Roman"/>
          <w:sz w:val="24"/>
          <w:szCs w:val="24"/>
          <w:lang w:eastAsia="pt-BR"/>
        </w:rPr>
        <w:t>A.S.F.</w:t>
      </w:r>
      <w:proofErr w:type="spellEnd"/>
      <w:r w:rsidR="00F05B2F" w:rsidRPr="005B47E5">
        <w:rPr>
          <w:rFonts w:ascii="Times New Roman" w:eastAsia="TimesNewRoman" w:hAnsi="Times New Roman"/>
          <w:sz w:val="24"/>
          <w:szCs w:val="24"/>
          <w:lang w:eastAsia="pt-BR"/>
        </w:rPr>
        <w:t xml:space="preserve">; MONTEIRO, </w:t>
      </w:r>
      <w:proofErr w:type="spellStart"/>
      <w:r w:rsidR="00F05B2F" w:rsidRPr="005B47E5">
        <w:rPr>
          <w:rFonts w:ascii="Times New Roman" w:eastAsia="TimesNewRoman" w:hAnsi="Times New Roman"/>
          <w:sz w:val="24"/>
          <w:szCs w:val="24"/>
          <w:lang w:eastAsia="pt-BR"/>
        </w:rPr>
        <w:t>R.T.R.</w:t>
      </w:r>
      <w:proofErr w:type="spellEnd"/>
      <w:r w:rsidR="00F05B2F" w:rsidRPr="005B47E5">
        <w:rPr>
          <w:rFonts w:ascii="Times New Roman" w:eastAsia="TimesNewRoman" w:hAnsi="Times New Roman"/>
          <w:sz w:val="24"/>
          <w:szCs w:val="24"/>
          <w:lang w:eastAsia="pt-BR"/>
        </w:rPr>
        <w:t xml:space="preserve"> Indicadores biológicos de qualidade do solo.</w:t>
      </w:r>
    </w:p>
    <w:p w:rsidR="00F05B2F" w:rsidRPr="005B47E5" w:rsidRDefault="00F05B2F" w:rsidP="003E34F7">
      <w:pPr>
        <w:autoSpaceDE w:val="0"/>
        <w:autoSpaceDN w:val="0"/>
        <w:adjustRightInd w:val="0"/>
        <w:spacing w:line="240" w:lineRule="auto"/>
        <w:jc w:val="both"/>
        <w:rPr>
          <w:rFonts w:ascii="Times New Roman" w:hAnsi="Times New Roman"/>
          <w:sz w:val="24"/>
          <w:szCs w:val="24"/>
          <w:lang w:eastAsia="pt-BR"/>
        </w:rPr>
      </w:pPr>
      <w:proofErr w:type="spellStart"/>
      <w:r w:rsidRPr="005B47E5">
        <w:rPr>
          <w:rFonts w:ascii="Times New Roman" w:eastAsia="TimesNewRoman" w:hAnsi="Times New Roman"/>
          <w:b/>
          <w:sz w:val="24"/>
          <w:szCs w:val="24"/>
          <w:lang w:eastAsia="pt-BR"/>
        </w:rPr>
        <w:t>Biosci</w:t>
      </w:r>
      <w:r w:rsidR="00FE4765" w:rsidRPr="005B47E5">
        <w:rPr>
          <w:rFonts w:ascii="Times New Roman" w:eastAsia="TimesNewRoman" w:hAnsi="Times New Roman"/>
          <w:b/>
          <w:sz w:val="24"/>
          <w:szCs w:val="24"/>
          <w:lang w:eastAsia="pt-BR"/>
        </w:rPr>
        <w:t>encie</w:t>
      </w:r>
      <w:proofErr w:type="spellEnd"/>
      <w:r w:rsidRPr="005B47E5">
        <w:rPr>
          <w:rFonts w:ascii="Times New Roman" w:eastAsia="TimesNewRoman" w:hAnsi="Times New Roman"/>
          <w:b/>
          <w:sz w:val="24"/>
          <w:szCs w:val="24"/>
          <w:lang w:eastAsia="pt-BR"/>
        </w:rPr>
        <w:t xml:space="preserve"> </w:t>
      </w:r>
      <w:proofErr w:type="spellStart"/>
      <w:r w:rsidRPr="005B47E5">
        <w:rPr>
          <w:rFonts w:ascii="Times New Roman" w:eastAsia="TimesNewRoman" w:hAnsi="Times New Roman"/>
          <w:b/>
          <w:sz w:val="24"/>
          <w:szCs w:val="24"/>
          <w:lang w:eastAsia="pt-BR"/>
        </w:rPr>
        <w:t>J</w:t>
      </w:r>
      <w:r w:rsidR="00FE4765" w:rsidRPr="005B47E5">
        <w:rPr>
          <w:rFonts w:ascii="Times New Roman" w:eastAsia="TimesNewRoman" w:hAnsi="Times New Roman"/>
          <w:b/>
          <w:sz w:val="24"/>
          <w:szCs w:val="24"/>
          <w:lang w:eastAsia="pt-BR"/>
        </w:rPr>
        <w:t>ournal</w:t>
      </w:r>
      <w:proofErr w:type="spellEnd"/>
      <w:r w:rsidRPr="005B47E5">
        <w:rPr>
          <w:rFonts w:ascii="Times New Roman" w:eastAsia="TimesNewRoman" w:hAnsi="Times New Roman"/>
          <w:sz w:val="24"/>
          <w:szCs w:val="24"/>
          <w:lang w:eastAsia="pt-BR"/>
        </w:rPr>
        <w:t>, Uberlândia, v. 23, n. 3, p. 66-75, 2007.</w:t>
      </w:r>
    </w:p>
    <w:p w:rsidR="00134152" w:rsidRPr="005B47E5" w:rsidRDefault="00134152"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 xml:space="preserve">BALOTA, </w:t>
      </w:r>
      <w:proofErr w:type="spellStart"/>
      <w:r w:rsidRPr="005B47E5">
        <w:rPr>
          <w:rFonts w:ascii="Times New Roman" w:hAnsi="Times New Roman"/>
          <w:sz w:val="24"/>
          <w:szCs w:val="24"/>
          <w:lang w:eastAsia="pt-BR"/>
        </w:rPr>
        <w:t>E.L.</w:t>
      </w:r>
      <w:proofErr w:type="spellEnd"/>
      <w:r w:rsidRPr="005B47E5">
        <w:rPr>
          <w:rFonts w:ascii="Times New Roman" w:hAnsi="Times New Roman"/>
          <w:sz w:val="24"/>
          <w:szCs w:val="24"/>
          <w:lang w:eastAsia="pt-BR"/>
        </w:rPr>
        <w:t xml:space="preserve">; COLOZZI-FILHO, A.; ANDRADE, </w:t>
      </w:r>
      <w:proofErr w:type="spellStart"/>
      <w:r w:rsidRPr="005B47E5">
        <w:rPr>
          <w:rFonts w:ascii="Times New Roman" w:hAnsi="Times New Roman"/>
          <w:sz w:val="24"/>
          <w:szCs w:val="24"/>
          <w:lang w:eastAsia="pt-BR"/>
        </w:rPr>
        <w:t>D.S.</w:t>
      </w:r>
      <w:proofErr w:type="spellEnd"/>
      <w:r w:rsidRPr="005B47E5">
        <w:rPr>
          <w:rFonts w:ascii="Times New Roman" w:hAnsi="Times New Roman"/>
          <w:sz w:val="24"/>
          <w:szCs w:val="24"/>
          <w:lang w:eastAsia="pt-BR"/>
        </w:rPr>
        <w:t xml:space="preserve">; HUNGRIA, M. Biomassa microbiana e sua atividade em solos sob diferentes sistemas de preparo e sucessão de culturas. </w:t>
      </w:r>
      <w:r w:rsidRPr="005B47E5">
        <w:rPr>
          <w:rFonts w:ascii="Times New Roman" w:hAnsi="Times New Roman"/>
          <w:b/>
          <w:bCs/>
          <w:sz w:val="24"/>
          <w:szCs w:val="24"/>
          <w:lang w:eastAsia="pt-BR"/>
        </w:rPr>
        <w:t>Revista Brasileira de Ciência do Solo</w:t>
      </w:r>
      <w:r w:rsidRPr="005B47E5">
        <w:rPr>
          <w:rFonts w:ascii="Times New Roman" w:hAnsi="Times New Roman"/>
          <w:sz w:val="24"/>
          <w:szCs w:val="24"/>
          <w:lang w:eastAsia="pt-BR"/>
        </w:rPr>
        <w:t>, Viçosa, v. 22, p. 641-649, 1998.</w:t>
      </w:r>
    </w:p>
    <w:p w:rsidR="00C861DD" w:rsidRPr="005B47E5" w:rsidRDefault="00C861DD"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 xml:space="preserve">BALOTA, E. L.; COLOZZI-FILHO, A.; ANDRADE, D. S.; DICK, R. P. Microbial </w:t>
      </w:r>
      <w:proofErr w:type="spellStart"/>
      <w:r w:rsidRPr="005B47E5">
        <w:rPr>
          <w:rFonts w:ascii="Times New Roman" w:hAnsi="Times New Roman"/>
          <w:sz w:val="24"/>
          <w:szCs w:val="24"/>
          <w:lang w:eastAsia="pt-BR"/>
        </w:rPr>
        <w:t>biomass</w:t>
      </w:r>
      <w:proofErr w:type="spellEnd"/>
      <w:r w:rsidRPr="005B47E5">
        <w:rPr>
          <w:rFonts w:ascii="Times New Roman" w:hAnsi="Times New Roman"/>
          <w:sz w:val="24"/>
          <w:szCs w:val="24"/>
          <w:lang w:eastAsia="pt-BR"/>
        </w:rPr>
        <w:t xml:space="preserve"> in </w:t>
      </w:r>
      <w:proofErr w:type="spellStart"/>
      <w:r w:rsidRPr="005B47E5">
        <w:rPr>
          <w:rFonts w:ascii="Times New Roman" w:hAnsi="Times New Roman"/>
          <w:sz w:val="24"/>
          <w:szCs w:val="24"/>
          <w:lang w:eastAsia="pt-BR"/>
        </w:rPr>
        <w:t>soils</w:t>
      </w:r>
      <w:proofErr w:type="spellEnd"/>
      <w:r w:rsidRPr="005B47E5">
        <w:rPr>
          <w:rFonts w:ascii="Times New Roman" w:hAnsi="Times New Roman"/>
          <w:sz w:val="24"/>
          <w:szCs w:val="24"/>
          <w:lang w:eastAsia="pt-BR"/>
        </w:rPr>
        <w:t xml:space="preserve"> </w:t>
      </w:r>
      <w:proofErr w:type="spellStart"/>
      <w:r w:rsidRPr="005B47E5">
        <w:rPr>
          <w:rFonts w:ascii="Times New Roman" w:hAnsi="Times New Roman"/>
          <w:sz w:val="24"/>
          <w:szCs w:val="24"/>
          <w:lang w:eastAsia="pt-BR"/>
        </w:rPr>
        <w:t>under</w:t>
      </w:r>
      <w:proofErr w:type="spellEnd"/>
      <w:r w:rsidRPr="005B47E5">
        <w:rPr>
          <w:rFonts w:ascii="Times New Roman" w:hAnsi="Times New Roman"/>
          <w:sz w:val="24"/>
          <w:szCs w:val="24"/>
          <w:lang w:eastAsia="pt-BR"/>
        </w:rPr>
        <w:t xml:space="preserve"> </w:t>
      </w:r>
      <w:proofErr w:type="spellStart"/>
      <w:r w:rsidRPr="005B47E5">
        <w:rPr>
          <w:rFonts w:ascii="Times New Roman" w:hAnsi="Times New Roman"/>
          <w:sz w:val="24"/>
          <w:szCs w:val="24"/>
          <w:lang w:eastAsia="pt-BR"/>
        </w:rPr>
        <w:t>different</w:t>
      </w:r>
      <w:proofErr w:type="spellEnd"/>
      <w:r w:rsidRPr="005B47E5">
        <w:rPr>
          <w:rFonts w:ascii="Times New Roman" w:hAnsi="Times New Roman"/>
          <w:sz w:val="24"/>
          <w:szCs w:val="24"/>
          <w:lang w:eastAsia="pt-BR"/>
        </w:rPr>
        <w:t xml:space="preserve"> </w:t>
      </w:r>
      <w:proofErr w:type="spellStart"/>
      <w:r w:rsidRPr="005B47E5">
        <w:rPr>
          <w:rFonts w:ascii="Times New Roman" w:hAnsi="Times New Roman"/>
          <w:sz w:val="24"/>
          <w:szCs w:val="24"/>
          <w:lang w:eastAsia="pt-BR"/>
        </w:rPr>
        <w:t>tillage</w:t>
      </w:r>
      <w:proofErr w:type="spellEnd"/>
      <w:r w:rsidRPr="005B47E5">
        <w:rPr>
          <w:rFonts w:ascii="Times New Roman" w:hAnsi="Times New Roman"/>
          <w:sz w:val="24"/>
          <w:szCs w:val="24"/>
          <w:lang w:eastAsia="pt-BR"/>
        </w:rPr>
        <w:t xml:space="preserve"> </w:t>
      </w:r>
      <w:proofErr w:type="spellStart"/>
      <w:r w:rsidRPr="005B47E5">
        <w:rPr>
          <w:rFonts w:ascii="Times New Roman" w:hAnsi="Times New Roman"/>
          <w:sz w:val="24"/>
          <w:szCs w:val="24"/>
          <w:lang w:eastAsia="pt-BR"/>
        </w:rPr>
        <w:t>and</w:t>
      </w:r>
      <w:proofErr w:type="spellEnd"/>
      <w:r w:rsidRPr="005B47E5">
        <w:rPr>
          <w:rFonts w:ascii="Times New Roman" w:hAnsi="Times New Roman"/>
          <w:sz w:val="24"/>
          <w:szCs w:val="24"/>
          <w:lang w:eastAsia="pt-BR"/>
        </w:rPr>
        <w:t xml:space="preserve"> </w:t>
      </w:r>
      <w:proofErr w:type="spellStart"/>
      <w:r w:rsidRPr="005B47E5">
        <w:rPr>
          <w:rFonts w:ascii="Times New Roman" w:hAnsi="Times New Roman"/>
          <w:sz w:val="24"/>
          <w:szCs w:val="24"/>
          <w:lang w:eastAsia="pt-BR"/>
        </w:rPr>
        <w:t>crop</w:t>
      </w:r>
      <w:proofErr w:type="spellEnd"/>
      <w:r w:rsidRPr="005B47E5">
        <w:rPr>
          <w:rFonts w:ascii="Times New Roman" w:hAnsi="Times New Roman"/>
          <w:sz w:val="24"/>
          <w:szCs w:val="24"/>
          <w:lang w:eastAsia="pt-BR"/>
        </w:rPr>
        <w:t xml:space="preserve"> </w:t>
      </w:r>
      <w:proofErr w:type="spellStart"/>
      <w:r w:rsidRPr="005B47E5">
        <w:rPr>
          <w:rFonts w:ascii="Times New Roman" w:hAnsi="Times New Roman"/>
          <w:sz w:val="24"/>
          <w:szCs w:val="24"/>
          <w:lang w:eastAsia="pt-BR"/>
        </w:rPr>
        <w:t>rotation</w:t>
      </w:r>
      <w:proofErr w:type="spellEnd"/>
      <w:r w:rsidRPr="005B47E5">
        <w:rPr>
          <w:rFonts w:ascii="Times New Roman" w:hAnsi="Times New Roman"/>
          <w:sz w:val="24"/>
          <w:szCs w:val="24"/>
          <w:lang w:eastAsia="pt-BR"/>
        </w:rPr>
        <w:t xml:space="preserve"> systems. </w:t>
      </w:r>
      <w:proofErr w:type="spellStart"/>
      <w:r w:rsidRPr="005B47E5">
        <w:rPr>
          <w:rFonts w:ascii="Times New Roman" w:hAnsi="Times New Roman"/>
          <w:b/>
          <w:sz w:val="24"/>
          <w:szCs w:val="24"/>
          <w:lang w:eastAsia="pt-BR"/>
        </w:rPr>
        <w:t>Biology</w:t>
      </w:r>
      <w:proofErr w:type="spellEnd"/>
      <w:r w:rsidRPr="005B47E5">
        <w:rPr>
          <w:rFonts w:ascii="Times New Roman" w:hAnsi="Times New Roman"/>
          <w:b/>
          <w:sz w:val="24"/>
          <w:szCs w:val="24"/>
          <w:lang w:eastAsia="pt-BR"/>
        </w:rPr>
        <w:t xml:space="preserve"> </w:t>
      </w:r>
      <w:proofErr w:type="spellStart"/>
      <w:r w:rsidRPr="005B47E5">
        <w:rPr>
          <w:rFonts w:ascii="Times New Roman" w:hAnsi="Times New Roman"/>
          <w:b/>
          <w:sz w:val="24"/>
          <w:szCs w:val="24"/>
          <w:lang w:eastAsia="pt-BR"/>
        </w:rPr>
        <w:t>and</w:t>
      </w:r>
      <w:proofErr w:type="spellEnd"/>
      <w:r w:rsidRPr="005B47E5">
        <w:rPr>
          <w:rFonts w:ascii="Times New Roman" w:hAnsi="Times New Roman"/>
          <w:b/>
          <w:sz w:val="24"/>
          <w:szCs w:val="24"/>
          <w:lang w:eastAsia="pt-BR"/>
        </w:rPr>
        <w:t xml:space="preserve"> </w:t>
      </w:r>
      <w:proofErr w:type="spellStart"/>
      <w:r w:rsidRPr="005B47E5">
        <w:rPr>
          <w:rFonts w:ascii="Times New Roman" w:hAnsi="Times New Roman"/>
          <w:b/>
          <w:sz w:val="24"/>
          <w:szCs w:val="24"/>
          <w:lang w:eastAsia="pt-BR"/>
        </w:rPr>
        <w:t>Fertility</w:t>
      </w:r>
      <w:proofErr w:type="spellEnd"/>
      <w:r w:rsidRPr="005B47E5">
        <w:rPr>
          <w:rFonts w:ascii="Times New Roman" w:hAnsi="Times New Roman"/>
          <w:b/>
          <w:sz w:val="24"/>
          <w:szCs w:val="24"/>
          <w:lang w:eastAsia="pt-BR"/>
        </w:rPr>
        <w:t xml:space="preserve"> </w:t>
      </w:r>
      <w:proofErr w:type="spellStart"/>
      <w:r w:rsidRPr="005B47E5">
        <w:rPr>
          <w:rFonts w:ascii="Times New Roman" w:hAnsi="Times New Roman"/>
          <w:b/>
          <w:sz w:val="24"/>
          <w:szCs w:val="24"/>
          <w:lang w:eastAsia="pt-BR"/>
        </w:rPr>
        <w:t>of</w:t>
      </w:r>
      <w:proofErr w:type="spellEnd"/>
      <w:r w:rsidRPr="005B47E5">
        <w:rPr>
          <w:rFonts w:ascii="Times New Roman" w:hAnsi="Times New Roman"/>
          <w:b/>
          <w:sz w:val="24"/>
          <w:szCs w:val="24"/>
          <w:lang w:eastAsia="pt-BR"/>
        </w:rPr>
        <w:t xml:space="preserve"> </w:t>
      </w:r>
      <w:proofErr w:type="spellStart"/>
      <w:r w:rsidRPr="005B47E5">
        <w:rPr>
          <w:rFonts w:ascii="Times New Roman" w:hAnsi="Times New Roman"/>
          <w:b/>
          <w:sz w:val="24"/>
          <w:szCs w:val="24"/>
          <w:lang w:eastAsia="pt-BR"/>
        </w:rPr>
        <w:t>Soils</w:t>
      </w:r>
      <w:proofErr w:type="spellEnd"/>
      <w:r w:rsidRPr="005B47E5">
        <w:rPr>
          <w:rFonts w:ascii="Times New Roman" w:hAnsi="Times New Roman"/>
          <w:sz w:val="24"/>
          <w:szCs w:val="24"/>
          <w:lang w:eastAsia="pt-BR"/>
        </w:rPr>
        <w:t xml:space="preserve">, </w:t>
      </w:r>
      <w:proofErr w:type="spellStart"/>
      <w:r w:rsidRPr="005B47E5">
        <w:rPr>
          <w:rFonts w:ascii="Times New Roman" w:hAnsi="Times New Roman"/>
          <w:sz w:val="24"/>
          <w:szCs w:val="24"/>
          <w:lang w:eastAsia="pt-BR"/>
        </w:rPr>
        <w:t>Germany</w:t>
      </w:r>
      <w:proofErr w:type="spellEnd"/>
      <w:r w:rsidRPr="005B47E5">
        <w:rPr>
          <w:rFonts w:ascii="Times New Roman" w:hAnsi="Times New Roman"/>
          <w:sz w:val="24"/>
          <w:szCs w:val="24"/>
          <w:lang w:eastAsia="pt-BR"/>
        </w:rPr>
        <w:t>, v. 38, n. 1, p. 15-20, 2003.</w:t>
      </w:r>
    </w:p>
    <w:p w:rsidR="00132CE7" w:rsidRPr="005B47E5" w:rsidRDefault="00132CE7" w:rsidP="003E34F7">
      <w:pPr>
        <w:autoSpaceDE w:val="0"/>
        <w:autoSpaceDN w:val="0"/>
        <w:adjustRightInd w:val="0"/>
        <w:spacing w:line="240" w:lineRule="auto"/>
        <w:jc w:val="both"/>
        <w:rPr>
          <w:rFonts w:ascii="Times New Roman" w:hAnsi="Times New Roman"/>
          <w:sz w:val="24"/>
          <w:szCs w:val="24"/>
          <w:lang w:val="en-US" w:eastAsia="pt-BR"/>
        </w:rPr>
      </w:pPr>
      <w:r w:rsidRPr="005B47E5">
        <w:rPr>
          <w:rFonts w:ascii="Times New Roman" w:hAnsi="Times New Roman"/>
          <w:sz w:val="24"/>
          <w:szCs w:val="24"/>
          <w:lang w:eastAsia="pt-BR"/>
        </w:rPr>
        <w:t xml:space="preserve">BAYER, C.; MIELNICZUK, J. Características químicas do solo afetadas por métodos de preparo e sistemas de cultura. </w:t>
      </w:r>
      <w:proofErr w:type="spellStart"/>
      <w:r w:rsidRPr="005B47E5">
        <w:rPr>
          <w:rFonts w:ascii="Times New Roman" w:hAnsi="Times New Roman"/>
          <w:b/>
          <w:bCs/>
          <w:sz w:val="24"/>
          <w:szCs w:val="24"/>
          <w:lang w:val="en-US" w:eastAsia="pt-BR"/>
        </w:rPr>
        <w:t>Revista</w:t>
      </w:r>
      <w:proofErr w:type="spellEnd"/>
      <w:r w:rsidRPr="005B47E5">
        <w:rPr>
          <w:rFonts w:ascii="Times New Roman" w:hAnsi="Times New Roman"/>
          <w:b/>
          <w:bCs/>
          <w:sz w:val="24"/>
          <w:szCs w:val="24"/>
          <w:lang w:val="en-US" w:eastAsia="pt-BR"/>
        </w:rPr>
        <w:t xml:space="preserve"> </w:t>
      </w:r>
      <w:proofErr w:type="spellStart"/>
      <w:r w:rsidRPr="005B47E5">
        <w:rPr>
          <w:rFonts w:ascii="Times New Roman" w:hAnsi="Times New Roman"/>
          <w:b/>
          <w:bCs/>
          <w:sz w:val="24"/>
          <w:szCs w:val="24"/>
          <w:lang w:val="en-US" w:eastAsia="pt-BR"/>
        </w:rPr>
        <w:t>Brasileira</w:t>
      </w:r>
      <w:proofErr w:type="spellEnd"/>
      <w:r w:rsidRPr="005B47E5">
        <w:rPr>
          <w:rFonts w:ascii="Times New Roman" w:hAnsi="Times New Roman"/>
          <w:b/>
          <w:bCs/>
          <w:sz w:val="24"/>
          <w:szCs w:val="24"/>
          <w:lang w:val="en-US" w:eastAsia="pt-BR"/>
        </w:rPr>
        <w:t xml:space="preserve"> de </w:t>
      </w:r>
      <w:proofErr w:type="spellStart"/>
      <w:r w:rsidRPr="005B47E5">
        <w:rPr>
          <w:rFonts w:ascii="Times New Roman" w:hAnsi="Times New Roman"/>
          <w:b/>
          <w:bCs/>
          <w:sz w:val="24"/>
          <w:szCs w:val="24"/>
          <w:lang w:val="en-US" w:eastAsia="pt-BR"/>
        </w:rPr>
        <w:t>Ciência</w:t>
      </w:r>
      <w:proofErr w:type="spellEnd"/>
      <w:r w:rsidRPr="005B47E5">
        <w:rPr>
          <w:rFonts w:ascii="Times New Roman" w:hAnsi="Times New Roman"/>
          <w:b/>
          <w:bCs/>
          <w:sz w:val="24"/>
          <w:szCs w:val="24"/>
          <w:lang w:val="en-US" w:eastAsia="pt-BR"/>
        </w:rPr>
        <w:t xml:space="preserve"> do </w:t>
      </w:r>
      <w:proofErr w:type="spellStart"/>
      <w:r w:rsidRPr="005B47E5">
        <w:rPr>
          <w:rFonts w:ascii="Times New Roman" w:hAnsi="Times New Roman"/>
          <w:b/>
          <w:bCs/>
          <w:sz w:val="24"/>
          <w:szCs w:val="24"/>
          <w:lang w:val="en-US" w:eastAsia="pt-BR"/>
        </w:rPr>
        <w:t>Solo</w:t>
      </w:r>
      <w:proofErr w:type="gramStart"/>
      <w:r w:rsidRPr="005B47E5">
        <w:rPr>
          <w:rFonts w:ascii="Times New Roman" w:hAnsi="Times New Roman"/>
          <w:sz w:val="24"/>
          <w:szCs w:val="24"/>
          <w:lang w:val="en-US" w:eastAsia="pt-BR"/>
        </w:rPr>
        <w:t>,Viçosa</w:t>
      </w:r>
      <w:proofErr w:type="spellEnd"/>
      <w:proofErr w:type="gramEnd"/>
      <w:r w:rsidRPr="005B47E5">
        <w:rPr>
          <w:rFonts w:ascii="Times New Roman" w:hAnsi="Times New Roman"/>
          <w:sz w:val="24"/>
          <w:szCs w:val="24"/>
          <w:lang w:val="en-US" w:eastAsia="pt-BR"/>
        </w:rPr>
        <w:t>, v.21, p.105-112, 1997.</w:t>
      </w:r>
    </w:p>
    <w:p w:rsidR="00C861DD" w:rsidRPr="005B47E5" w:rsidRDefault="00C861DD" w:rsidP="003E34F7">
      <w:pPr>
        <w:autoSpaceDE w:val="0"/>
        <w:autoSpaceDN w:val="0"/>
        <w:adjustRightInd w:val="0"/>
        <w:spacing w:line="240" w:lineRule="auto"/>
        <w:jc w:val="both"/>
        <w:rPr>
          <w:rFonts w:ascii="Times New Roman" w:eastAsia="TimesNewRoman" w:hAnsi="Times New Roman"/>
          <w:sz w:val="24"/>
          <w:szCs w:val="24"/>
          <w:lang w:val="en-US" w:eastAsia="pt-BR"/>
        </w:rPr>
      </w:pPr>
      <w:proofErr w:type="gramStart"/>
      <w:r w:rsidRPr="005B47E5">
        <w:rPr>
          <w:rFonts w:ascii="Times New Roman" w:eastAsia="TimesNewRoman" w:hAnsi="Times New Roman"/>
          <w:sz w:val="24"/>
          <w:szCs w:val="24"/>
          <w:lang w:val="en-US" w:eastAsia="pt-BR"/>
        </w:rPr>
        <w:t xml:space="preserve">BENDING, G. D.; PUTLAND, C.; RAYNS, F. Changes in microbial </w:t>
      </w:r>
      <w:proofErr w:type="spellStart"/>
      <w:r w:rsidRPr="005B47E5">
        <w:rPr>
          <w:rFonts w:ascii="Times New Roman" w:eastAsia="TimesNewRoman" w:hAnsi="Times New Roman"/>
          <w:sz w:val="24"/>
          <w:szCs w:val="24"/>
          <w:lang w:val="en-US" w:eastAsia="pt-BR"/>
        </w:rPr>
        <w:t>communitymetabolism</w:t>
      </w:r>
      <w:proofErr w:type="spellEnd"/>
      <w:r w:rsidRPr="005B47E5">
        <w:rPr>
          <w:rFonts w:ascii="Times New Roman" w:eastAsia="TimesNewRoman" w:hAnsi="Times New Roman"/>
          <w:sz w:val="24"/>
          <w:szCs w:val="24"/>
          <w:lang w:val="en-US" w:eastAsia="pt-BR"/>
        </w:rPr>
        <w:t xml:space="preserve"> and labile organic matter fractions as early indicators of the impact of management on soil biology quality.</w:t>
      </w:r>
      <w:proofErr w:type="gramEnd"/>
      <w:r w:rsidRPr="005B47E5">
        <w:rPr>
          <w:rFonts w:ascii="Times New Roman" w:eastAsia="TimesNewRoman" w:hAnsi="Times New Roman"/>
          <w:sz w:val="24"/>
          <w:szCs w:val="24"/>
          <w:lang w:val="en-US" w:eastAsia="pt-BR"/>
        </w:rPr>
        <w:t xml:space="preserve"> </w:t>
      </w:r>
      <w:proofErr w:type="gramStart"/>
      <w:r w:rsidRPr="005B47E5">
        <w:rPr>
          <w:rFonts w:ascii="Times New Roman" w:eastAsia="TimesNewRoman" w:hAnsi="Times New Roman"/>
          <w:b/>
          <w:bCs/>
          <w:sz w:val="24"/>
          <w:szCs w:val="24"/>
          <w:lang w:val="en-US" w:eastAsia="pt-BR"/>
        </w:rPr>
        <w:t>Biology and Fertility of Soils</w:t>
      </w:r>
      <w:r w:rsidRPr="005B47E5">
        <w:rPr>
          <w:rFonts w:ascii="Times New Roman" w:eastAsia="TimesNewRoman" w:hAnsi="Times New Roman"/>
          <w:sz w:val="24"/>
          <w:szCs w:val="24"/>
          <w:lang w:val="en-US" w:eastAsia="pt-BR"/>
        </w:rPr>
        <w:t>, Berlin, v. 31, n. 1, p. 78-84, 2000.</w:t>
      </w:r>
      <w:proofErr w:type="gramEnd"/>
    </w:p>
    <w:p w:rsidR="00CC329B" w:rsidRPr="005B47E5" w:rsidRDefault="00CC329B" w:rsidP="003E34F7">
      <w:pPr>
        <w:autoSpaceDE w:val="0"/>
        <w:autoSpaceDN w:val="0"/>
        <w:adjustRightInd w:val="0"/>
        <w:spacing w:line="240" w:lineRule="auto"/>
        <w:jc w:val="both"/>
        <w:rPr>
          <w:rFonts w:ascii="Times New Roman" w:eastAsia="TimesNewRoman" w:hAnsi="Times New Roman"/>
          <w:sz w:val="24"/>
          <w:szCs w:val="24"/>
          <w:lang w:val="en-US" w:eastAsia="pt-BR"/>
        </w:rPr>
      </w:pPr>
      <w:r w:rsidRPr="005B47E5">
        <w:rPr>
          <w:rFonts w:ascii="Times New Roman" w:eastAsia="TimesNewRoman" w:hAnsi="Times New Roman"/>
          <w:sz w:val="24"/>
          <w:szCs w:val="24"/>
          <w:lang w:val="en-US" w:eastAsia="pt-BR"/>
        </w:rPr>
        <w:t xml:space="preserve">BENDING, G.D.; TURNER, M.K.; RAYNS, F.; MARX, M.C.; WOOD, M. Microbial and biochemical soil quality indicators and their potential for differentiating areas under contrasting agricultural management regimes. </w:t>
      </w:r>
      <w:r w:rsidR="00E17C5A" w:rsidRPr="005B47E5">
        <w:rPr>
          <w:rFonts w:ascii="Times New Roman" w:eastAsia="TimesNewRoman" w:hAnsi="Times New Roman"/>
          <w:b/>
          <w:sz w:val="24"/>
          <w:szCs w:val="24"/>
          <w:lang w:val="en-US" w:eastAsia="pt-BR"/>
        </w:rPr>
        <w:t>Soil Biology</w:t>
      </w:r>
      <w:r w:rsidRPr="005B47E5">
        <w:rPr>
          <w:rFonts w:ascii="Times New Roman" w:eastAsia="TimesNewRoman" w:hAnsi="Times New Roman"/>
          <w:b/>
          <w:sz w:val="24"/>
          <w:szCs w:val="24"/>
          <w:lang w:val="en-US" w:eastAsia="pt-BR"/>
        </w:rPr>
        <w:t xml:space="preserve"> </w:t>
      </w:r>
      <w:r w:rsidR="00196B24" w:rsidRPr="005B47E5">
        <w:rPr>
          <w:rFonts w:ascii="Times New Roman" w:eastAsia="TimesNewRoman" w:hAnsi="Times New Roman"/>
          <w:b/>
          <w:sz w:val="24"/>
          <w:szCs w:val="24"/>
          <w:lang w:val="en-US" w:eastAsia="pt-BR"/>
        </w:rPr>
        <w:t>&amp;</w:t>
      </w:r>
      <w:r w:rsidR="00FA1456" w:rsidRPr="005B47E5">
        <w:rPr>
          <w:rFonts w:ascii="Times New Roman" w:eastAsia="TimesNewRoman" w:hAnsi="Times New Roman"/>
          <w:b/>
          <w:sz w:val="24"/>
          <w:szCs w:val="24"/>
          <w:lang w:val="en-US" w:eastAsia="pt-BR"/>
        </w:rPr>
        <w:t xml:space="preserve"> </w:t>
      </w:r>
      <w:r w:rsidRPr="005B47E5">
        <w:rPr>
          <w:rFonts w:ascii="Times New Roman" w:eastAsia="TimesNewRoman" w:hAnsi="Times New Roman"/>
          <w:b/>
          <w:sz w:val="24"/>
          <w:szCs w:val="24"/>
          <w:lang w:val="en-US" w:eastAsia="pt-BR"/>
        </w:rPr>
        <w:t>Biochem</w:t>
      </w:r>
      <w:r w:rsidR="00E17C5A" w:rsidRPr="005B47E5">
        <w:rPr>
          <w:rFonts w:ascii="Times New Roman" w:eastAsia="TimesNewRoman" w:hAnsi="Times New Roman"/>
          <w:b/>
          <w:sz w:val="24"/>
          <w:szCs w:val="24"/>
          <w:lang w:val="en-US" w:eastAsia="pt-BR"/>
        </w:rPr>
        <w:t>istry</w:t>
      </w:r>
      <w:r w:rsidRPr="005B47E5">
        <w:rPr>
          <w:rFonts w:ascii="Times New Roman" w:eastAsia="TimesNewRoman" w:hAnsi="Times New Roman"/>
          <w:sz w:val="24"/>
          <w:szCs w:val="24"/>
          <w:lang w:val="en-US" w:eastAsia="pt-BR"/>
        </w:rPr>
        <w:t>, v. 36, p.1785-1792, 2004.</w:t>
      </w:r>
    </w:p>
    <w:p w:rsidR="00C861DD" w:rsidRPr="005B47E5" w:rsidRDefault="00C861DD" w:rsidP="003E34F7">
      <w:pPr>
        <w:autoSpaceDE w:val="0"/>
        <w:autoSpaceDN w:val="0"/>
        <w:adjustRightInd w:val="0"/>
        <w:spacing w:line="240" w:lineRule="auto"/>
        <w:jc w:val="both"/>
        <w:rPr>
          <w:rFonts w:ascii="Times New Roman" w:hAnsi="Times New Roman"/>
          <w:sz w:val="24"/>
          <w:szCs w:val="24"/>
          <w:lang w:val="en-US" w:eastAsia="pt-BR"/>
        </w:rPr>
      </w:pPr>
      <w:r w:rsidRPr="005B47E5">
        <w:rPr>
          <w:rFonts w:ascii="Times New Roman" w:hAnsi="Times New Roman"/>
          <w:sz w:val="24"/>
          <w:szCs w:val="24"/>
          <w:lang w:val="en-US" w:eastAsia="pt-BR"/>
        </w:rPr>
        <w:t xml:space="preserve">BROOKES, P.C. </w:t>
      </w:r>
      <w:proofErr w:type="gramStart"/>
      <w:r w:rsidRPr="005B47E5">
        <w:rPr>
          <w:rFonts w:ascii="Times New Roman" w:hAnsi="Times New Roman"/>
          <w:sz w:val="24"/>
          <w:szCs w:val="24"/>
          <w:lang w:val="en-US" w:eastAsia="pt-BR"/>
        </w:rPr>
        <w:t>The use of microbial parameters in monitoring soil pollution by heavy metals.</w:t>
      </w:r>
      <w:proofErr w:type="gramEnd"/>
      <w:r w:rsidRPr="005B47E5">
        <w:rPr>
          <w:rFonts w:ascii="Times New Roman" w:hAnsi="Times New Roman"/>
          <w:sz w:val="24"/>
          <w:szCs w:val="24"/>
          <w:lang w:val="en-US" w:eastAsia="pt-BR"/>
        </w:rPr>
        <w:t xml:space="preserve"> </w:t>
      </w:r>
      <w:proofErr w:type="gramStart"/>
      <w:r w:rsidRPr="005B47E5">
        <w:rPr>
          <w:rFonts w:ascii="Times New Roman" w:hAnsi="Times New Roman"/>
          <w:b/>
          <w:bCs/>
          <w:sz w:val="24"/>
          <w:szCs w:val="24"/>
          <w:lang w:val="en-US" w:eastAsia="pt-BR"/>
        </w:rPr>
        <w:t>Biology and Fertility of Soils</w:t>
      </w:r>
      <w:r w:rsidRPr="005B47E5">
        <w:rPr>
          <w:rFonts w:ascii="Times New Roman" w:hAnsi="Times New Roman"/>
          <w:sz w:val="24"/>
          <w:szCs w:val="24"/>
          <w:lang w:val="en-US" w:eastAsia="pt-BR"/>
        </w:rPr>
        <w:t>, Berlin, v. 19, p. 269-279, 1995.</w:t>
      </w:r>
      <w:proofErr w:type="gramEnd"/>
    </w:p>
    <w:p w:rsidR="00132CE7" w:rsidRPr="005B47E5" w:rsidRDefault="00132CE7" w:rsidP="003E34F7">
      <w:pPr>
        <w:autoSpaceDE w:val="0"/>
        <w:autoSpaceDN w:val="0"/>
        <w:adjustRightInd w:val="0"/>
        <w:spacing w:line="240" w:lineRule="auto"/>
        <w:jc w:val="both"/>
        <w:rPr>
          <w:rFonts w:ascii="Times New Roman" w:hAnsi="Times New Roman"/>
          <w:sz w:val="24"/>
          <w:szCs w:val="24"/>
          <w:lang w:eastAsia="pt-BR"/>
        </w:rPr>
      </w:pPr>
      <w:proofErr w:type="gramStart"/>
      <w:r w:rsidRPr="005B47E5">
        <w:rPr>
          <w:rFonts w:ascii="Times New Roman" w:hAnsi="Times New Roman"/>
          <w:sz w:val="24"/>
          <w:szCs w:val="24"/>
          <w:lang w:val="en-US" w:eastAsia="pt-BR"/>
        </w:rPr>
        <w:t>BURLE, M.L.; MIELNICZUK, J.; FOCCHI, S. Effect of cropping systems on soil chemical characteristics, with emphasis on soil acidification.</w:t>
      </w:r>
      <w:proofErr w:type="gramEnd"/>
      <w:r w:rsidRPr="005B47E5">
        <w:rPr>
          <w:rFonts w:ascii="Times New Roman" w:hAnsi="Times New Roman"/>
          <w:sz w:val="24"/>
          <w:szCs w:val="24"/>
          <w:lang w:val="en-US" w:eastAsia="pt-BR"/>
        </w:rPr>
        <w:t xml:space="preserve"> </w:t>
      </w:r>
      <w:proofErr w:type="spellStart"/>
      <w:r w:rsidRPr="005B47E5">
        <w:rPr>
          <w:rFonts w:ascii="Times New Roman" w:hAnsi="Times New Roman"/>
          <w:b/>
          <w:sz w:val="24"/>
          <w:szCs w:val="24"/>
          <w:lang w:eastAsia="pt-BR"/>
        </w:rPr>
        <w:t>Plant</w:t>
      </w:r>
      <w:proofErr w:type="spellEnd"/>
      <w:r w:rsidRPr="005B47E5">
        <w:rPr>
          <w:rFonts w:ascii="Times New Roman" w:hAnsi="Times New Roman"/>
          <w:b/>
          <w:sz w:val="24"/>
          <w:szCs w:val="24"/>
          <w:lang w:eastAsia="pt-BR"/>
        </w:rPr>
        <w:t xml:space="preserve"> </w:t>
      </w:r>
      <w:proofErr w:type="spellStart"/>
      <w:r w:rsidRPr="005B47E5">
        <w:rPr>
          <w:rFonts w:ascii="Times New Roman" w:hAnsi="Times New Roman"/>
          <w:b/>
          <w:sz w:val="24"/>
          <w:szCs w:val="24"/>
          <w:lang w:eastAsia="pt-BR"/>
        </w:rPr>
        <w:t>Soil</w:t>
      </w:r>
      <w:proofErr w:type="spellEnd"/>
      <w:r w:rsidRPr="005B47E5">
        <w:rPr>
          <w:rFonts w:ascii="Times New Roman" w:hAnsi="Times New Roman"/>
          <w:sz w:val="24"/>
          <w:szCs w:val="24"/>
          <w:lang w:eastAsia="pt-BR"/>
        </w:rPr>
        <w:t>, v. 190, p. 309-316, 1997.</w:t>
      </w:r>
    </w:p>
    <w:p w:rsidR="00CC329B" w:rsidRPr="005B47E5" w:rsidRDefault="00CC329B"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 xml:space="preserve">CAMPOS, D.C. </w:t>
      </w:r>
      <w:r w:rsidRPr="005B47E5">
        <w:rPr>
          <w:rFonts w:ascii="Times New Roman" w:hAnsi="Times New Roman"/>
          <w:b/>
          <w:sz w:val="24"/>
          <w:szCs w:val="24"/>
          <w:lang w:eastAsia="pt-BR"/>
        </w:rPr>
        <w:t>Influência da mudança do uso d a terra sobre a matéria orgânica no município de São Pedro-SP.</w:t>
      </w:r>
      <w:r w:rsidRPr="005B47E5">
        <w:rPr>
          <w:rFonts w:ascii="Times New Roman" w:hAnsi="Times New Roman"/>
          <w:sz w:val="24"/>
          <w:szCs w:val="24"/>
          <w:lang w:eastAsia="pt-BR"/>
        </w:rPr>
        <w:t xml:space="preserve"> 1998. 83p. Dissertação (Mestrado). Escola Superior de Agricultura “Luiz de Queiroz”, Universidade de São Paulo, 1998.</w:t>
      </w:r>
    </w:p>
    <w:p w:rsidR="00921A00" w:rsidRPr="005B47E5" w:rsidRDefault="00921A00"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 xml:space="preserve">CARVALHO, J. E. B. de; DIAS, R. C. dos S.; MELO FILHO, J. F. de; NASCIMENTO, P. dos S.; DIAS, C. B. </w:t>
      </w:r>
      <w:r w:rsidRPr="005B47E5">
        <w:rPr>
          <w:rFonts w:ascii="Times New Roman" w:hAnsi="Times New Roman"/>
          <w:b/>
          <w:sz w:val="24"/>
          <w:szCs w:val="24"/>
          <w:lang w:eastAsia="pt-BR"/>
        </w:rPr>
        <w:t>Efeito de sistemas de manejo nos indicadores químicos de qualidade do solo</w:t>
      </w:r>
      <w:r w:rsidRPr="005B47E5">
        <w:rPr>
          <w:rFonts w:ascii="Times New Roman" w:hAnsi="Times New Roman"/>
          <w:sz w:val="24"/>
          <w:szCs w:val="24"/>
          <w:lang w:eastAsia="pt-BR"/>
        </w:rPr>
        <w:t xml:space="preserve">. 2007. Artigo em </w:t>
      </w:r>
      <w:proofErr w:type="spellStart"/>
      <w:r w:rsidRPr="005B47E5">
        <w:rPr>
          <w:rFonts w:ascii="Times New Roman" w:hAnsi="Times New Roman"/>
          <w:sz w:val="24"/>
          <w:szCs w:val="24"/>
          <w:lang w:eastAsia="pt-BR"/>
        </w:rPr>
        <w:t>Hypertexto</w:t>
      </w:r>
      <w:proofErr w:type="spellEnd"/>
      <w:r w:rsidRPr="005B47E5">
        <w:rPr>
          <w:rFonts w:ascii="Times New Roman" w:hAnsi="Times New Roman"/>
          <w:sz w:val="24"/>
          <w:szCs w:val="24"/>
          <w:lang w:eastAsia="pt-BR"/>
        </w:rPr>
        <w:t>. Disponível em: &lt;http://www.infobibos.com/Artigos/2007_2/Indicadores</w:t>
      </w:r>
      <w:r w:rsidR="00E17C5A" w:rsidRPr="005B47E5">
        <w:rPr>
          <w:rFonts w:ascii="Times New Roman" w:hAnsi="Times New Roman"/>
          <w:sz w:val="24"/>
          <w:szCs w:val="24"/>
          <w:lang w:eastAsia="pt-BR"/>
        </w:rPr>
        <w:t>/index.htm&gt;. Acesso em: 09 de jun. 2011.</w:t>
      </w:r>
    </w:p>
    <w:p w:rsidR="00921A00" w:rsidRPr="005B47E5" w:rsidRDefault="00921A00" w:rsidP="003E34F7">
      <w:pPr>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 xml:space="preserve">CHAVES L. H. G.; TITO G. A.; CHAVES I. B.; LUNA J. G.; SILVA P. C. M. Propriedades químicas do solo aluvial da Ilha de Assunção – </w:t>
      </w:r>
      <w:proofErr w:type="spellStart"/>
      <w:r w:rsidRPr="005B47E5">
        <w:rPr>
          <w:rFonts w:ascii="Times New Roman" w:hAnsi="Times New Roman"/>
          <w:sz w:val="24"/>
          <w:szCs w:val="24"/>
          <w:lang w:eastAsia="pt-BR"/>
        </w:rPr>
        <w:t>Cabrobó</w:t>
      </w:r>
      <w:proofErr w:type="spellEnd"/>
      <w:r w:rsidRPr="005B47E5">
        <w:rPr>
          <w:rFonts w:ascii="Times New Roman" w:hAnsi="Times New Roman"/>
          <w:sz w:val="24"/>
          <w:szCs w:val="24"/>
          <w:lang w:eastAsia="pt-BR"/>
        </w:rPr>
        <w:t xml:space="preserve"> (Pernambuco). </w:t>
      </w:r>
      <w:r w:rsidRPr="005B47E5">
        <w:rPr>
          <w:rFonts w:ascii="Times New Roman" w:hAnsi="Times New Roman"/>
          <w:b/>
          <w:sz w:val="24"/>
          <w:szCs w:val="24"/>
          <w:lang w:eastAsia="pt-BR"/>
        </w:rPr>
        <w:t>Revista Brasileira de Ciência do Solo</w:t>
      </w:r>
      <w:r w:rsidRPr="005B47E5">
        <w:rPr>
          <w:rFonts w:ascii="Times New Roman" w:hAnsi="Times New Roman"/>
          <w:sz w:val="24"/>
          <w:szCs w:val="24"/>
          <w:lang w:eastAsia="pt-BR"/>
        </w:rPr>
        <w:t>, Viçosa, v</w:t>
      </w:r>
      <w:r w:rsidR="00E17C5A" w:rsidRPr="005B47E5">
        <w:rPr>
          <w:rFonts w:ascii="Times New Roman" w:hAnsi="Times New Roman"/>
          <w:sz w:val="24"/>
          <w:szCs w:val="24"/>
          <w:lang w:eastAsia="pt-BR"/>
        </w:rPr>
        <w:t xml:space="preserve">. </w:t>
      </w:r>
      <w:r w:rsidRPr="005B47E5">
        <w:rPr>
          <w:rFonts w:ascii="Times New Roman" w:hAnsi="Times New Roman"/>
          <w:sz w:val="24"/>
          <w:szCs w:val="24"/>
          <w:lang w:eastAsia="pt-BR"/>
        </w:rPr>
        <w:t>28, p.</w:t>
      </w:r>
      <w:r w:rsidR="00E17C5A" w:rsidRPr="005B47E5">
        <w:rPr>
          <w:rFonts w:ascii="Times New Roman" w:hAnsi="Times New Roman"/>
          <w:sz w:val="24"/>
          <w:szCs w:val="24"/>
          <w:lang w:eastAsia="pt-BR"/>
        </w:rPr>
        <w:t xml:space="preserve"> </w:t>
      </w:r>
      <w:r w:rsidRPr="005B47E5">
        <w:rPr>
          <w:rFonts w:ascii="Times New Roman" w:hAnsi="Times New Roman"/>
          <w:sz w:val="24"/>
          <w:szCs w:val="24"/>
          <w:lang w:eastAsia="pt-BR"/>
        </w:rPr>
        <w:t xml:space="preserve">431-437, </w:t>
      </w:r>
      <w:r w:rsidR="00E17C5A" w:rsidRPr="005B47E5">
        <w:rPr>
          <w:rFonts w:ascii="Times New Roman" w:hAnsi="Times New Roman"/>
          <w:sz w:val="24"/>
          <w:szCs w:val="24"/>
          <w:lang w:eastAsia="pt-BR"/>
        </w:rPr>
        <w:t>2</w:t>
      </w:r>
      <w:r w:rsidRPr="005B47E5">
        <w:rPr>
          <w:rFonts w:ascii="Times New Roman" w:hAnsi="Times New Roman"/>
          <w:sz w:val="24"/>
          <w:szCs w:val="24"/>
          <w:lang w:eastAsia="pt-BR"/>
        </w:rPr>
        <w:t>004.</w:t>
      </w:r>
    </w:p>
    <w:p w:rsidR="00C861DD" w:rsidRPr="005B47E5" w:rsidRDefault="00C861DD"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lastRenderedPageBreak/>
        <w:t>CONCEIÇÃO, P.</w:t>
      </w:r>
      <w:r w:rsidR="00581011">
        <w:rPr>
          <w:rFonts w:ascii="Times New Roman" w:hAnsi="Times New Roman"/>
          <w:sz w:val="24"/>
          <w:szCs w:val="24"/>
          <w:lang w:eastAsia="pt-BR"/>
        </w:rPr>
        <w:t xml:space="preserve"> </w:t>
      </w:r>
      <w:r w:rsidRPr="005B47E5">
        <w:rPr>
          <w:rFonts w:ascii="Times New Roman" w:hAnsi="Times New Roman"/>
          <w:sz w:val="24"/>
          <w:szCs w:val="24"/>
          <w:lang w:eastAsia="pt-BR"/>
        </w:rPr>
        <w:t>C.; AMADO, T.</w:t>
      </w:r>
      <w:r w:rsidR="00581011">
        <w:rPr>
          <w:rFonts w:ascii="Times New Roman" w:hAnsi="Times New Roman"/>
          <w:sz w:val="24"/>
          <w:szCs w:val="24"/>
          <w:lang w:eastAsia="pt-BR"/>
        </w:rPr>
        <w:t xml:space="preserve"> </w:t>
      </w:r>
      <w:r w:rsidRPr="005B47E5">
        <w:rPr>
          <w:rFonts w:ascii="Times New Roman" w:hAnsi="Times New Roman"/>
          <w:sz w:val="24"/>
          <w:szCs w:val="24"/>
          <w:lang w:eastAsia="pt-BR"/>
        </w:rPr>
        <w:t>J.</w:t>
      </w:r>
      <w:r w:rsidR="00581011">
        <w:rPr>
          <w:rFonts w:ascii="Times New Roman" w:hAnsi="Times New Roman"/>
          <w:sz w:val="24"/>
          <w:szCs w:val="24"/>
          <w:lang w:eastAsia="pt-BR"/>
        </w:rPr>
        <w:t xml:space="preserve"> </w:t>
      </w:r>
      <w:r w:rsidRPr="005B47E5">
        <w:rPr>
          <w:rFonts w:ascii="Times New Roman" w:hAnsi="Times New Roman"/>
          <w:sz w:val="24"/>
          <w:szCs w:val="24"/>
          <w:lang w:eastAsia="pt-BR"/>
        </w:rPr>
        <w:t>C.; MIELNICZUK, J</w:t>
      </w:r>
      <w:proofErr w:type="gramStart"/>
      <w:r w:rsidRPr="005B47E5">
        <w:rPr>
          <w:rFonts w:ascii="Times New Roman" w:hAnsi="Times New Roman"/>
          <w:sz w:val="24"/>
          <w:szCs w:val="24"/>
          <w:lang w:eastAsia="pt-BR"/>
        </w:rPr>
        <w:t>.;</w:t>
      </w:r>
      <w:proofErr w:type="gramEnd"/>
      <w:r w:rsidRPr="005B47E5">
        <w:rPr>
          <w:rFonts w:ascii="Times New Roman" w:hAnsi="Times New Roman"/>
          <w:sz w:val="24"/>
          <w:szCs w:val="24"/>
          <w:lang w:eastAsia="pt-BR"/>
        </w:rPr>
        <w:t xml:space="preserve"> SPAGNOLLO, E. Qualidade do solo em sistemas de manejo avaliada pela dinâmica da matéria orgâ</w:t>
      </w:r>
      <w:r w:rsidR="00CC329B" w:rsidRPr="005B47E5">
        <w:rPr>
          <w:rFonts w:ascii="Times New Roman" w:hAnsi="Times New Roman"/>
          <w:sz w:val="24"/>
          <w:szCs w:val="24"/>
          <w:lang w:eastAsia="pt-BR"/>
        </w:rPr>
        <w:t xml:space="preserve">nica e atributos relacionados. </w:t>
      </w:r>
      <w:r w:rsidRPr="005B47E5">
        <w:rPr>
          <w:rFonts w:ascii="Times New Roman" w:hAnsi="Times New Roman"/>
          <w:sz w:val="24"/>
          <w:szCs w:val="24"/>
          <w:lang w:eastAsia="pt-BR"/>
        </w:rPr>
        <w:t xml:space="preserve"> </w:t>
      </w:r>
      <w:r w:rsidRPr="005B47E5">
        <w:rPr>
          <w:rFonts w:ascii="Times New Roman" w:hAnsi="Times New Roman"/>
          <w:b/>
          <w:sz w:val="24"/>
          <w:szCs w:val="24"/>
          <w:lang w:eastAsia="pt-BR"/>
        </w:rPr>
        <w:t>Revista Brasileira de Ciência do Solo</w:t>
      </w:r>
      <w:r w:rsidRPr="005B47E5">
        <w:rPr>
          <w:rFonts w:ascii="Times New Roman" w:hAnsi="Times New Roman"/>
          <w:sz w:val="24"/>
          <w:szCs w:val="24"/>
          <w:lang w:eastAsia="pt-BR"/>
        </w:rPr>
        <w:t>, Viçosa, v. 29, p.</w:t>
      </w:r>
      <w:r w:rsidR="00785BED" w:rsidRPr="005B47E5">
        <w:rPr>
          <w:rFonts w:ascii="Times New Roman" w:hAnsi="Times New Roman"/>
          <w:sz w:val="24"/>
          <w:szCs w:val="24"/>
          <w:lang w:eastAsia="pt-BR"/>
        </w:rPr>
        <w:t xml:space="preserve"> </w:t>
      </w:r>
      <w:r w:rsidRPr="005B47E5">
        <w:rPr>
          <w:rFonts w:ascii="Times New Roman" w:hAnsi="Times New Roman"/>
          <w:sz w:val="24"/>
          <w:szCs w:val="24"/>
          <w:lang w:eastAsia="pt-BR"/>
        </w:rPr>
        <w:t>777-788, 2005.</w:t>
      </w:r>
    </w:p>
    <w:p w:rsidR="00347103" w:rsidRPr="005B47E5" w:rsidRDefault="0047384E" w:rsidP="003E34F7">
      <w:pPr>
        <w:autoSpaceDE w:val="0"/>
        <w:autoSpaceDN w:val="0"/>
        <w:adjustRightInd w:val="0"/>
        <w:spacing w:line="240" w:lineRule="auto"/>
        <w:jc w:val="both"/>
        <w:rPr>
          <w:rFonts w:ascii="Times New Roman" w:hAnsi="Times New Roman"/>
          <w:sz w:val="24"/>
          <w:szCs w:val="24"/>
          <w:lang w:eastAsia="pt-BR"/>
        </w:rPr>
      </w:pPr>
      <w:r w:rsidRPr="008966FA">
        <w:rPr>
          <w:rFonts w:ascii="Times New Roman" w:hAnsi="Times New Roman"/>
          <w:sz w:val="24"/>
          <w:szCs w:val="24"/>
          <w:lang w:val="en-US" w:eastAsia="pt-BR"/>
        </w:rPr>
        <w:t xml:space="preserve">CHOROMANSKA, U.; DELUCA, T.H. Prescribed fire alters the impact of wildfire on soil biochemical properties in a ponderosa pine forest. </w:t>
      </w:r>
      <w:proofErr w:type="spellStart"/>
      <w:r w:rsidR="00347103" w:rsidRPr="005B47E5">
        <w:rPr>
          <w:rFonts w:ascii="Times New Roman" w:hAnsi="Times New Roman"/>
          <w:b/>
          <w:sz w:val="24"/>
          <w:szCs w:val="24"/>
          <w:lang w:eastAsia="pt-BR"/>
        </w:rPr>
        <w:t>Soil</w:t>
      </w:r>
      <w:proofErr w:type="spellEnd"/>
      <w:r w:rsidR="00347103" w:rsidRPr="005B47E5">
        <w:rPr>
          <w:rFonts w:ascii="Times New Roman" w:hAnsi="Times New Roman"/>
          <w:b/>
          <w:sz w:val="24"/>
          <w:szCs w:val="24"/>
          <w:lang w:eastAsia="pt-BR"/>
        </w:rPr>
        <w:t xml:space="preserve"> </w:t>
      </w:r>
      <w:proofErr w:type="spellStart"/>
      <w:r w:rsidR="00347103" w:rsidRPr="005B47E5">
        <w:rPr>
          <w:rFonts w:ascii="Times New Roman" w:hAnsi="Times New Roman"/>
          <w:b/>
          <w:sz w:val="24"/>
          <w:szCs w:val="24"/>
          <w:lang w:eastAsia="pt-BR"/>
        </w:rPr>
        <w:t>Sci</w:t>
      </w:r>
      <w:r w:rsidR="00FE4765" w:rsidRPr="005B47E5">
        <w:rPr>
          <w:rFonts w:ascii="Times New Roman" w:hAnsi="Times New Roman"/>
          <w:b/>
          <w:sz w:val="24"/>
          <w:szCs w:val="24"/>
          <w:lang w:eastAsia="pt-BR"/>
        </w:rPr>
        <w:t>ence</w:t>
      </w:r>
      <w:proofErr w:type="spellEnd"/>
      <w:r w:rsidR="00347103" w:rsidRPr="005B47E5">
        <w:rPr>
          <w:rFonts w:ascii="Times New Roman" w:hAnsi="Times New Roman"/>
          <w:b/>
          <w:sz w:val="24"/>
          <w:szCs w:val="24"/>
          <w:lang w:eastAsia="pt-BR"/>
        </w:rPr>
        <w:t xml:space="preserve"> </w:t>
      </w:r>
      <w:proofErr w:type="spellStart"/>
      <w:r w:rsidR="00347103" w:rsidRPr="005B47E5">
        <w:rPr>
          <w:rFonts w:ascii="Times New Roman" w:hAnsi="Times New Roman"/>
          <w:b/>
          <w:sz w:val="24"/>
          <w:szCs w:val="24"/>
          <w:lang w:eastAsia="pt-BR"/>
        </w:rPr>
        <w:t>Soc</w:t>
      </w:r>
      <w:r w:rsidR="00FE4765" w:rsidRPr="005B47E5">
        <w:rPr>
          <w:rFonts w:ascii="Times New Roman" w:hAnsi="Times New Roman"/>
          <w:b/>
          <w:sz w:val="24"/>
          <w:szCs w:val="24"/>
          <w:lang w:eastAsia="pt-BR"/>
        </w:rPr>
        <w:t>iety</w:t>
      </w:r>
      <w:proofErr w:type="spellEnd"/>
      <w:r w:rsidR="00FE4765" w:rsidRPr="005B47E5">
        <w:rPr>
          <w:rFonts w:ascii="Times New Roman" w:hAnsi="Times New Roman"/>
          <w:b/>
          <w:sz w:val="24"/>
          <w:szCs w:val="24"/>
          <w:lang w:eastAsia="pt-BR"/>
        </w:rPr>
        <w:t xml:space="preserve"> </w:t>
      </w:r>
      <w:proofErr w:type="spellStart"/>
      <w:r w:rsidR="00FE4765" w:rsidRPr="005B47E5">
        <w:rPr>
          <w:rFonts w:ascii="Times New Roman" w:hAnsi="Times New Roman"/>
          <w:b/>
          <w:sz w:val="24"/>
          <w:szCs w:val="24"/>
          <w:lang w:eastAsia="pt-BR"/>
        </w:rPr>
        <w:t>of</w:t>
      </w:r>
      <w:proofErr w:type="spellEnd"/>
      <w:r w:rsidR="00347103" w:rsidRPr="005B47E5">
        <w:rPr>
          <w:rFonts w:ascii="Times New Roman" w:hAnsi="Times New Roman"/>
          <w:b/>
          <w:sz w:val="24"/>
          <w:szCs w:val="24"/>
          <w:lang w:eastAsia="pt-BR"/>
        </w:rPr>
        <w:t xml:space="preserve"> Am</w:t>
      </w:r>
      <w:r w:rsidR="00FE4765" w:rsidRPr="005B47E5">
        <w:rPr>
          <w:rFonts w:ascii="Times New Roman" w:hAnsi="Times New Roman"/>
          <w:b/>
          <w:sz w:val="24"/>
          <w:szCs w:val="24"/>
          <w:lang w:eastAsia="pt-BR"/>
        </w:rPr>
        <w:t>erica</w:t>
      </w:r>
      <w:r w:rsidR="00347103" w:rsidRPr="005B47E5">
        <w:rPr>
          <w:rFonts w:ascii="Times New Roman" w:hAnsi="Times New Roman"/>
          <w:b/>
          <w:sz w:val="24"/>
          <w:szCs w:val="24"/>
          <w:lang w:eastAsia="pt-BR"/>
        </w:rPr>
        <w:t xml:space="preserve"> </w:t>
      </w:r>
      <w:proofErr w:type="spellStart"/>
      <w:r w:rsidR="00347103" w:rsidRPr="005B47E5">
        <w:rPr>
          <w:rFonts w:ascii="Times New Roman" w:hAnsi="Times New Roman"/>
          <w:b/>
          <w:sz w:val="24"/>
          <w:szCs w:val="24"/>
          <w:lang w:eastAsia="pt-BR"/>
        </w:rPr>
        <w:t>J</w:t>
      </w:r>
      <w:r w:rsidR="00FE4765" w:rsidRPr="005B47E5">
        <w:rPr>
          <w:rFonts w:ascii="Times New Roman" w:hAnsi="Times New Roman"/>
          <w:b/>
          <w:sz w:val="24"/>
          <w:szCs w:val="24"/>
          <w:lang w:eastAsia="pt-BR"/>
        </w:rPr>
        <w:t>ournal</w:t>
      </w:r>
      <w:proofErr w:type="spellEnd"/>
      <w:r w:rsidR="00347103" w:rsidRPr="005B47E5">
        <w:rPr>
          <w:rFonts w:ascii="Times New Roman" w:hAnsi="Times New Roman"/>
          <w:sz w:val="24"/>
          <w:szCs w:val="24"/>
          <w:lang w:eastAsia="pt-BR"/>
        </w:rPr>
        <w:t>, v. 65, p. 232-238, 2001.</w:t>
      </w:r>
    </w:p>
    <w:p w:rsidR="00C861DD" w:rsidRPr="005B47E5" w:rsidRDefault="00C861DD"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 xml:space="preserve">D’ANDREA, A. F. </w:t>
      </w:r>
      <w:proofErr w:type="gramStart"/>
      <w:r w:rsidRPr="005B47E5">
        <w:rPr>
          <w:rFonts w:ascii="Times New Roman" w:hAnsi="Times New Roman"/>
          <w:sz w:val="24"/>
          <w:szCs w:val="24"/>
          <w:lang w:eastAsia="pt-BR"/>
        </w:rPr>
        <w:t>D.</w:t>
      </w:r>
      <w:proofErr w:type="gramEnd"/>
      <w:r w:rsidRPr="005B47E5">
        <w:rPr>
          <w:rFonts w:ascii="Times New Roman" w:hAnsi="Times New Roman"/>
          <w:sz w:val="24"/>
          <w:szCs w:val="24"/>
          <w:lang w:eastAsia="pt-BR"/>
        </w:rPr>
        <w:t>; SILVA, M. L. N.; CURI, N.; SIQUEIRA, J. O</w:t>
      </w:r>
      <w:proofErr w:type="gramStart"/>
      <w:r w:rsidRPr="005B47E5">
        <w:rPr>
          <w:rFonts w:ascii="Times New Roman" w:hAnsi="Times New Roman"/>
          <w:sz w:val="24"/>
          <w:szCs w:val="24"/>
          <w:lang w:eastAsia="pt-BR"/>
        </w:rPr>
        <w:t>.;</w:t>
      </w:r>
      <w:proofErr w:type="gramEnd"/>
      <w:r w:rsidRPr="005B47E5">
        <w:rPr>
          <w:rFonts w:ascii="Times New Roman" w:hAnsi="Times New Roman"/>
          <w:sz w:val="24"/>
          <w:szCs w:val="24"/>
          <w:lang w:eastAsia="pt-BR"/>
        </w:rPr>
        <w:t xml:space="preserve"> CARNEIRO, M. A. C. Atributos biológicos indicadores da qualidade do solo em sistemas de manejo na região do cerrado no sul do estado de Goiás. </w:t>
      </w:r>
      <w:r w:rsidRPr="005B47E5">
        <w:rPr>
          <w:rFonts w:ascii="Times New Roman" w:hAnsi="Times New Roman"/>
          <w:b/>
          <w:bCs/>
          <w:sz w:val="24"/>
          <w:szCs w:val="24"/>
          <w:lang w:eastAsia="pt-BR"/>
        </w:rPr>
        <w:t>Revista Brasileira de Ciência do Solo</w:t>
      </w:r>
      <w:r w:rsidRPr="005B47E5">
        <w:rPr>
          <w:rFonts w:ascii="Times New Roman" w:hAnsi="Times New Roman"/>
          <w:sz w:val="24"/>
          <w:szCs w:val="24"/>
          <w:lang w:eastAsia="pt-BR"/>
        </w:rPr>
        <w:t>, Viçosa, v. 26, p. 913-923, 2002.</w:t>
      </w:r>
    </w:p>
    <w:p w:rsidR="00740E5C" w:rsidRPr="005B47E5" w:rsidRDefault="00740E5C"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FALLEIRO, R. M.; SOUZA, C. M.; SILVA, S. S. W</w:t>
      </w:r>
      <w:proofErr w:type="gramStart"/>
      <w:r w:rsidRPr="005B47E5">
        <w:rPr>
          <w:rFonts w:ascii="Times New Roman" w:hAnsi="Times New Roman"/>
          <w:sz w:val="24"/>
          <w:szCs w:val="24"/>
          <w:lang w:eastAsia="pt-BR"/>
        </w:rPr>
        <w:t>.;</w:t>
      </w:r>
      <w:proofErr w:type="gramEnd"/>
      <w:r w:rsidRPr="005B47E5">
        <w:rPr>
          <w:rFonts w:ascii="Times New Roman" w:hAnsi="Times New Roman"/>
          <w:sz w:val="24"/>
          <w:szCs w:val="24"/>
          <w:lang w:eastAsia="pt-BR"/>
        </w:rPr>
        <w:t xml:space="preserve"> SEDIYAMA, C. S.; SILVA, A. A.; FAGUNDES, J. L. Influência dos sistemas de preparo nas propriedades químicas e físicas do solo. </w:t>
      </w:r>
      <w:r w:rsidRPr="005B47E5">
        <w:rPr>
          <w:rFonts w:ascii="Times New Roman" w:hAnsi="Times New Roman"/>
          <w:b/>
          <w:sz w:val="24"/>
          <w:szCs w:val="24"/>
          <w:lang w:eastAsia="pt-BR"/>
        </w:rPr>
        <w:t>Revista Brasileira de Ciência do Solo</w:t>
      </w:r>
      <w:r w:rsidRPr="005B47E5">
        <w:rPr>
          <w:rFonts w:ascii="Times New Roman" w:hAnsi="Times New Roman"/>
          <w:sz w:val="24"/>
          <w:szCs w:val="24"/>
          <w:lang w:eastAsia="pt-BR"/>
        </w:rPr>
        <w:t>, Viçosa, v. 27, p. 1097-1104, 2003.</w:t>
      </w:r>
    </w:p>
    <w:p w:rsidR="00C861DD" w:rsidRPr="005B47E5" w:rsidRDefault="0047384E" w:rsidP="003E34F7">
      <w:pPr>
        <w:spacing w:line="240" w:lineRule="auto"/>
        <w:jc w:val="both"/>
        <w:rPr>
          <w:rFonts w:ascii="Times New Roman" w:hAnsi="Times New Roman"/>
          <w:sz w:val="24"/>
          <w:szCs w:val="24"/>
          <w:lang w:eastAsia="pt-BR"/>
        </w:rPr>
      </w:pPr>
      <w:r w:rsidRPr="008966FA">
        <w:rPr>
          <w:rFonts w:ascii="Times New Roman" w:hAnsi="Times New Roman"/>
          <w:sz w:val="24"/>
          <w:szCs w:val="24"/>
          <w:lang w:val="en-US" w:eastAsia="pt-BR"/>
        </w:rPr>
        <w:t xml:space="preserve">FRANCHINI, J.C.; CRISPINO, C.C.; SOUZA, R.A.; TORRES, E.; HUNGRIA, M. Microbiological parameters as indicators of soil quality under various soil management and crop rotation systems in southern Brazil. </w:t>
      </w:r>
      <w:hyperlink r:id="rId17" w:history="1">
        <w:proofErr w:type="spellStart"/>
        <w:r w:rsidR="00C861DD" w:rsidRPr="005B47E5">
          <w:rPr>
            <w:rFonts w:ascii="Times New Roman" w:eastAsia="Times New Roman" w:hAnsi="Times New Roman"/>
            <w:b/>
            <w:bCs/>
            <w:color w:val="000000"/>
            <w:sz w:val="24"/>
            <w:szCs w:val="24"/>
            <w:lang w:eastAsia="pt-BR"/>
          </w:rPr>
          <w:t>Soil</w:t>
        </w:r>
        <w:proofErr w:type="spellEnd"/>
        <w:r w:rsidR="00C861DD" w:rsidRPr="005B47E5">
          <w:rPr>
            <w:rFonts w:ascii="Times New Roman" w:eastAsia="Times New Roman" w:hAnsi="Times New Roman"/>
            <w:b/>
            <w:bCs/>
            <w:color w:val="000000"/>
            <w:sz w:val="24"/>
            <w:szCs w:val="24"/>
            <w:lang w:eastAsia="pt-BR"/>
          </w:rPr>
          <w:t xml:space="preserve"> </w:t>
        </w:r>
        <w:proofErr w:type="spellStart"/>
        <w:r w:rsidR="00C861DD" w:rsidRPr="005B47E5">
          <w:rPr>
            <w:rFonts w:ascii="Times New Roman" w:eastAsia="Times New Roman" w:hAnsi="Times New Roman"/>
            <w:b/>
            <w:bCs/>
            <w:color w:val="000000"/>
            <w:sz w:val="24"/>
            <w:szCs w:val="24"/>
            <w:lang w:eastAsia="pt-BR"/>
          </w:rPr>
          <w:t>and</w:t>
        </w:r>
        <w:proofErr w:type="spellEnd"/>
        <w:r w:rsidR="00C861DD" w:rsidRPr="005B47E5">
          <w:rPr>
            <w:rFonts w:ascii="Times New Roman" w:eastAsia="Times New Roman" w:hAnsi="Times New Roman"/>
            <w:b/>
            <w:bCs/>
            <w:color w:val="000000"/>
            <w:sz w:val="24"/>
            <w:szCs w:val="24"/>
            <w:lang w:eastAsia="pt-BR"/>
          </w:rPr>
          <w:t xml:space="preserve"> </w:t>
        </w:r>
        <w:proofErr w:type="spellStart"/>
        <w:r w:rsidR="00C861DD" w:rsidRPr="005B47E5">
          <w:rPr>
            <w:rFonts w:ascii="Times New Roman" w:eastAsia="Times New Roman" w:hAnsi="Times New Roman"/>
            <w:b/>
            <w:bCs/>
            <w:color w:val="000000"/>
            <w:sz w:val="24"/>
            <w:szCs w:val="24"/>
            <w:lang w:eastAsia="pt-BR"/>
          </w:rPr>
          <w:t>Tillage</w:t>
        </w:r>
        <w:proofErr w:type="spellEnd"/>
        <w:r w:rsidR="00C861DD" w:rsidRPr="005B47E5">
          <w:rPr>
            <w:rFonts w:ascii="Times New Roman" w:eastAsia="Times New Roman" w:hAnsi="Times New Roman"/>
            <w:b/>
            <w:bCs/>
            <w:color w:val="000000"/>
            <w:sz w:val="24"/>
            <w:szCs w:val="24"/>
            <w:lang w:eastAsia="pt-BR"/>
          </w:rPr>
          <w:t xml:space="preserve"> Research</w:t>
        </w:r>
      </w:hyperlink>
      <w:r w:rsidR="00C861DD" w:rsidRPr="005B47E5">
        <w:rPr>
          <w:rFonts w:ascii="Times New Roman" w:eastAsia="Times New Roman" w:hAnsi="Times New Roman"/>
          <w:color w:val="000000"/>
          <w:sz w:val="24"/>
          <w:szCs w:val="24"/>
          <w:lang w:eastAsia="pt-BR"/>
        </w:rPr>
        <w:t xml:space="preserve">, </w:t>
      </w:r>
      <w:r w:rsidR="00C861DD" w:rsidRPr="005B47E5">
        <w:rPr>
          <w:rFonts w:ascii="Times New Roman" w:hAnsi="Times New Roman"/>
          <w:sz w:val="24"/>
          <w:szCs w:val="24"/>
          <w:lang w:eastAsia="pt-BR"/>
        </w:rPr>
        <w:t>v.</w:t>
      </w:r>
      <w:r w:rsidR="00E17C5A" w:rsidRPr="005B47E5">
        <w:rPr>
          <w:rFonts w:ascii="Times New Roman" w:hAnsi="Times New Roman"/>
          <w:sz w:val="24"/>
          <w:szCs w:val="24"/>
          <w:lang w:eastAsia="pt-BR"/>
        </w:rPr>
        <w:t xml:space="preserve"> </w:t>
      </w:r>
      <w:r w:rsidR="00C861DD" w:rsidRPr="005B47E5">
        <w:rPr>
          <w:rFonts w:ascii="Times New Roman" w:hAnsi="Times New Roman"/>
          <w:sz w:val="24"/>
          <w:szCs w:val="24"/>
          <w:lang w:eastAsia="pt-BR"/>
        </w:rPr>
        <w:t>92, p.18-29, 2007.</w:t>
      </w:r>
    </w:p>
    <w:p w:rsidR="00C861DD" w:rsidRPr="005B47E5" w:rsidRDefault="00C861DD" w:rsidP="003E34F7">
      <w:pPr>
        <w:autoSpaceDE w:val="0"/>
        <w:autoSpaceDN w:val="0"/>
        <w:adjustRightInd w:val="0"/>
        <w:spacing w:line="240" w:lineRule="auto"/>
        <w:jc w:val="both"/>
        <w:rPr>
          <w:rFonts w:ascii="Times New Roman" w:eastAsia="TimesNewRoman" w:hAnsi="Times New Roman"/>
          <w:sz w:val="24"/>
          <w:szCs w:val="24"/>
          <w:lang w:eastAsia="pt-BR"/>
        </w:rPr>
      </w:pPr>
      <w:r w:rsidRPr="005B47E5">
        <w:rPr>
          <w:rFonts w:ascii="Times New Roman" w:eastAsia="TimesNewRoman" w:hAnsi="Times New Roman"/>
          <w:sz w:val="24"/>
          <w:szCs w:val="24"/>
          <w:lang w:eastAsia="pt-BR"/>
        </w:rPr>
        <w:t xml:space="preserve">GAMA-RODRIGUES, E. F. da; GAMA-RODRIGUES, A. C. da; BARROS, N. F. de. Biomassa microbiana de carbono e de nitrogênio de solos sob diferentes coberturas florestais. </w:t>
      </w:r>
      <w:r w:rsidRPr="005B47E5">
        <w:rPr>
          <w:rFonts w:ascii="Times New Roman" w:eastAsia="TimesNewRoman" w:hAnsi="Times New Roman"/>
          <w:b/>
          <w:bCs/>
          <w:sz w:val="24"/>
          <w:szCs w:val="24"/>
          <w:lang w:eastAsia="pt-BR"/>
        </w:rPr>
        <w:t>Revista Brasileira da Ciência do Solo</w:t>
      </w:r>
      <w:r w:rsidRPr="005B47E5">
        <w:rPr>
          <w:rFonts w:ascii="Times New Roman" w:eastAsia="TimesNewRoman" w:hAnsi="Times New Roman"/>
          <w:sz w:val="24"/>
          <w:szCs w:val="24"/>
          <w:lang w:eastAsia="pt-BR"/>
        </w:rPr>
        <w:t>, Viçosa, v.</w:t>
      </w:r>
      <w:r w:rsidR="00E17C5A" w:rsidRPr="005B47E5">
        <w:rPr>
          <w:rFonts w:ascii="Times New Roman" w:eastAsia="TimesNewRoman" w:hAnsi="Times New Roman"/>
          <w:sz w:val="24"/>
          <w:szCs w:val="24"/>
          <w:lang w:eastAsia="pt-BR"/>
        </w:rPr>
        <w:t xml:space="preserve"> </w:t>
      </w:r>
      <w:r w:rsidRPr="005B47E5">
        <w:rPr>
          <w:rFonts w:ascii="Times New Roman" w:eastAsia="TimesNewRoman" w:hAnsi="Times New Roman"/>
          <w:sz w:val="24"/>
          <w:szCs w:val="24"/>
          <w:lang w:eastAsia="pt-BR"/>
        </w:rPr>
        <w:t>21, p. 361-365, 1997.</w:t>
      </w:r>
    </w:p>
    <w:p w:rsidR="00CC329B" w:rsidRPr="005B47E5" w:rsidRDefault="00685268" w:rsidP="003E34F7">
      <w:pPr>
        <w:autoSpaceDE w:val="0"/>
        <w:autoSpaceDN w:val="0"/>
        <w:adjustRightInd w:val="0"/>
        <w:spacing w:line="240" w:lineRule="auto"/>
        <w:jc w:val="both"/>
        <w:rPr>
          <w:rFonts w:ascii="Times New Roman" w:eastAsia="TimesNewRoman" w:hAnsi="Times New Roman"/>
          <w:sz w:val="24"/>
          <w:szCs w:val="24"/>
          <w:lang w:eastAsia="pt-BR"/>
        </w:rPr>
      </w:pPr>
      <w:r w:rsidRPr="005B47E5">
        <w:rPr>
          <w:rFonts w:ascii="Times New Roman" w:eastAsia="TimesNewRoman" w:hAnsi="Times New Roman"/>
          <w:sz w:val="24"/>
          <w:szCs w:val="24"/>
          <w:lang w:eastAsia="pt-BR"/>
        </w:rPr>
        <w:t xml:space="preserve">GARCIA, </w:t>
      </w:r>
      <w:proofErr w:type="spellStart"/>
      <w:r w:rsidRPr="005B47E5">
        <w:rPr>
          <w:rFonts w:ascii="Times New Roman" w:eastAsia="TimesNewRoman" w:hAnsi="Times New Roman"/>
          <w:sz w:val="24"/>
          <w:szCs w:val="24"/>
          <w:lang w:eastAsia="pt-BR"/>
        </w:rPr>
        <w:t>T.C.</w:t>
      </w:r>
      <w:proofErr w:type="spellEnd"/>
      <w:r w:rsidRPr="005B47E5">
        <w:rPr>
          <w:rFonts w:ascii="Times New Roman" w:eastAsia="TimesNewRoman" w:hAnsi="Times New Roman"/>
          <w:sz w:val="24"/>
          <w:szCs w:val="24"/>
          <w:lang w:eastAsia="pt-BR"/>
        </w:rPr>
        <w:t xml:space="preserve"> HERNANDEZ, T.; COSTA F</w:t>
      </w:r>
      <w:r w:rsidR="00CC329B" w:rsidRPr="005B47E5">
        <w:rPr>
          <w:rFonts w:ascii="Times New Roman" w:eastAsia="TimesNewRoman" w:hAnsi="Times New Roman"/>
          <w:sz w:val="24"/>
          <w:szCs w:val="24"/>
          <w:lang w:eastAsia="pt-BR"/>
        </w:rPr>
        <w:t xml:space="preserve">. Potencial use </w:t>
      </w:r>
      <w:proofErr w:type="spellStart"/>
      <w:r w:rsidR="00CC329B" w:rsidRPr="005B47E5">
        <w:rPr>
          <w:rFonts w:ascii="Times New Roman" w:eastAsia="TimesNewRoman" w:hAnsi="Times New Roman"/>
          <w:sz w:val="24"/>
          <w:szCs w:val="24"/>
          <w:lang w:eastAsia="pt-BR"/>
        </w:rPr>
        <w:t>of</w:t>
      </w:r>
      <w:proofErr w:type="spellEnd"/>
      <w:r w:rsidR="00CC329B" w:rsidRPr="005B47E5">
        <w:rPr>
          <w:rFonts w:ascii="Times New Roman" w:eastAsia="TimesNewRoman" w:hAnsi="Times New Roman"/>
          <w:sz w:val="24"/>
          <w:szCs w:val="24"/>
          <w:lang w:eastAsia="pt-BR"/>
        </w:rPr>
        <w:t xml:space="preserve"> </w:t>
      </w:r>
      <w:proofErr w:type="spellStart"/>
      <w:r w:rsidR="00CC329B" w:rsidRPr="005B47E5">
        <w:rPr>
          <w:rFonts w:ascii="Times New Roman" w:eastAsia="TimesNewRoman" w:hAnsi="Times New Roman"/>
          <w:sz w:val="24"/>
          <w:szCs w:val="24"/>
          <w:lang w:eastAsia="pt-BR"/>
        </w:rPr>
        <w:t>dehydrogenase</w:t>
      </w:r>
      <w:proofErr w:type="spellEnd"/>
      <w:r w:rsidR="00CC329B" w:rsidRPr="005B47E5">
        <w:rPr>
          <w:rFonts w:ascii="Times New Roman" w:eastAsia="TimesNewRoman" w:hAnsi="Times New Roman"/>
          <w:sz w:val="24"/>
          <w:szCs w:val="24"/>
          <w:lang w:eastAsia="pt-BR"/>
        </w:rPr>
        <w:t xml:space="preserve"> </w:t>
      </w:r>
      <w:proofErr w:type="spellStart"/>
      <w:r w:rsidR="00CC329B" w:rsidRPr="005B47E5">
        <w:rPr>
          <w:rFonts w:ascii="Times New Roman" w:eastAsia="TimesNewRoman" w:hAnsi="Times New Roman"/>
          <w:sz w:val="24"/>
          <w:szCs w:val="24"/>
          <w:lang w:eastAsia="pt-BR"/>
        </w:rPr>
        <w:t>activity</w:t>
      </w:r>
      <w:proofErr w:type="spellEnd"/>
      <w:r w:rsidR="00CC329B" w:rsidRPr="005B47E5">
        <w:rPr>
          <w:rFonts w:ascii="Times New Roman" w:eastAsia="TimesNewRoman" w:hAnsi="Times New Roman"/>
          <w:sz w:val="24"/>
          <w:szCs w:val="24"/>
          <w:lang w:eastAsia="pt-BR"/>
        </w:rPr>
        <w:t xml:space="preserve"> as </w:t>
      </w:r>
      <w:proofErr w:type="spellStart"/>
      <w:r w:rsidR="00CC329B" w:rsidRPr="005B47E5">
        <w:rPr>
          <w:rFonts w:ascii="Times New Roman" w:eastAsia="TimesNewRoman" w:hAnsi="Times New Roman"/>
          <w:sz w:val="24"/>
          <w:szCs w:val="24"/>
          <w:lang w:eastAsia="pt-BR"/>
        </w:rPr>
        <w:t>index</w:t>
      </w:r>
      <w:proofErr w:type="spellEnd"/>
      <w:r w:rsidR="00A0499D" w:rsidRPr="005B47E5">
        <w:rPr>
          <w:rFonts w:ascii="Times New Roman" w:eastAsia="TimesNewRoman" w:hAnsi="Times New Roman"/>
          <w:sz w:val="24"/>
          <w:szCs w:val="24"/>
          <w:lang w:eastAsia="pt-BR"/>
        </w:rPr>
        <w:t xml:space="preserve"> </w:t>
      </w:r>
      <w:proofErr w:type="spellStart"/>
      <w:r w:rsidR="00CC329B" w:rsidRPr="005B47E5">
        <w:rPr>
          <w:rFonts w:ascii="Times New Roman" w:eastAsia="TimesNewRoman" w:hAnsi="Times New Roman"/>
          <w:sz w:val="24"/>
          <w:szCs w:val="24"/>
          <w:lang w:eastAsia="pt-BR"/>
        </w:rPr>
        <w:t>of</w:t>
      </w:r>
      <w:proofErr w:type="spellEnd"/>
      <w:r w:rsidR="00CC329B" w:rsidRPr="005B47E5">
        <w:rPr>
          <w:rFonts w:ascii="Times New Roman" w:eastAsia="TimesNewRoman" w:hAnsi="Times New Roman"/>
          <w:sz w:val="24"/>
          <w:szCs w:val="24"/>
          <w:lang w:eastAsia="pt-BR"/>
        </w:rPr>
        <w:t xml:space="preserve"> microbial </w:t>
      </w:r>
      <w:proofErr w:type="spellStart"/>
      <w:r w:rsidR="00CC329B" w:rsidRPr="005B47E5">
        <w:rPr>
          <w:rFonts w:ascii="Times New Roman" w:eastAsia="TimesNewRoman" w:hAnsi="Times New Roman"/>
          <w:sz w:val="24"/>
          <w:szCs w:val="24"/>
          <w:lang w:eastAsia="pt-BR"/>
        </w:rPr>
        <w:t>activity</w:t>
      </w:r>
      <w:proofErr w:type="spellEnd"/>
      <w:r w:rsidR="00CC329B" w:rsidRPr="005B47E5">
        <w:rPr>
          <w:rFonts w:ascii="Times New Roman" w:eastAsia="TimesNewRoman" w:hAnsi="Times New Roman"/>
          <w:sz w:val="24"/>
          <w:szCs w:val="24"/>
          <w:lang w:eastAsia="pt-BR"/>
        </w:rPr>
        <w:t xml:space="preserve"> in </w:t>
      </w:r>
      <w:proofErr w:type="spellStart"/>
      <w:r w:rsidR="00CC329B" w:rsidRPr="005B47E5">
        <w:rPr>
          <w:rFonts w:ascii="Times New Roman" w:eastAsia="TimesNewRoman" w:hAnsi="Times New Roman"/>
          <w:sz w:val="24"/>
          <w:szCs w:val="24"/>
          <w:lang w:eastAsia="pt-BR"/>
        </w:rPr>
        <w:t>degraded</w:t>
      </w:r>
      <w:proofErr w:type="spellEnd"/>
      <w:r w:rsidR="00CC329B" w:rsidRPr="005B47E5">
        <w:rPr>
          <w:rFonts w:ascii="Times New Roman" w:eastAsia="TimesNewRoman" w:hAnsi="Times New Roman"/>
          <w:sz w:val="24"/>
          <w:szCs w:val="24"/>
          <w:lang w:eastAsia="pt-BR"/>
        </w:rPr>
        <w:t xml:space="preserve"> </w:t>
      </w:r>
      <w:proofErr w:type="spellStart"/>
      <w:r w:rsidR="00CC329B" w:rsidRPr="005B47E5">
        <w:rPr>
          <w:rFonts w:ascii="Times New Roman" w:eastAsia="TimesNewRoman" w:hAnsi="Times New Roman"/>
          <w:sz w:val="24"/>
          <w:szCs w:val="24"/>
          <w:lang w:eastAsia="pt-BR"/>
        </w:rPr>
        <w:t>soils</w:t>
      </w:r>
      <w:proofErr w:type="spellEnd"/>
      <w:r w:rsidR="00CC329B" w:rsidRPr="005B47E5">
        <w:rPr>
          <w:rFonts w:ascii="Times New Roman" w:eastAsia="TimesNewRoman" w:hAnsi="Times New Roman"/>
          <w:sz w:val="24"/>
          <w:szCs w:val="24"/>
          <w:lang w:eastAsia="pt-BR"/>
        </w:rPr>
        <w:t xml:space="preserve">. </w:t>
      </w:r>
      <w:r w:rsidR="00CC329B" w:rsidRPr="005B47E5">
        <w:rPr>
          <w:rFonts w:ascii="Times New Roman" w:eastAsia="TimesNewRoman" w:hAnsi="Times New Roman"/>
          <w:b/>
          <w:sz w:val="24"/>
          <w:szCs w:val="24"/>
          <w:lang w:eastAsia="pt-BR"/>
        </w:rPr>
        <w:t xml:space="preserve">Communications in </w:t>
      </w:r>
      <w:proofErr w:type="spellStart"/>
      <w:r w:rsidR="00CC329B" w:rsidRPr="005B47E5">
        <w:rPr>
          <w:rFonts w:ascii="Times New Roman" w:eastAsia="TimesNewRoman" w:hAnsi="Times New Roman"/>
          <w:b/>
          <w:sz w:val="24"/>
          <w:szCs w:val="24"/>
          <w:lang w:eastAsia="pt-BR"/>
        </w:rPr>
        <w:t>Soil</w:t>
      </w:r>
      <w:proofErr w:type="spellEnd"/>
      <w:r w:rsidR="00CC329B" w:rsidRPr="005B47E5">
        <w:rPr>
          <w:rFonts w:ascii="Times New Roman" w:eastAsia="TimesNewRoman" w:hAnsi="Times New Roman"/>
          <w:b/>
          <w:sz w:val="24"/>
          <w:szCs w:val="24"/>
          <w:lang w:eastAsia="pt-BR"/>
        </w:rPr>
        <w:t xml:space="preserve"> </w:t>
      </w:r>
      <w:proofErr w:type="spellStart"/>
      <w:r w:rsidR="00CC329B" w:rsidRPr="005B47E5">
        <w:rPr>
          <w:rFonts w:ascii="Times New Roman" w:eastAsia="TimesNewRoman" w:hAnsi="Times New Roman"/>
          <w:b/>
          <w:sz w:val="24"/>
          <w:szCs w:val="24"/>
          <w:lang w:eastAsia="pt-BR"/>
        </w:rPr>
        <w:t>Science</w:t>
      </w:r>
      <w:proofErr w:type="spellEnd"/>
      <w:r w:rsidR="00CC329B" w:rsidRPr="005B47E5">
        <w:rPr>
          <w:rFonts w:ascii="Times New Roman" w:eastAsia="TimesNewRoman" w:hAnsi="Times New Roman"/>
          <w:b/>
          <w:sz w:val="24"/>
          <w:szCs w:val="24"/>
          <w:lang w:eastAsia="pt-BR"/>
        </w:rPr>
        <w:t xml:space="preserve"> </w:t>
      </w:r>
      <w:proofErr w:type="spellStart"/>
      <w:r w:rsidR="00CC329B" w:rsidRPr="005B47E5">
        <w:rPr>
          <w:rFonts w:ascii="Times New Roman" w:eastAsia="TimesNewRoman" w:hAnsi="Times New Roman"/>
          <w:b/>
          <w:sz w:val="24"/>
          <w:szCs w:val="24"/>
          <w:lang w:eastAsia="pt-BR"/>
        </w:rPr>
        <w:t>and</w:t>
      </w:r>
      <w:proofErr w:type="spellEnd"/>
      <w:r w:rsidR="00CC329B" w:rsidRPr="005B47E5">
        <w:rPr>
          <w:rFonts w:ascii="Times New Roman" w:eastAsia="TimesNewRoman" w:hAnsi="Times New Roman"/>
          <w:b/>
          <w:sz w:val="24"/>
          <w:szCs w:val="24"/>
          <w:lang w:eastAsia="pt-BR"/>
        </w:rPr>
        <w:t xml:space="preserve"> </w:t>
      </w:r>
      <w:proofErr w:type="spellStart"/>
      <w:r w:rsidR="00CC329B" w:rsidRPr="005B47E5">
        <w:rPr>
          <w:rFonts w:ascii="Times New Roman" w:eastAsia="TimesNewRoman" w:hAnsi="Times New Roman"/>
          <w:b/>
          <w:sz w:val="24"/>
          <w:szCs w:val="24"/>
          <w:lang w:eastAsia="pt-BR"/>
        </w:rPr>
        <w:t>Plant</w:t>
      </w:r>
      <w:proofErr w:type="spellEnd"/>
      <w:r w:rsidR="00CC329B" w:rsidRPr="005B47E5">
        <w:rPr>
          <w:rFonts w:ascii="Times New Roman" w:eastAsia="TimesNewRoman" w:hAnsi="Times New Roman"/>
          <w:b/>
          <w:sz w:val="24"/>
          <w:szCs w:val="24"/>
          <w:lang w:eastAsia="pt-BR"/>
        </w:rPr>
        <w:t xml:space="preserve"> </w:t>
      </w:r>
      <w:proofErr w:type="spellStart"/>
      <w:r w:rsidR="00CC329B" w:rsidRPr="005B47E5">
        <w:rPr>
          <w:rFonts w:ascii="Times New Roman" w:eastAsia="TimesNewRoman" w:hAnsi="Times New Roman"/>
          <w:b/>
          <w:sz w:val="24"/>
          <w:szCs w:val="24"/>
          <w:lang w:eastAsia="pt-BR"/>
        </w:rPr>
        <w:t>analysis</w:t>
      </w:r>
      <w:proofErr w:type="spellEnd"/>
      <w:r w:rsidR="00CC329B" w:rsidRPr="005B47E5">
        <w:rPr>
          <w:rFonts w:ascii="Times New Roman" w:eastAsia="TimesNewRoman" w:hAnsi="Times New Roman"/>
          <w:sz w:val="24"/>
          <w:szCs w:val="24"/>
          <w:lang w:eastAsia="pt-BR"/>
        </w:rPr>
        <w:t>, v.28, p.123-134, 1997.</w:t>
      </w:r>
    </w:p>
    <w:p w:rsidR="00AB540B" w:rsidRPr="005B47E5" w:rsidRDefault="00014E1B" w:rsidP="003E34F7">
      <w:pPr>
        <w:spacing w:line="240" w:lineRule="auto"/>
        <w:jc w:val="both"/>
        <w:rPr>
          <w:rFonts w:ascii="Times New Roman" w:hAnsi="Times New Roman"/>
          <w:sz w:val="24"/>
          <w:szCs w:val="24"/>
          <w:lang w:val="en-US"/>
        </w:rPr>
      </w:pPr>
      <w:r w:rsidRPr="005B47E5">
        <w:rPr>
          <w:rFonts w:ascii="Times New Roman" w:hAnsi="Times New Roman"/>
          <w:sz w:val="24"/>
          <w:szCs w:val="24"/>
        </w:rPr>
        <w:t xml:space="preserve">GOEDERT, </w:t>
      </w:r>
      <w:proofErr w:type="spellStart"/>
      <w:r w:rsidRPr="005B47E5">
        <w:rPr>
          <w:rFonts w:ascii="Times New Roman" w:hAnsi="Times New Roman"/>
          <w:sz w:val="24"/>
          <w:szCs w:val="24"/>
        </w:rPr>
        <w:t>W.J.</w:t>
      </w:r>
      <w:proofErr w:type="spellEnd"/>
      <w:r w:rsidRPr="005B47E5">
        <w:rPr>
          <w:rFonts w:ascii="Times New Roman" w:hAnsi="Times New Roman"/>
          <w:sz w:val="24"/>
          <w:szCs w:val="24"/>
        </w:rPr>
        <w:t xml:space="preserve">, </w:t>
      </w:r>
      <w:proofErr w:type="spellStart"/>
      <w:r w:rsidRPr="005B47E5">
        <w:rPr>
          <w:rFonts w:ascii="Times New Roman" w:hAnsi="Times New Roman"/>
          <w:sz w:val="24"/>
          <w:szCs w:val="24"/>
        </w:rPr>
        <w:t>J.E.</w:t>
      </w:r>
      <w:proofErr w:type="spellEnd"/>
      <w:r w:rsidRPr="005B47E5">
        <w:rPr>
          <w:rFonts w:ascii="Times New Roman" w:hAnsi="Times New Roman"/>
          <w:sz w:val="24"/>
          <w:szCs w:val="24"/>
        </w:rPr>
        <w:t xml:space="preserve">; OLIVEIRA, S.A. Fertilidade do solo e sustentabilidade da atividade agrícola. In: NOVAIS, </w:t>
      </w:r>
      <w:proofErr w:type="spellStart"/>
      <w:r w:rsidRPr="005B47E5">
        <w:rPr>
          <w:rFonts w:ascii="Times New Roman" w:hAnsi="Times New Roman"/>
          <w:sz w:val="24"/>
          <w:szCs w:val="24"/>
        </w:rPr>
        <w:t>R.F.</w:t>
      </w:r>
      <w:proofErr w:type="spellEnd"/>
      <w:r w:rsidRPr="005B47E5">
        <w:rPr>
          <w:rFonts w:ascii="Times New Roman" w:hAnsi="Times New Roman"/>
          <w:sz w:val="24"/>
          <w:szCs w:val="24"/>
        </w:rPr>
        <w:t xml:space="preserve">; ALVAREZ V.; </w:t>
      </w:r>
      <w:proofErr w:type="spellStart"/>
      <w:r w:rsidRPr="005B47E5">
        <w:rPr>
          <w:rFonts w:ascii="Times New Roman" w:hAnsi="Times New Roman"/>
          <w:sz w:val="24"/>
          <w:szCs w:val="24"/>
        </w:rPr>
        <w:t>V.H.</w:t>
      </w:r>
      <w:proofErr w:type="spellEnd"/>
      <w:r w:rsidRPr="005B47E5">
        <w:rPr>
          <w:rFonts w:ascii="Times New Roman" w:hAnsi="Times New Roman"/>
          <w:sz w:val="24"/>
          <w:szCs w:val="24"/>
        </w:rPr>
        <w:t xml:space="preserve">; BARROS, </w:t>
      </w:r>
      <w:proofErr w:type="spellStart"/>
      <w:r w:rsidRPr="005B47E5">
        <w:rPr>
          <w:rFonts w:ascii="Times New Roman" w:hAnsi="Times New Roman"/>
          <w:sz w:val="24"/>
          <w:szCs w:val="24"/>
        </w:rPr>
        <w:t>N.F.</w:t>
      </w:r>
      <w:proofErr w:type="spellEnd"/>
      <w:r w:rsidRPr="005B47E5">
        <w:rPr>
          <w:rFonts w:ascii="Times New Roman" w:hAnsi="Times New Roman"/>
          <w:sz w:val="24"/>
          <w:szCs w:val="24"/>
        </w:rPr>
        <w:t xml:space="preserve">; FONTES, </w:t>
      </w:r>
      <w:proofErr w:type="spellStart"/>
      <w:r w:rsidRPr="005B47E5">
        <w:rPr>
          <w:rFonts w:ascii="Times New Roman" w:hAnsi="Times New Roman"/>
          <w:sz w:val="24"/>
          <w:szCs w:val="24"/>
        </w:rPr>
        <w:t>R.L.F.</w:t>
      </w:r>
      <w:proofErr w:type="spellEnd"/>
      <w:r w:rsidRPr="005B47E5">
        <w:rPr>
          <w:rFonts w:ascii="Times New Roman" w:hAnsi="Times New Roman"/>
          <w:sz w:val="24"/>
          <w:szCs w:val="24"/>
        </w:rPr>
        <w:t xml:space="preserve">; CANTARUTTI, </w:t>
      </w:r>
      <w:proofErr w:type="spellStart"/>
      <w:r w:rsidRPr="005B47E5">
        <w:rPr>
          <w:rFonts w:ascii="Times New Roman" w:hAnsi="Times New Roman"/>
          <w:sz w:val="24"/>
          <w:szCs w:val="24"/>
        </w:rPr>
        <w:t>R.B.</w:t>
      </w:r>
      <w:proofErr w:type="spellEnd"/>
      <w:r w:rsidRPr="005B47E5">
        <w:rPr>
          <w:rFonts w:ascii="Times New Roman" w:hAnsi="Times New Roman"/>
          <w:sz w:val="24"/>
          <w:szCs w:val="24"/>
        </w:rPr>
        <w:t xml:space="preserve">; NEVES, </w:t>
      </w:r>
      <w:proofErr w:type="spellStart"/>
      <w:r w:rsidRPr="005B47E5">
        <w:rPr>
          <w:rFonts w:ascii="Times New Roman" w:hAnsi="Times New Roman"/>
          <w:sz w:val="24"/>
          <w:szCs w:val="24"/>
        </w:rPr>
        <w:t>J.C.L.</w:t>
      </w:r>
      <w:proofErr w:type="spellEnd"/>
      <w:r w:rsidRPr="005B47E5">
        <w:rPr>
          <w:rFonts w:ascii="Times New Roman" w:hAnsi="Times New Roman"/>
          <w:sz w:val="24"/>
          <w:szCs w:val="24"/>
        </w:rPr>
        <w:t xml:space="preserve"> (Eds). </w:t>
      </w:r>
      <w:proofErr w:type="spellStart"/>
      <w:r w:rsidRPr="005B47E5">
        <w:rPr>
          <w:rFonts w:ascii="Times New Roman" w:hAnsi="Times New Roman"/>
          <w:b/>
          <w:bCs/>
          <w:sz w:val="24"/>
          <w:szCs w:val="24"/>
          <w:lang w:val="en-US"/>
        </w:rPr>
        <w:t>Fertilidade</w:t>
      </w:r>
      <w:proofErr w:type="spellEnd"/>
      <w:r w:rsidRPr="005B47E5">
        <w:rPr>
          <w:rFonts w:ascii="Times New Roman" w:hAnsi="Times New Roman"/>
          <w:b/>
          <w:bCs/>
          <w:sz w:val="24"/>
          <w:szCs w:val="24"/>
          <w:lang w:val="en-US"/>
        </w:rPr>
        <w:t xml:space="preserve"> do solo</w:t>
      </w:r>
      <w:r w:rsidRPr="005B47E5">
        <w:rPr>
          <w:rFonts w:ascii="Times New Roman" w:hAnsi="Times New Roman"/>
          <w:sz w:val="24"/>
          <w:szCs w:val="24"/>
          <w:lang w:val="en-US"/>
        </w:rPr>
        <w:t xml:space="preserve">. </w:t>
      </w:r>
      <w:proofErr w:type="spellStart"/>
      <w:r w:rsidRPr="005B47E5">
        <w:rPr>
          <w:rFonts w:ascii="Times New Roman" w:hAnsi="Times New Roman"/>
          <w:sz w:val="24"/>
          <w:szCs w:val="24"/>
          <w:lang w:val="en-US"/>
        </w:rPr>
        <w:t>Viçosa</w:t>
      </w:r>
      <w:proofErr w:type="spellEnd"/>
      <w:r w:rsidRPr="005B47E5">
        <w:rPr>
          <w:rFonts w:ascii="Times New Roman" w:hAnsi="Times New Roman"/>
          <w:sz w:val="24"/>
          <w:szCs w:val="24"/>
          <w:lang w:val="en-US"/>
        </w:rPr>
        <w:t>: SBCS. p.</w:t>
      </w:r>
      <w:r w:rsidR="00E17C5A" w:rsidRPr="005B47E5">
        <w:rPr>
          <w:rFonts w:ascii="Times New Roman" w:hAnsi="Times New Roman"/>
          <w:sz w:val="24"/>
          <w:szCs w:val="24"/>
          <w:lang w:val="en-US"/>
        </w:rPr>
        <w:t xml:space="preserve"> </w:t>
      </w:r>
      <w:r w:rsidRPr="005B47E5">
        <w:rPr>
          <w:rFonts w:ascii="Times New Roman" w:hAnsi="Times New Roman"/>
          <w:sz w:val="24"/>
          <w:szCs w:val="24"/>
          <w:lang w:val="en-US"/>
        </w:rPr>
        <w:t>991-1017. 2007</w:t>
      </w:r>
      <w:r w:rsidR="00195E51" w:rsidRPr="005B47E5">
        <w:rPr>
          <w:rFonts w:ascii="Times New Roman" w:hAnsi="Times New Roman"/>
          <w:sz w:val="24"/>
          <w:szCs w:val="24"/>
          <w:lang w:val="en-US"/>
        </w:rPr>
        <w:t>.</w:t>
      </w:r>
    </w:p>
    <w:p w:rsidR="00C861DD" w:rsidRPr="005B47E5" w:rsidRDefault="00C861DD" w:rsidP="003E34F7">
      <w:pPr>
        <w:autoSpaceDE w:val="0"/>
        <w:autoSpaceDN w:val="0"/>
        <w:adjustRightInd w:val="0"/>
        <w:spacing w:line="240" w:lineRule="auto"/>
        <w:jc w:val="both"/>
        <w:rPr>
          <w:rFonts w:ascii="Times New Roman" w:hAnsi="Times New Roman"/>
          <w:sz w:val="24"/>
          <w:szCs w:val="24"/>
          <w:lang w:val="en-US" w:eastAsia="pt-BR"/>
        </w:rPr>
      </w:pPr>
      <w:proofErr w:type="gramStart"/>
      <w:r w:rsidRPr="005B47E5">
        <w:rPr>
          <w:rFonts w:ascii="Times New Roman" w:hAnsi="Times New Roman"/>
          <w:sz w:val="24"/>
          <w:szCs w:val="24"/>
          <w:lang w:val="en-US" w:eastAsia="pt-BR"/>
        </w:rPr>
        <w:t>GOVAERTS, B.; SAYRE, K.D.; DECKERS, J.</w:t>
      </w:r>
      <w:proofErr w:type="gramEnd"/>
      <w:r w:rsidRPr="005B47E5">
        <w:rPr>
          <w:rFonts w:ascii="Times New Roman" w:hAnsi="Times New Roman"/>
          <w:sz w:val="24"/>
          <w:szCs w:val="24"/>
          <w:lang w:val="en-US" w:eastAsia="pt-BR"/>
        </w:rPr>
        <w:t xml:space="preserve"> A minimum data set for soil quality assessment of wheat and maize cropping in the highlands of Mexico. </w:t>
      </w:r>
      <w:r w:rsidR="00D85896">
        <w:fldChar w:fldCharType="begin"/>
      </w:r>
      <w:r w:rsidR="00D85896" w:rsidRPr="00CD31CA">
        <w:rPr>
          <w:lang w:val="en-US"/>
        </w:rPr>
        <w:instrText>HYPERLINK "http://www.sciencedirect.com/science/journal/01671987"</w:instrText>
      </w:r>
      <w:r w:rsidR="00D85896">
        <w:fldChar w:fldCharType="separate"/>
      </w:r>
      <w:proofErr w:type="gramStart"/>
      <w:r w:rsidRPr="005B47E5">
        <w:rPr>
          <w:rFonts w:ascii="Times New Roman" w:eastAsia="Times New Roman" w:hAnsi="Times New Roman"/>
          <w:b/>
          <w:bCs/>
          <w:color w:val="000000"/>
          <w:sz w:val="24"/>
          <w:szCs w:val="24"/>
          <w:lang w:val="en-US" w:eastAsia="pt-BR"/>
        </w:rPr>
        <w:t>Soil and Tillage Research</w:t>
      </w:r>
      <w:r w:rsidR="00D85896">
        <w:fldChar w:fldCharType="end"/>
      </w:r>
      <w:r w:rsidRPr="005B47E5">
        <w:rPr>
          <w:rFonts w:ascii="Times New Roman" w:hAnsi="Times New Roman"/>
          <w:sz w:val="24"/>
          <w:szCs w:val="24"/>
          <w:lang w:val="en-US" w:eastAsia="pt-BR"/>
        </w:rPr>
        <w:t>, v.</w:t>
      </w:r>
      <w:r w:rsidR="00E17C5A" w:rsidRPr="005B47E5">
        <w:rPr>
          <w:rFonts w:ascii="Times New Roman" w:hAnsi="Times New Roman"/>
          <w:sz w:val="24"/>
          <w:szCs w:val="24"/>
          <w:lang w:val="en-US" w:eastAsia="pt-BR"/>
        </w:rPr>
        <w:t xml:space="preserve"> </w:t>
      </w:r>
      <w:r w:rsidRPr="005B47E5">
        <w:rPr>
          <w:rFonts w:ascii="Times New Roman" w:hAnsi="Times New Roman"/>
          <w:sz w:val="24"/>
          <w:szCs w:val="24"/>
          <w:lang w:val="en-US" w:eastAsia="pt-BR"/>
        </w:rPr>
        <w:t>87, p.</w:t>
      </w:r>
      <w:r w:rsidR="00E17C5A" w:rsidRPr="005B47E5">
        <w:rPr>
          <w:rFonts w:ascii="Times New Roman" w:hAnsi="Times New Roman"/>
          <w:sz w:val="24"/>
          <w:szCs w:val="24"/>
          <w:lang w:val="en-US" w:eastAsia="pt-BR"/>
        </w:rPr>
        <w:t xml:space="preserve"> </w:t>
      </w:r>
      <w:r w:rsidRPr="005B47E5">
        <w:rPr>
          <w:rFonts w:ascii="Times New Roman" w:hAnsi="Times New Roman"/>
          <w:sz w:val="24"/>
          <w:szCs w:val="24"/>
          <w:lang w:val="en-US" w:eastAsia="pt-BR"/>
        </w:rPr>
        <w:t>163-174, 2006.</w:t>
      </w:r>
      <w:proofErr w:type="gramEnd"/>
    </w:p>
    <w:p w:rsidR="00316BDE" w:rsidRPr="005B47E5" w:rsidRDefault="00316BDE" w:rsidP="003E34F7">
      <w:pPr>
        <w:spacing w:after="0" w:line="240" w:lineRule="auto"/>
        <w:jc w:val="both"/>
        <w:rPr>
          <w:rFonts w:ascii="Times New Roman" w:hAnsi="Times New Roman"/>
          <w:color w:val="000000"/>
          <w:sz w:val="24"/>
          <w:szCs w:val="24"/>
          <w:lang w:val="en-US"/>
        </w:rPr>
      </w:pPr>
      <w:r w:rsidRPr="005B47E5">
        <w:rPr>
          <w:rFonts w:ascii="Times New Roman" w:hAnsi="Times New Roman"/>
          <w:color w:val="000000"/>
          <w:sz w:val="24"/>
          <w:szCs w:val="24"/>
          <w:lang w:val="en-US"/>
        </w:rPr>
        <w:t xml:space="preserve">HARGREAVES, P. R.; BROOKES, P. C.; ROSS, G. J. S.; POULTON, P. R. Evaluating soil microbial biomass carbon as an indicator of long-term environmental change. </w:t>
      </w:r>
      <w:r w:rsidRPr="005B47E5">
        <w:rPr>
          <w:rFonts w:ascii="Times New Roman" w:hAnsi="Times New Roman"/>
          <w:b/>
          <w:iCs/>
          <w:color w:val="000000"/>
          <w:sz w:val="24"/>
          <w:szCs w:val="24"/>
          <w:lang w:val="en-US"/>
        </w:rPr>
        <w:t>Soil Biology &amp; Biochemistry</w:t>
      </w:r>
      <w:r w:rsidRPr="005B47E5">
        <w:rPr>
          <w:rFonts w:ascii="Times New Roman" w:hAnsi="Times New Roman"/>
          <w:b/>
          <w:color w:val="000000"/>
          <w:sz w:val="24"/>
          <w:szCs w:val="24"/>
          <w:lang w:val="en-US"/>
        </w:rPr>
        <w:t>,</w:t>
      </w:r>
      <w:r w:rsidRPr="005B47E5">
        <w:rPr>
          <w:rFonts w:ascii="Times New Roman" w:hAnsi="Times New Roman"/>
          <w:color w:val="000000"/>
          <w:sz w:val="24"/>
          <w:szCs w:val="24"/>
          <w:lang w:val="en-US"/>
        </w:rPr>
        <w:t xml:space="preserve"> Netherlands, v. 35, n. 3 p. 401-407, 2003.</w:t>
      </w:r>
    </w:p>
    <w:p w:rsidR="00316BDE" w:rsidRPr="005B47E5" w:rsidRDefault="00316BDE" w:rsidP="003E34F7">
      <w:pPr>
        <w:spacing w:after="0" w:line="240" w:lineRule="auto"/>
        <w:jc w:val="both"/>
        <w:rPr>
          <w:rFonts w:ascii="Times New Roman" w:hAnsi="Times New Roman"/>
          <w:color w:val="000000"/>
          <w:sz w:val="24"/>
          <w:szCs w:val="24"/>
          <w:lang w:val="en-US"/>
        </w:rPr>
      </w:pPr>
    </w:p>
    <w:p w:rsidR="00C861DD" w:rsidRPr="005B47E5" w:rsidRDefault="00C861DD"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val="en-US" w:eastAsia="pt-BR"/>
        </w:rPr>
        <w:t xml:space="preserve">KARLEN, D.L.; ANDREWS, S.S.; DORAN, J.W. Soil quality: Current concepts and applications. </w:t>
      </w:r>
      <w:proofErr w:type="spellStart"/>
      <w:r w:rsidRPr="005B47E5">
        <w:rPr>
          <w:rFonts w:ascii="Times New Roman" w:hAnsi="Times New Roman"/>
          <w:b/>
          <w:sz w:val="24"/>
          <w:szCs w:val="24"/>
          <w:lang w:eastAsia="pt-BR"/>
        </w:rPr>
        <w:t>Advances</w:t>
      </w:r>
      <w:proofErr w:type="spellEnd"/>
      <w:r w:rsidRPr="005B47E5">
        <w:rPr>
          <w:rFonts w:ascii="Times New Roman" w:hAnsi="Times New Roman"/>
          <w:b/>
          <w:sz w:val="24"/>
          <w:szCs w:val="24"/>
          <w:lang w:eastAsia="pt-BR"/>
        </w:rPr>
        <w:t xml:space="preserve"> in </w:t>
      </w:r>
      <w:proofErr w:type="spellStart"/>
      <w:r w:rsidRPr="005B47E5">
        <w:rPr>
          <w:rFonts w:ascii="Times New Roman" w:hAnsi="Times New Roman"/>
          <w:b/>
          <w:sz w:val="24"/>
          <w:szCs w:val="24"/>
          <w:lang w:eastAsia="pt-BR"/>
        </w:rPr>
        <w:t>Agronomy</w:t>
      </w:r>
      <w:proofErr w:type="spellEnd"/>
      <w:r w:rsidRPr="005B47E5">
        <w:rPr>
          <w:rFonts w:ascii="Times New Roman" w:hAnsi="Times New Roman"/>
          <w:sz w:val="24"/>
          <w:szCs w:val="24"/>
          <w:lang w:eastAsia="pt-BR"/>
        </w:rPr>
        <w:t>, v.</w:t>
      </w:r>
      <w:r w:rsidR="00AF41E8" w:rsidRPr="005B47E5">
        <w:rPr>
          <w:rFonts w:ascii="Times New Roman" w:hAnsi="Times New Roman"/>
          <w:sz w:val="24"/>
          <w:szCs w:val="24"/>
          <w:lang w:eastAsia="pt-BR"/>
        </w:rPr>
        <w:t xml:space="preserve"> </w:t>
      </w:r>
      <w:r w:rsidRPr="005B47E5">
        <w:rPr>
          <w:rFonts w:ascii="Times New Roman" w:hAnsi="Times New Roman"/>
          <w:sz w:val="24"/>
          <w:szCs w:val="24"/>
          <w:lang w:eastAsia="pt-BR"/>
        </w:rPr>
        <w:t>74, p.</w:t>
      </w:r>
      <w:r w:rsidR="00AF41E8" w:rsidRPr="005B47E5">
        <w:rPr>
          <w:rFonts w:ascii="Times New Roman" w:hAnsi="Times New Roman"/>
          <w:sz w:val="24"/>
          <w:szCs w:val="24"/>
          <w:lang w:eastAsia="pt-BR"/>
        </w:rPr>
        <w:t xml:space="preserve"> </w:t>
      </w:r>
      <w:r w:rsidRPr="005B47E5">
        <w:rPr>
          <w:rFonts w:ascii="Times New Roman" w:hAnsi="Times New Roman"/>
          <w:sz w:val="24"/>
          <w:szCs w:val="24"/>
          <w:lang w:eastAsia="pt-BR"/>
        </w:rPr>
        <w:t>1-40, 2001.</w:t>
      </w:r>
    </w:p>
    <w:p w:rsidR="00C861DD" w:rsidRPr="005B47E5" w:rsidRDefault="00C861DD" w:rsidP="003E34F7">
      <w:pPr>
        <w:autoSpaceDE w:val="0"/>
        <w:autoSpaceDN w:val="0"/>
        <w:adjustRightInd w:val="0"/>
        <w:spacing w:line="240" w:lineRule="auto"/>
        <w:jc w:val="both"/>
        <w:rPr>
          <w:rFonts w:ascii="Times New Roman" w:hAnsi="Times New Roman"/>
          <w:sz w:val="24"/>
          <w:szCs w:val="24"/>
          <w:lang w:val="en-US" w:eastAsia="pt-BR"/>
        </w:rPr>
      </w:pPr>
      <w:r w:rsidRPr="005B47E5">
        <w:rPr>
          <w:rFonts w:ascii="Times New Roman" w:hAnsi="Times New Roman"/>
          <w:sz w:val="24"/>
          <w:szCs w:val="24"/>
          <w:lang w:eastAsia="pt-BR"/>
        </w:rPr>
        <w:t xml:space="preserve">LAL, R. </w:t>
      </w:r>
      <w:r w:rsidRPr="005B47E5">
        <w:rPr>
          <w:rFonts w:ascii="Times New Roman" w:hAnsi="Times New Roman"/>
          <w:b/>
          <w:sz w:val="24"/>
          <w:szCs w:val="24"/>
          <w:lang w:eastAsia="pt-BR"/>
        </w:rPr>
        <w:t>Métodos para avaliação do uso sustentável dos recursos solo e água nos trópicos.</w:t>
      </w:r>
      <w:r w:rsidRPr="005B47E5">
        <w:rPr>
          <w:rFonts w:ascii="Times New Roman" w:hAnsi="Times New Roman"/>
          <w:sz w:val="24"/>
          <w:szCs w:val="24"/>
          <w:lang w:eastAsia="pt-BR"/>
        </w:rPr>
        <w:t xml:space="preserve"> </w:t>
      </w:r>
      <w:proofErr w:type="spellStart"/>
      <w:r w:rsidRPr="005B47E5">
        <w:rPr>
          <w:rFonts w:ascii="Times New Roman" w:hAnsi="Times New Roman"/>
          <w:sz w:val="24"/>
          <w:szCs w:val="24"/>
          <w:lang w:val="en-US" w:eastAsia="pt-BR"/>
        </w:rPr>
        <w:t>Jaguariúna</w:t>
      </w:r>
      <w:proofErr w:type="spellEnd"/>
      <w:r w:rsidRPr="005B47E5">
        <w:rPr>
          <w:rFonts w:ascii="Times New Roman" w:hAnsi="Times New Roman"/>
          <w:sz w:val="24"/>
          <w:szCs w:val="24"/>
          <w:lang w:val="en-US" w:eastAsia="pt-BR"/>
        </w:rPr>
        <w:t xml:space="preserve">: </w:t>
      </w:r>
      <w:proofErr w:type="spellStart"/>
      <w:r w:rsidRPr="005B47E5">
        <w:rPr>
          <w:rFonts w:ascii="Times New Roman" w:hAnsi="Times New Roman"/>
          <w:sz w:val="24"/>
          <w:szCs w:val="24"/>
          <w:lang w:val="en-US" w:eastAsia="pt-BR"/>
        </w:rPr>
        <w:t>Embrapa</w:t>
      </w:r>
      <w:proofErr w:type="spellEnd"/>
      <w:r w:rsidRPr="005B47E5">
        <w:rPr>
          <w:rFonts w:ascii="Times New Roman" w:hAnsi="Times New Roman"/>
          <w:sz w:val="24"/>
          <w:szCs w:val="24"/>
          <w:lang w:val="en-US" w:eastAsia="pt-BR"/>
        </w:rPr>
        <w:t xml:space="preserve"> </w:t>
      </w:r>
      <w:proofErr w:type="spellStart"/>
      <w:r w:rsidRPr="005B47E5">
        <w:rPr>
          <w:rFonts w:ascii="Times New Roman" w:hAnsi="Times New Roman"/>
          <w:sz w:val="24"/>
          <w:szCs w:val="24"/>
          <w:lang w:val="en-US" w:eastAsia="pt-BR"/>
        </w:rPr>
        <w:t>Meio</w:t>
      </w:r>
      <w:proofErr w:type="spellEnd"/>
      <w:r w:rsidRPr="005B47E5">
        <w:rPr>
          <w:rFonts w:ascii="Times New Roman" w:hAnsi="Times New Roman"/>
          <w:sz w:val="24"/>
          <w:szCs w:val="24"/>
          <w:lang w:val="en-US" w:eastAsia="pt-BR"/>
        </w:rPr>
        <w:t xml:space="preserve"> </w:t>
      </w:r>
      <w:proofErr w:type="spellStart"/>
      <w:r w:rsidRPr="005B47E5">
        <w:rPr>
          <w:rFonts w:ascii="Times New Roman" w:hAnsi="Times New Roman"/>
          <w:sz w:val="24"/>
          <w:szCs w:val="24"/>
          <w:lang w:val="en-US" w:eastAsia="pt-BR"/>
        </w:rPr>
        <w:t>Ambiente</w:t>
      </w:r>
      <w:proofErr w:type="spellEnd"/>
      <w:r w:rsidRPr="005B47E5">
        <w:rPr>
          <w:rFonts w:ascii="Times New Roman" w:hAnsi="Times New Roman"/>
          <w:sz w:val="24"/>
          <w:szCs w:val="24"/>
          <w:lang w:val="en-US" w:eastAsia="pt-BR"/>
        </w:rPr>
        <w:t xml:space="preserve">, 1999. </w:t>
      </w:r>
      <w:proofErr w:type="gramStart"/>
      <w:r w:rsidRPr="005B47E5">
        <w:rPr>
          <w:rFonts w:ascii="Times New Roman" w:hAnsi="Times New Roman"/>
          <w:sz w:val="24"/>
          <w:szCs w:val="24"/>
          <w:lang w:val="en-US" w:eastAsia="pt-BR"/>
        </w:rPr>
        <w:t>97 p.</w:t>
      </w:r>
      <w:proofErr w:type="gramEnd"/>
    </w:p>
    <w:p w:rsidR="00C861DD" w:rsidRPr="005B47E5" w:rsidRDefault="00C861DD" w:rsidP="003E34F7">
      <w:pPr>
        <w:autoSpaceDE w:val="0"/>
        <w:autoSpaceDN w:val="0"/>
        <w:adjustRightInd w:val="0"/>
        <w:spacing w:line="240" w:lineRule="auto"/>
        <w:jc w:val="both"/>
        <w:rPr>
          <w:rFonts w:ascii="Times New Roman" w:hAnsi="Times New Roman"/>
          <w:sz w:val="24"/>
          <w:szCs w:val="24"/>
          <w:lang w:val="en-US" w:eastAsia="pt-BR"/>
        </w:rPr>
      </w:pPr>
      <w:r w:rsidRPr="005B47E5">
        <w:rPr>
          <w:rFonts w:ascii="Times New Roman" w:hAnsi="Times New Roman"/>
          <w:sz w:val="24"/>
          <w:szCs w:val="24"/>
          <w:lang w:val="en-US" w:eastAsia="pt-BR"/>
        </w:rPr>
        <w:t xml:space="preserve">LAVELLE, P. Ecological challenges for soil science. </w:t>
      </w:r>
      <w:proofErr w:type="gramStart"/>
      <w:r w:rsidRPr="005B47E5">
        <w:rPr>
          <w:rFonts w:ascii="Times New Roman" w:hAnsi="Times New Roman"/>
          <w:b/>
          <w:bCs/>
          <w:sz w:val="24"/>
          <w:szCs w:val="24"/>
          <w:lang w:val="en-US" w:eastAsia="pt-BR"/>
        </w:rPr>
        <w:t>Soil Science</w:t>
      </w:r>
      <w:r w:rsidRPr="005B47E5">
        <w:rPr>
          <w:rFonts w:ascii="Times New Roman" w:hAnsi="Times New Roman"/>
          <w:sz w:val="24"/>
          <w:szCs w:val="24"/>
          <w:lang w:val="en-US" w:eastAsia="pt-BR"/>
        </w:rPr>
        <w:t>, Washingto</w:t>
      </w:r>
      <w:r w:rsidR="00785BED" w:rsidRPr="005B47E5">
        <w:rPr>
          <w:rFonts w:ascii="Times New Roman" w:hAnsi="Times New Roman"/>
          <w:sz w:val="24"/>
          <w:szCs w:val="24"/>
          <w:lang w:val="en-US" w:eastAsia="pt-BR"/>
        </w:rPr>
        <w:t xml:space="preserve">n, v. 165, n. 1, p. 73-86, </w:t>
      </w:r>
      <w:r w:rsidRPr="005B47E5">
        <w:rPr>
          <w:rFonts w:ascii="Times New Roman" w:hAnsi="Times New Roman"/>
          <w:sz w:val="24"/>
          <w:szCs w:val="24"/>
          <w:lang w:val="en-US" w:eastAsia="pt-BR"/>
        </w:rPr>
        <w:t>2000.</w:t>
      </w:r>
      <w:proofErr w:type="gramEnd"/>
    </w:p>
    <w:p w:rsidR="00C861DD" w:rsidRPr="005B47E5" w:rsidRDefault="00C861DD"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val="en-US" w:eastAsia="pt-BR"/>
        </w:rPr>
        <w:lastRenderedPageBreak/>
        <w:t xml:space="preserve">LOREAU, M. Microbial diversity, producer-decomposer interaction and ecosystem processes: a theoretical model. </w:t>
      </w:r>
      <w:proofErr w:type="spellStart"/>
      <w:r w:rsidRPr="005B47E5">
        <w:rPr>
          <w:rFonts w:ascii="Times New Roman" w:hAnsi="Times New Roman"/>
          <w:b/>
          <w:sz w:val="24"/>
          <w:szCs w:val="24"/>
          <w:lang w:eastAsia="pt-BR"/>
        </w:rPr>
        <w:t>Biological</w:t>
      </w:r>
      <w:proofErr w:type="spellEnd"/>
      <w:r w:rsidRPr="005B47E5">
        <w:rPr>
          <w:rFonts w:ascii="Times New Roman" w:hAnsi="Times New Roman"/>
          <w:b/>
          <w:sz w:val="24"/>
          <w:szCs w:val="24"/>
          <w:lang w:eastAsia="pt-BR"/>
        </w:rPr>
        <w:t xml:space="preserve"> </w:t>
      </w:r>
      <w:proofErr w:type="spellStart"/>
      <w:r w:rsidRPr="005B47E5">
        <w:rPr>
          <w:rFonts w:ascii="Times New Roman" w:hAnsi="Times New Roman"/>
          <w:b/>
          <w:sz w:val="24"/>
          <w:szCs w:val="24"/>
          <w:lang w:eastAsia="pt-BR"/>
        </w:rPr>
        <w:t>Sciences</w:t>
      </w:r>
      <w:proofErr w:type="spellEnd"/>
      <w:r w:rsidRPr="005B47E5">
        <w:rPr>
          <w:rFonts w:ascii="Times New Roman" w:hAnsi="Times New Roman"/>
          <w:sz w:val="24"/>
          <w:szCs w:val="24"/>
          <w:lang w:eastAsia="pt-BR"/>
        </w:rPr>
        <w:t xml:space="preserve">, </w:t>
      </w:r>
      <w:proofErr w:type="spellStart"/>
      <w:r w:rsidRPr="005B47E5">
        <w:rPr>
          <w:rFonts w:ascii="Times New Roman" w:hAnsi="Times New Roman"/>
          <w:sz w:val="24"/>
          <w:szCs w:val="24"/>
          <w:lang w:eastAsia="pt-BR"/>
        </w:rPr>
        <w:t>London</w:t>
      </w:r>
      <w:proofErr w:type="spellEnd"/>
      <w:r w:rsidRPr="005B47E5">
        <w:rPr>
          <w:rFonts w:ascii="Times New Roman" w:hAnsi="Times New Roman"/>
          <w:sz w:val="24"/>
          <w:szCs w:val="24"/>
          <w:lang w:eastAsia="pt-BR"/>
        </w:rPr>
        <w:t>, v. 268, p. 303-398, 2001.</w:t>
      </w:r>
    </w:p>
    <w:p w:rsidR="00347103" w:rsidRPr="005B47E5" w:rsidRDefault="00347103"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MALUCHE-BARETTA, C.</w:t>
      </w:r>
      <w:r w:rsidR="005B47E5" w:rsidRPr="005B47E5">
        <w:rPr>
          <w:rFonts w:ascii="Times New Roman" w:hAnsi="Times New Roman"/>
          <w:sz w:val="24"/>
          <w:szCs w:val="24"/>
          <w:lang w:eastAsia="pt-BR"/>
        </w:rPr>
        <w:t xml:space="preserve"> </w:t>
      </w:r>
      <w:r w:rsidRPr="005B47E5">
        <w:rPr>
          <w:rFonts w:ascii="Times New Roman" w:hAnsi="Times New Roman"/>
          <w:sz w:val="24"/>
          <w:szCs w:val="24"/>
          <w:lang w:eastAsia="pt-BR"/>
        </w:rPr>
        <w:t>R.</w:t>
      </w:r>
      <w:r w:rsidR="005B47E5" w:rsidRPr="005B47E5">
        <w:rPr>
          <w:rFonts w:ascii="Times New Roman" w:hAnsi="Times New Roman"/>
          <w:sz w:val="24"/>
          <w:szCs w:val="24"/>
          <w:lang w:eastAsia="pt-BR"/>
        </w:rPr>
        <w:t xml:space="preserve"> </w:t>
      </w:r>
      <w:proofErr w:type="gramStart"/>
      <w:r w:rsidRPr="005B47E5">
        <w:rPr>
          <w:rFonts w:ascii="Times New Roman" w:hAnsi="Times New Roman"/>
          <w:sz w:val="24"/>
          <w:szCs w:val="24"/>
          <w:lang w:eastAsia="pt-BR"/>
        </w:rPr>
        <w:t>D.</w:t>
      </w:r>
      <w:proofErr w:type="gramEnd"/>
      <w:r w:rsidRPr="005B47E5">
        <w:rPr>
          <w:rFonts w:ascii="Times New Roman" w:hAnsi="Times New Roman"/>
          <w:sz w:val="24"/>
          <w:szCs w:val="24"/>
          <w:lang w:eastAsia="pt-BR"/>
        </w:rPr>
        <w:t xml:space="preserve">; AMARANTE, </w:t>
      </w:r>
      <w:proofErr w:type="spellStart"/>
      <w:r w:rsidRPr="005B47E5">
        <w:rPr>
          <w:rFonts w:ascii="Times New Roman" w:hAnsi="Times New Roman"/>
          <w:sz w:val="24"/>
          <w:szCs w:val="24"/>
          <w:lang w:eastAsia="pt-BR"/>
        </w:rPr>
        <w:t>C.V.T.</w:t>
      </w:r>
      <w:proofErr w:type="spellEnd"/>
      <w:r w:rsidRPr="005B47E5">
        <w:rPr>
          <w:rFonts w:ascii="Times New Roman" w:hAnsi="Times New Roman"/>
          <w:sz w:val="24"/>
          <w:szCs w:val="24"/>
          <w:lang w:eastAsia="pt-BR"/>
        </w:rPr>
        <w:t xml:space="preserve">; KLAUBERG-FILHO, O. Análise multivariada de atributos do solo em sistemas convencional e orgânico </w:t>
      </w:r>
      <w:r w:rsidR="00A0499D" w:rsidRPr="005B47E5">
        <w:rPr>
          <w:rFonts w:ascii="Times New Roman" w:hAnsi="Times New Roman"/>
          <w:sz w:val="24"/>
          <w:szCs w:val="24"/>
          <w:lang w:eastAsia="pt-BR"/>
        </w:rPr>
        <w:t>de produção de maçã</w:t>
      </w:r>
      <w:r w:rsidRPr="005B47E5">
        <w:rPr>
          <w:rFonts w:ascii="Times New Roman" w:hAnsi="Times New Roman"/>
          <w:sz w:val="24"/>
          <w:szCs w:val="24"/>
          <w:lang w:eastAsia="pt-BR"/>
        </w:rPr>
        <w:t xml:space="preserve">s. </w:t>
      </w:r>
      <w:r w:rsidR="00FE4765" w:rsidRPr="005B47E5">
        <w:rPr>
          <w:rFonts w:ascii="Times New Roman" w:hAnsi="Times New Roman"/>
          <w:b/>
          <w:sz w:val="24"/>
          <w:szCs w:val="24"/>
          <w:lang w:eastAsia="pt-BR"/>
        </w:rPr>
        <w:t>Pesquisa</w:t>
      </w:r>
      <w:r w:rsidRPr="005B47E5">
        <w:rPr>
          <w:rFonts w:ascii="Times New Roman" w:hAnsi="Times New Roman"/>
          <w:b/>
          <w:sz w:val="24"/>
          <w:szCs w:val="24"/>
          <w:lang w:eastAsia="pt-BR"/>
        </w:rPr>
        <w:t xml:space="preserve"> Agropec</w:t>
      </w:r>
      <w:r w:rsidR="00FE4765" w:rsidRPr="005B47E5">
        <w:rPr>
          <w:rFonts w:ascii="Times New Roman" w:hAnsi="Times New Roman"/>
          <w:b/>
          <w:sz w:val="24"/>
          <w:szCs w:val="24"/>
          <w:lang w:eastAsia="pt-BR"/>
        </w:rPr>
        <w:t>uária</w:t>
      </w:r>
      <w:r w:rsidRPr="005B47E5">
        <w:rPr>
          <w:rFonts w:ascii="Times New Roman" w:hAnsi="Times New Roman"/>
          <w:b/>
          <w:sz w:val="24"/>
          <w:szCs w:val="24"/>
          <w:lang w:eastAsia="pt-BR"/>
        </w:rPr>
        <w:t xml:space="preserve"> Bras</w:t>
      </w:r>
      <w:r w:rsidR="00FE4765" w:rsidRPr="005B47E5">
        <w:rPr>
          <w:rFonts w:ascii="Times New Roman" w:hAnsi="Times New Roman"/>
          <w:b/>
          <w:sz w:val="24"/>
          <w:szCs w:val="24"/>
          <w:lang w:eastAsia="pt-BR"/>
        </w:rPr>
        <w:t>ileira</w:t>
      </w:r>
      <w:r w:rsidRPr="005B47E5">
        <w:rPr>
          <w:rFonts w:ascii="Times New Roman" w:hAnsi="Times New Roman"/>
          <w:sz w:val="24"/>
          <w:szCs w:val="24"/>
          <w:lang w:eastAsia="pt-BR"/>
        </w:rPr>
        <w:t xml:space="preserve">, v. 4, p.1531- </w:t>
      </w:r>
      <w:proofErr w:type="gramStart"/>
      <w:r w:rsidRPr="005B47E5">
        <w:rPr>
          <w:rFonts w:ascii="Times New Roman" w:hAnsi="Times New Roman"/>
          <w:sz w:val="24"/>
          <w:szCs w:val="24"/>
          <w:lang w:eastAsia="pt-BR"/>
        </w:rPr>
        <w:t>1539, 2006</w:t>
      </w:r>
      <w:proofErr w:type="gramEnd"/>
      <w:r w:rsidRPr="005B47E5">
        <w:rPr>
          <w:rFonts w:ascii="Times New Roman" w:hAnsi="Times New Roman"/>
          <w:sz w:val="24"/>
          <w:szCs w:val="24"/>
          <w:lang w:eastAsia="pt-BR"/>
        </w:rPr>
        <w:t>.</w:t>
      </w:r>
    </w:p>
    <w:p w:rsidR="00C861DD" w:rsidRPr="005B47E5" w:rsidRDefault="00C861DD"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MASCIANDARO, G.; CECCANTI, B.; GALLARDO-</w:t>
      </w:r>
      <w:proofErr w:type="gramStart"/>
      <w:r w:rsidRPr="005B47E5">
        <w:rPr>
          <w:rFonts w:ascii="Times New Roman" w:hAnsi="Times New Roman"/>
          <w:sz w:val="24"/>
          <w:szCs w:val="24"/>
          <w:lang w:eastAsia="pt-BR"/>
        </w:rPr>
        <w:t>LANCHO,</w:t>
      </w:r>
      <w:proofErr w:type="gramEnd"/>
      <w:r w:rsidRPr="005B47E5">
        <w:rPr>
          <w:rFonts w:ascii="Times New Roman" w:hAnsi="Times New Roman"/>
          <w:sz w:val="24"/>
          <w:szCs w:val="24"/>
          <w:lang w:eastAsia="pt-BR"/>
        </w:rPr>
        <w:t xml:space="preserve"> J. F. </w:t>
      </w:r>
      <w:proofErr w:type="spellStart"/>
      <w:r w:rsidRPr="005B47E5">
        <w:rPr>
          <w:rFonts w:ascii="Times New Roman" w:hAnsi="Times New Roman"/>
          <w:sz w:val="24"/>
          <w:szCs w:val="24"/>
          <w:lang w:eastAsia="pt-BR"/>
        </w:rPr>
        <w:t>Organic</w:t>
      </w:r>
      <w:proofErr w:type="spellEnd"/>
      <w:r w:rsidRPr="005B47E5">
        <w:rPr>
          <w:rFonts w:ascii="Times New Roman" w:hAnsi="Times New Roman"/>
          <w:sz w:val="24"/>
          <w:szCs w:val="24"/>
          <w:lang w:eastAsia="pt-BR"/>
        </w:rPr>
        <w:t xml:space="preserve"> </w:t>
      </w:r>
      <w:proofErr w:type="spellStart"/>
      <w:r w:rsidRPr="005B47E5">
        <w:rPr>
          <w:rFonts w:ascii="Times New Roman" w:hAnsi="Times New Roman"/>
          <w:sz w:val="24"/>
          <w:szCs w:val="24"/>
          <w:lang w:eastAsia="pt-BR"/>
        </w:rPr>
        <w:t>matter</w:t>
      </w:r>
      <w:proofErr w:type="spellEnd"/>
      <w:r w:rsidRPr="005B47E5">
        <w:rPr>
          <w:rFonts w:ascii="Times New Roman" w:hAnsi="Times New Roman"/>
          <w:sz w:val="24"/>
          <w:szCs w:val="24"/>
          <w:lang w:eastAsia="pt-BR"/>
        </w:rPr>
        <w:t xml:space="preserve"> </w:t>
      </w:r>
      <w:proofErr w:type="spellStart"/>
      <w:r w:rsidRPr="005B47E5">
        <w:rPr>
          <w:rFonts w:ascii="Times New Roman" w:hAnsi="Times New Roman"/>
          <w:sz w:val="24"/>
          <w:szCs w:val="24"/>
          <w:lang w:eastAsia="pt-BR"/>
        </w:rPr>
        <w:t>properties</w:t>
      </w:r>
      <w:proofErr w:type="spellEnd"/>
      <w:r w:rsidRPr="005B47E5">
        <w:rPr>
          <w:rFonts w:ascii="Times New Roman" w:hAnsi="Times New Roman"/>
          <w:sz w:val="24"/>
          <w:szCs w:val="24"/>
          <w:lang w:eastAsia="pt-BR"/>
        </w:rPr>
        <w:t xml:space="preserve"> in </w:t>
      </w:r>
      <w:proofErr w:type="spellStart"/>
      <w:r w:rsidRPr="005B47E5">
        <w:rPr>
          <w:rFonts w:ascii="Times New Roman" w:hAnsi="Times New Roman"/>
          <w:sz w:val="24"/>
          <w:szCs w:val="24"/>
          <w:lang w:eastAsia="pt-BR"/>
        </w:rPr>
        <w:t>cultivated</w:t>
      </w:r>
      <w:proofErr w:type="spellEnd"/>
      <w:r w:rsidRPr="005B47E5">
        <w:rPr>
          <w:rFonts w:ascii="Times New Roman" w:hAnsi="Times New Roman"/>
          <w:sz w:val="24"/>
          <w:szCs w:val="24"/>
          <w:lang w:eastAsia="pt-BR"/>
        </w:rPr>
        <w:t xml:space="preserve"> versus </w:t>
      </w:r>
      <w:proofErr w:type="spellStart"/>
      <w:r w:rsidRPr="005B47E5">
        <w:rPr>
          <w:rFonts w:ascii="Times New Roman" w:hAnsi="Times New Roman"/>
          <w:sz w:val="24"/>
          <w:szCs w:val="24"/>
          <w:lang w:eastAsia="pt-BR"/>
        </w:rPr>
        <w:t>set-aside</w:t>
      </w:r>
      <w:proofErr w:type="spellEnd"/>
      <w:r w:rsidRPr="005B47E5">
        <w:rPr>
          <w:rFonts w:ascii="Times New Roman" w:hAnsi="Times New Roman"/>
          <w:sz w:val="24"/>
          <w:szCs w:val="24"/>
          <w:lang w:eastAsia="pt-BR"/>
        </w:rPr>
        <w:t xml:space="preserve"> </w:t>
      </w:r>
      <w:proofErr w:type="spellStart"/>
      <w:r w:rsidRPr="005B47E5">
        <w:rPr>
          <w:rFonts w:ascii="Times New Roman" w:hAnsi="Times New Roman"/>
          <w:sz w:val="24"/>
          <w:szCs w:val="24"/>
          <w:lang w:eastAsia="pt-BR"/>
        </w:rPr>
        <w:t>arable</w:t>
      </w:r>
      <w:proofErr w:type="spellEnd"/>
      <w:r w:rsidRPr="005B47E5">
        <w:rPr>
          <w:rFonts w:ascii="Times New Roman" w:hAnsi="Times New Roman"/>
          <w:sz w:val="24"/>
          <w:szCs w:val="24"/>
          <w:lang w:eastAsia="pt-BR"/>
        </w:rPr>
        <w:t xml:space="preserve"> </w:t>
      </w:r>
      <w:proofErr w:type="spellStart"/>
      <w:r w:rsidRPr="005B47E5">
        <w:rPr>
          <w:rFonts w:ascii="Times New Roman" w:hAnsi="Times New Roman"/>
          <w:sz w:val="24"/>
          <w:szCs w:val="24"/>
          <w:lang w:eastAsia="pt-BR"/>
        </w:rPr>
        <w:t>soils</w:t>
      </w:r>
      <w:proofErr w:type="spellEnd"/>
      <w:r w:rsidRPr="005B47E5">
        <w:rPr>
          <w:rFonts w:ascii="Times New Roman" w:hAnsi="Times New Roman"/>
          <w:sz w:val="24"/>
          <w:szCs w:val="24"/>
          <w:lang w:eastAsia="pt-BR"/>
        </w:rPr>
        <w:t xml:space="preserve">. </w:t>
      </w:r>
      <w:proofErr w:type="spellStart"/>
      <w:r w:rsidRPr="005B47E5">
        <w:rPr>
          <w:rFonts w:ascii="Times New Roman" w:hAnsi="Times New Roman"/>
          <w:b/>
          <w:sz w:val="24"/>
          <w:szCs w:val="24"/>
          <w:lang w:eastAsia="pt-BR"/>
        </w:rPr>
        <w:t>Agriculture</w:t>
      </w:r>
      <w:proofErr w:type="spellEnd"/>
      <w:r w:rsidRPr="005B47E5">
        <w:rPr>
          <w:rFonts w:ascii="Times New Roman" w:hAnsi="Times New Roman"/>
          <w:b/>
          <w:sz w:val="24"/>
          <w:szCs w:val="24"/>
          <w:lang w:eastAsia="pt-BR"/>
        </w:rPr>
        <w:t xml:space="preserve">, </w:t>
      </w:r>
      <w:proofErr w:type="spellStart"/>
      <w:r w:rsidRPr="005B47E5">
        <w:rPr>
          <w:rFonts w:ascii="Times New Roman" w:hAnsi="Times New Roman"/>
          <w:b/>
          <w:sz w:val="24"/>
          <w:szCs w:val="24"/>
          <w:lang w:eastAsia="pt-BR"/>
        </w:rPr>
        <w:t>Ecosystems</w:t>
      </w:r>
      <w:proofErr w:type="spellEnd"/>
      <w:r w:rsidRPr="005B47E5">
        <w:rPr>
          <w:rFonts w:ascii="Times New Roman" w:hAnsi="Times New Roman"/>
          <w:b/>
          <w:sz w:val="24"/>
          <w:szCs w:val="24"/>
          <w:lang w:eastAsia="pt-BR"/>
        </w:rPr>
        <w:t xml:space="preserve"> </w:t>
      </w:r>
      <w:proofErr w:type="spellStart"/>
      <w:r w:rsidRPr="005B47E5">
        <w:rPr>
          <w:rFonts w:ascii="Times New Roman" w:hAnsi="Times New Roman"/>
          <w:b/>
          <w:sz w:val="24"/>
          <w:szCs w:val="24"/>
          <w:lang w:eastAsia="pt-BR"/>
        </w:rPr>
        <w:t>and</w:t>
      </w:r>
      <w:proofErr w:type="spellEnd"/>
      <w:r w:rsidRPr="005B47E5">
        <w:rPr>
          <w:rFonts w:ascii="Times New Roman" w:hAnsi="Times New Roman"/>
          <w:b/>
          <w:sz w:val="24"/>
          <w:szCs w:val="24"/>
          <w:lang w:eastAsia="pt-BR"/>
        </w:rPr>
        <w:t xml:space="preserve"> </w:t>
      </w:r>
      <w:proofErr w:type="spellStart"/>
      <w:r w:rsidRPr="005B47E5">
        <w:rPr>
          <w:rFonts w:ascii="Times New Roman" w:hAnsi="Times New Roman"/>
          <w:b/>
          <w:sz w:val="24"/>
          <w:szCs w:val="24"/>
          <w:lang w:eastAsia="pt-BR"/>
        </w:rPr>
        <w:t>Environment</w:t>
      </w:r>
      <w:proofErr w:type="spellEnd"/>
      <w:r w:rsidRPr="005B47E5">
        <w:rPr>
          <w:rFonts w:ascii="Times New Roman" w:hAnsi="Times New Roman"/>
          <w:sz w:val="24"/>
          <w:szCs w:val="24"/>
          <w:lang w:eastAsia="pt-BR"/>
        </w:rPr>
        <w:t>, Amsterdam, v. 67, n. 2-3, p. 267-274, 1998.</w:t>
      </w:r>
    </w:p>
    <w:p w:rsidR="00C861DD" w:rsidRPr="005B47E5" w:rsidRDefault="00C861DD"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 xml:space="preserve">MATSUOKA, M.; MENDES, </w:t>
      </w:r>
      <w:proofErr w:type="spellStart"/>
      <w:r w:rsidRPr="005B47E5">
        <w:rPr>
          <w:rFonts w:ascii="Times New Roman" w:hAnsi="Times New Roman"/>
          <w:sz w:val="24"/>
          <w:szCs w:val="24"/>
          <w:lang w:eastAsia="pt-BR"/>
        </w:rPr>
        <w:t>I.C.</w:t>
      </w:r>
      <w:proofErr w:type="spellEnd"/>
      <w:r w:rsidRPr="005B47E5">
        <w:rPr>
          <w:rFonts w:ascii="Times New Roman" w:hAnsi="Times New Roman"/>
          <w:sz w:val="24"/>
          <w:szCs w:val="24"/>
          <w:lang w:eastAsia="pt-BR"/>
        </w:rPr>
        <w:t xml:space="preserve">; LOUREIRO, </w:t>
      </w:r>
      <w:proofErr w:type="spellStart"/>
      <w:r w:rsidRPr="005B47E5">
        <w:rPr>
          <w:rFonts w:ascii="Times New Roman" w:hAnsi="Times New Roman"/>
          <w:sz w:val="24"/>
          <w:szCs w:val="24"/>
          <w:lang w:eastAsia="pt-BR"/>
        </w:rPr>
        <w:t>M.F.</w:t>
      </w:r>
      <w:proofErr w:type="spellEnd"/>
      <w:r w:rsidRPr="005B47E5">
        <w:rPr>
          <w:rFonts w:ascii="Times New Roman" w:hAnsi="Times New Roman"/>
          <w:sz w:val="24"/>
          <w:szCs w:val="24"/>
          <w:lang w:eastAsia="pt-BR"/>
        </w:rPr>
        <w:t xml:space="preserve"> Biomassa microbiana e atividade enzimática em solos sob vegetação nativa e sistemas agrícolas anuais e perenes na região de Primavera do Leste (MT). </w:t>
      </w:r>
      <w:r w:rsidRPr="005B47E5">
        <w:rPr>
          <w:rFonts w:ascii="Times New Roman" w:hAnsi="Times New Roman"/>
          <w:b/>
          <w:sz w:val="24"/>
          <w:szCs w:val="24"/>
          <w:lang w:eastAsia="pt-BR"/>
        </w:rPr>
        <w:t>Revista Brasileira de Ciência do Solo</w:t>
      </w:r>
      <w:r w:rsidRPr="005B47E5">
        <w:rPr>
          <w:rFonts w:ascii="Times New Roman" w:hAnsi="Times New Roman"/>
          <w:sz w:val="24"/>
          <w:szCs w:val="24"/>
          <w:lang w:eastAsia="pt-BR"/>
        </w:rPr>
        <w:t>, Viçosa, v. 27, p. 425-433, 2003.</w:t>
      </w:r>
    </w:p>
    <w:p w:rsidR="00C861DD" w:rsidRPr="005B47E5" w:rsidRDefault="009359B3" w:rsidP="003E34F7">
      <w:pPr>
        <w:autoSpaceDE w:val="0"/>
        <w:autoSpaceDN w:val="0"/>
        <w:adjustRightInd w:val="0"/>
        <w:spacing w:line="240" w:lineRule="auto"/>
        <w:jc w:val="both"/>
        <w:rPr>
          <w:rFonts w:ascii="Times New Roman" w:eastAsia="TimesNewRoman" w:hAnsi="Times New Roman"/>
          <w:sz w:val="24"/>
          <w:szCs w:val="24"/>
          <w:lang w:eastAsia="pt-BR"/>
        </w:rPr>
      </w:pPr>
      <w:proofErr w:type="gramStart"/>
      <w:r w:rsidRPr="008966FA">
        <w:rPr>
          <w:rFonts w:ascii="Times New Roman" w:eastAsia="TimesNewRoman" w:hAnsi="Times New Roman"/>
          <w:sz w:val="24"/>
          <w:szCs w:val="24"/>
          <w:lang w:val="en-US" w:eastAsia="pt-BR"/>
        </w:rPr>
        <w:t>MONOKROUSOS, N.; PAPATHEODOROU, E.M.; DIAMANTOPOULOS, J.D.; STAMOU, G.P. Soil quality variables in organically and conventionally cultivated field sites.</w:t>
      </w:r>
      <w:proofErr w:type="gramEnd"/>
      <w:r w:rsidRPr="008966FA">
        <w:rPr>
          <w:rFonts w:ascii="Times New Roman" w:eastAsia="TimesNewRoman" w:hAnsi="Times New Roman"/>
          <w:sz w:val="24"/>
          <w:szCs w:val="24"/>
          <w:lang w:val="en-US" w:eastAsia="pt-BR"/>
        </w:rPr>
        <w:t xml:space="preserve"> </w:t>
      </w:r>
      <w:proofErr w:type="spellStart"/>
      <w:r w:rsidR="00C861DD" w:rsidRPr="005B47E5">
        <w:rPr>
          <w:rFonts w:ascii="Times New Roman" w:eastAsia="TimesNewRoman" w:hAnsi="Times New Roman"/>
          <w:b/>
          <w:sz w:val="24"/>
          <w:szCs w:val="24"/>
          <w:lang w:eastAsia="pt-BR"/>
        </w:rPr>
        <w:t>Soil</w:t>
      </w:r>
      <w:proofErr w:type="spellEnd"/>
      <w:r w:rsidR="00C861DD" w:rsidRPr="005B47E5">
        <w:rPr>
          <w:rFonts w:ascii="Times New Roman" w:eastAsia="TimesNewRoman" w:hAnsi="Times New Roman"/>
          <w:b/>
          <w:sz w:val="24"/>
          <w:szCs w:val="24"/>
          <w:lang w:eastAsia="pt-BR"/>
        </w:rPr>
        <w:t xml:space="preserve"> </w:t>
      </w:r>
      <w:proofErr w:type="spellStart"/>
      <w:r w:rsidR="00C861DD" w:rsidRPr="005B47E5">
        <w:rPr>
          <w:rFonts w:ascii="Times New Roman" w:eastAsia="TimesNewRoman" w:hAnsi="Times New Roman"/>
          <w:b/>
          <w:sz w:val="24"/>
          <w:szCs w:val="24"/>
          <w:lang w:eastAsia="pt-BR"/>
        </w:rPr>
        <w:t>Biology</w:t>
      </w:r>
      <w:proofErr w:type="spellEnd"/>
      <w:r w:rsidR="00C861DD" w:rsidRPr="005B47E5">
        <w:rPr>
          <w:rFonts w:ascii="Times New Roman" w:eastAsia="TimesNewRoman" w:hAnsi="Times New Roman"/>
          <w:b/>
          <w:sz w:val="24"/>
          <w:szCs w:val="24"/>
          <w:lang w:eastAsia="pt-BR"/>
        </w:rPr>
        <w:t xml:space="preserve"> &amp; </w:t>
      </w:r>
      <w:proofErr w:type="spellStart"/>
      <w:r w:rsidR="00C861DD" w:rsidRPr="005B47E5">
        <w:rPr>
          <w:rFonts w:ascii="Times New Roman" w:eastAsia="TimesNewRoman" w:hAnsi="Times New Roman"/>
          <w:b/>
          <w:sz w:val="24"/>
          <w:szCs w:val="24"/>
          <w:lang w:eastAsia="pt-BR"/>
        </w:rPr>
        <w:t>Biochemistry</w:t>
      </w:r>
      <w:proofErr w:type="spellEnd"/>
      <w:r w:rsidR="00C861DD" w:rsidRPr="005B47E5">
        <w:rPr>
          <w:rFonts w:ascii="Times New Roman" w:eastAsia="TimesNewRoman" w:hAnsi="Times New Roman"/>
          <w:sz w:val="24"/>
          <w:szCs w:val="24"/>
          <w:lang w:eastAsia="pt-BR"/>
        </w:rPr>
        <w:t>, Oxford, v.</w:t>
      </w:r>
      <w:r w:rsidR="00AF41E8" w:rsidRPr="005B47E5">
        <w:rPr>
          <w:rFonts w:ascii="Times New Roman" w:eastAsia="TimesNewRoman" w:hAnsi="Times New Roman"/>
          <w:sz w:val="24"/>
          <w:szCs w:val="24"/>
          <w:lang w:eastAsia="pt-BR"/>
        </w:rPr>
        <w:t xml:space="preserve"> </w:t>
      </w:r>
      <w:r w:rsidR="00C861DD" w:rsidRPr="005B47E5">
        <w:rPr>
          <w:rFonts w:ascii="Times New Roman" w:eastAsia="TimesNewRoman" w:hAnsi="Times New Roman"/>
          <w:sz w:val="24"/>
          <w:szCs w:val="24"/>
          <w:lang w:eastAsia="pt-BR"/>
        </w:rPr>
        <w:t>38, p.</w:t>
      </w:r>
      <w:r w:rsidR="00AF41E8" w:rsidRPr="005B47E5">
        <w:rPr>
          <w:rFonts w:ascii="Times New Roman" w:eastAsia="TimesNewRoman" w:hAnsi="Times New Roman"/>
          <w:sz w:val="24"/>
          <w:szCs w:val="24"/>
          <w:lang w:eastAsia="pt-BR"/>
        </w:rPr>
        <w:t xml:space="preserve"> </w:t>
      </w:r>
      <w:r w:rsidR="00C861DD" w:rsidRPr="005B47E5">
        <w:rPr>
          <w:rFonts w:ascii="Times New Roman" w:eastAsia="TimesNewRoman" w:hAnsi="Times New Roman"/>
          <w:sz w:val="24"/>
          <w:szCs w:val="24"/>
          <w:lang w:eastAsia="pt-BR"/>
        </w:rPr>
        <w:t>1282-1289, 2006.</w:t>
      </w:r>
    </w:p>
    <w:p w:rsidR="00C861DD" w:rsidRPr="005B47E5" w:rsidRDefault="00C861DD" w:rsidP="003E34F7">
      <w:pPr>
        <w:autoSpaceDE w:val="0"/>
        <w:autoSpaceDN w:val="0"/>
        <w:adjustRightInd w:val="0"/>
        <w:spacing w:line="240" w:lineRule="auto"/>
        <w:jc w:val="both"/>
        <w:rPr>
          <w:rFonts w:ascii="Times New Roman" w:hAnsi="Times New Roman"/>
          <w:sz w:val="24"/>
          <w:szCs w:val="24"/>
          <w:lang w:val="en-US" w:eastAsia="pt-BR"/>
        </w:rPr>
      </w:pPr>
      <w:r w:rsidRPr="005B47E5">
        <w:rPr>
          <w:rFonts w:ascii="Times New Roman" w:hAnsi="Times New Roman"/>
          <w:sz w:val="24"/>
          <w:szCs w:val="24"/>
          <w:lang w:eastAsia="pt-BR"/>
        </w:rPr>
        <w:t xml:space="preserve">MOREIRA, F. M. S.; SIQUEIRA, J. O. </w:t>
      </w:r>
      <w:r w:rsidRPr="005B47E5">
        <w:rPr>
          <w:rFonts w:ascii="Times New Roman" w:hAnsi="Times New Roman"/>
          <w:b/>
          <w:sz w:val="24"/>
          <w:szCs w:val="24"/>
          <w:lang w:eastAsia="pt-BR"/>
        </w:rPr>
        <w:t>Microbiologia e bioquímica do solo</w:t>
      </w:r>
      <w:r w:rsidRPr="005B47E5">
        <w:rPr>
          <w:rFonts w:ascii="Times New Roman" w:hAnsi="Times New Roman"/>
          <w:sz w:val="24"/>
          <w:szCs w:val="24"/>
          <w:lang w:eastAsia="pt-BR"/>
        </w:rPr>
        <w:t xml:space="preserve">. </w:t>
      </w:r>
      <w:proofErr w:type="spellStart"/>
      <w:r w:rsidRPr="005B47E5">
        <w:rPr>
          <w:rFonts w:ascii="Times New Roman" w:hAnsi="Times New Roman"/>
          <w:sz w:val="24"/>
          <w:szCs w:val="24"/>
          <w:lang w:val="en-US" w:eastAsia="pt-BR"/>
        </w:rPr>
        <w:t>Lavras</w:t>
      </w:r>
      <w:proofErr w:type="spellEnd"/>
      <w:r w:rsidRPr="005B47E5">
        <w:rPr>
          <w:rFonts w:ascii="Times New Roman" w:hAnsi="Times New Roman"/>
          <w:sz w:val="24"/>
          <w:szCs w:val="24"/>
          <w:lang w:val="en-US" w:eastAsia="pt-BR"/>
        </w:rPr>
        <w:t xml:space="preserve">: UFLA, 2002. </w:t>
      </w:r>
      <w:proofErr w:type="gramStart"/>
      <w:r w:rsidRPr="005B47E5">
        <w:rPr>
          <w:rFonts w:ascii="Times New Roman" w:hAnsi="Times New Roman"/>
          <w:sz w:val="24"/>
          <w:szCs w:val="24"/>
          <w:lang w:val="en-US" w:eastAsia="pt-BR"/>
        </w:rPr>
        <w:t>625 p.</w:t>
      </w:r>
      <w:proofErr w:type="gramEnd"/>
    </w:p>
    <w:p w:rsidR="00C861DD" w:rsidRPr="005B47E5" w:rsidRDefault="00C861DD" w:rsidP="003E34F7">
      <w:pPr>
        <w:autoSpaceDE w:val="0"/>
        <w:autoSpaceDN w:val="0"/>
        <w:adjustRightInd w:val="0"/>
        <w:spacing w:line="240" w:lineRule="auto"/>
        <w:jc w:val="both"/>
        <w:rPr>
          <w:rFonts w:ascii="Times New Roman" w:eastAsia="TimesNewRoman" w:hAnsi="Times New Roman"/>
          <w:sz w:val="24"/>
          <w:szCs w:val="24"/>
          <w:lang w:eastAsia="pt-BR"/>
        </w:rPr>
      </w:pPr>
      <w:r w:rsidRPr="005B47E5">
        <w:rPr>
          <w:rFonts w:ascii="Times New Roman" w:eastAsia="TimesNewRoman" w:hAnsi="Times New Roman"/>
          <w:sz w:val="24"/>
          <w:szCs w:val="24"/>
          <w:lang w:val="en-US" w:eastAsia="pt-BR"/>
        </w:rPr>
        <w:t xml:space="preserve">NARDI, S.; MORARI, F.; BERTI, A.; TOSONI, M.; GIARDINI, L. Soil organic matter properties after 40 years of different use of organic and mineral </w:t>
      </w:r>
      <w:proofErr w:type="spellStart"/>
      <w:r w:rsidRPr="005B47E5">
        <w:rPr>
          <w:rFonts w:ascii="Times New Roman" w:eastAsia="TimesNewRoman" w:hAnsi="Times New Roman"/>
          <w:sz w:val="24"/>
          <w:szCs w:val="24"/>
          <w:lang w:val="en-US" w:eastAsia="pt-BR"/>
        </w:rPr>
        <w:t>fertilisers</w:t>
      </w:r>
      <w:proofErr w:type="spellEnd"/>
      <w:r w:rsidRPr="005B47E5">
        <w:rPr>
          <w:rFonts w:ascii="Times New Roman" w:eastAsia="TimesNewRoman" w:hAnsi="Times New Roman"/>
          <w:sz w:val="24"/>
          <w:szCs w:val="24"/>
          <w:lang w:val="en-US" w:eastAsia="pt-BR"/>
        </w:rPr>
        <w:t xml:space="preserve">. </w:t>
      </w:r>
      <w:proofErr w:type="spellStart"/>
      <w:r w:rsidRPr="005B47E5">
        <w:rPr>
          <w:rFonts w:ascii="Times New Roman" w:eastAsia="TimesNewRoman" w:hAnsi="Times New Roman"/>
          <w:b/>
          <w:bCs/>
          <w:sz w:val="24"/>
          <w:szCs w:val="24"/>
          <w:lang w:eastAsia="pt-BR"/>
        </w:rPr>
        <w:t>European</w:t>
      </w:r>
      <w:proofErr w:type="spellEnd"/>
      <w:r w:rsidRPr="005B47E5">
        <w:rPr>
          <w:rFonts w:ascii="Times New Roman" w:eastAsia="TimesNewRoman" w:hAnsi="Times New Roman"/>
          <w:b/>
          <w:bCs/>
          <w:sz w:val="24"/>
          <w:szCs w:val="24"/>
          <w:lang w:eastAsia="pt-BR"/>
        </w:rPr>
        <w:t xml:space="preserve"> </w:t>
      </w:r>
      <w:proofErr w:type="spellStart"/>
      <w:r w:rsidRPr="005B47E5">
        <w:rPr>
          <w:rFonts w:ascii="Times New Roman" w:eastAsia="TimesNewRoman" w:hAnsi="Times New Roman"/>
          <w:b/>
          <w:bCs/>
          <w:sz w:val="24"/>
          <w:szCs w:val="24"/>
          <w:lang w:eastAsia="pt-BR"/>
        </w:rPr>
        <w:t>Journal</w:t>
      </w:r>
      <w:proofErr w:type="spellEnd"/>
      <w:r w:rsidRPr="005B47E5">
        <w:rPr>
          <w:rFonts w:ascii="Times New Roman" w:eastAsia="TimesNewRoman" w:hAnsi="Times New Roman"/>
          <w:b/>
          <w:bCs/>
          <w:sz w:val="24"/>
          <w:szCs w:val="24"/>
          <w:lang w:eastAsia="pt-BR"/>
        </w:rPr>
        <w:t xml:space="preserve"> </w:t>
      </w:r>
      <w:proofErr w:type="spellStart"/>
      <w:r w:rsidRPr="005B47E5">
        <w:rPr>
          <w:rFonts w:ascii="Times New Roman" w:eastAsia="TimesNewRoman" w:hAnsi="Times New Roman"/>
          <w:b/>
          <w:bCs/>
          <w:sz w:val="24"/>
          <w:szCs w:val="24"/>
          <w:lang w:eastAsia="pt-BR"/>
        </w:rPr>
        <w:t>of</w:t>
      </w:r>
      <w:proofErr w:type="spellEnd"/>
      <w:r w:rsidRPr="005B47E5">
        <w:rPr>
          <w:rFonts w:ascii="Times New Roman" w:eastAsia="TimesNewRoman" w:hAnsi="Times New Roman"/>
          <w:b/>
          <w:bCs/>
          <w:sz w:val="24"/>
          <w:szCs w:val="24"/>
          <w:lang w:eastAsia="pt-BR"/>
        </w:rPr>
        <w:t xml:space="preserve"> </w:t>
      </w:r>
      <w:proofErr w:type="spellStart"/>
      <w:r w:rsidRPr="005B47E5">
        <w:rPr>
          <w:rFonts w:ascii="Times New Roman" w:eastAsia="TimesNewRoman" w:hAnsi="Times New Roman"/>
          <w:b/>
          <w:bCs/>
          <w:sz w:val="24"/>
          <w:szCs w:val="24"/>
          <w:lang w:eastAsia="pt-BR"/>
        </w:rPr>
        <w:t>Agronomy</w:t>
      </w:r>
      <w:proofErr w:type="spellEnd"/>
      <w:r w:rsidRPr="005B47E5">
        <w:rPr>
          <w:rFonts w:ascii="Times New Roman" w:eastAsia="TimesNewRoman" w:hAnsi="Times New Roman"/>
          <w:sz w:val="24"/>
          <w:szCs w:val="24"/>
          <w:lang w:eastAsia="pt-BR"/>
        </w:rPr>
        <w:t>, Amsterdam, v. 21, n. 3, p. 357 367, 2004.</w:t>
      </w:r>
    </w:p>
    <w:p w:rsidR="009B7FB7" w:rsidRPr="005B47E5" w:rsidRDefault="00685268" w:rsidP="003E34F7">
      <w:pPr>
        <w:autoSpaceDE w:val="0"/>
        <w:autoSpaceDN w:val="0"/>
        <w:adjustRightInd w:val="0"/>
        <w:spacing w:line="240" w:lineRule="auto"/>
        <w:jc w:val="both"/>
        <w:rPr>
          <w:rFonts w:ascii="Times New Roman" w:eastAsia="TimesNewRoman" w:hAnsi="Times New Roman"/>
          <w:sz w:val="24"/>
          <w:szCs w:val="24"/>
          <w:lang w:eastAsia="pt-BR"/>
        </w:rPr>
      </w:pPr>
      <w:r w:rsidRPr="005B47E5">
        <w:rPr>
          <w:rFonts w:ascii="Times New Roman" w:eastAsia="TimesNewRoman" w:hAnsi="Times New Roman"/>
          <w:sz w:val="24"/>
          <w:szCs w:val="24"/>
          <w:lang w:eastAsia="pt-BR"/>
        </w:rPr>
        <w:t>NICOLDI, M. GIANELLO, C.; ANGHINONI, I</w:t>
      </w:r>
      <w:proofErr w:type="gramStart"/>
      <w:r w:rsidRPr="005B47E5">
        <w:rPr>
          <w:rFonts w:ascii="Times New Roman" w:eastAsia="TimesNewRoman" w:hAnsi="Times New Roman"/>
          <w:sz w:val="24"/>
          <w:szCs w:val="24"/>
          <w:lang w:eastAsia="pt-BR"/>
        </w:rPr>
        <w:t>.;</w:t>
      </w:r>
      <w:proofErr w:type="gramEnd"/>
      <w:r w:rsidRPr="005B47E5">
        <w:rPr>
          <w:rFonts w:ascii="Times New Roman" w:eastAsia="TimesNewRoman" w:hAnsi="Times New Roman"/>
          <w:sz w:val="24"/>
          <w:szCs w:val="24"/>
          <w:lang w:eastAsia="pt-BR"/>
        </w:rPr>
        <w:t xml:space="preserve"> MARRÉ, J.; MIELNICZUK, J. </w:t>
      </w:r>
      <w:r w:rsidR="00347103" w:rsidRPr="005B47E5">
        <w:rPr>
          <w:rFonts w:ascii="Times New Roman" w:eastAsia="TimesNewRoman" w:hAnsi="Times New Roman"/>
          <w:sz w:val="24"/>
          <w:szCs w:val="24"/>
          <w:lang w:eastAsia="pt-BR"/>
        </w:rPr>
        <w:t xml:space="preserve">Insuficiência do conceito </w:t>
      </w:r>
      <w:proofErr w:type="spellStart"/>
      <w:r w:rsidR="00347103" w:rsidRPr="005B47E5">
        <w:rPr>
          <w:rFonts w:ascii="Times New Roman" w:eastAsia="TimesNewRoman" w:hAnsi="Times New Roman"/>
          <w:sz w:val="24"/>
          <w:szCs w:val="24"/>
          <w:lang w:eastAsia="pt-BR"/>
        </w:rPr>
        <w:t>mineralista</w:t>
      </w:r>
      <w:proofErr w:type="spellEnd"/>
      <w:r w:rsidR="00347103" w:rsidRPr="005B47E5">
        <w:rPr>
          <w:rFonts w:ascii="Times New Roman" w:eastAsia="TimesNewRoman" w:hAnsi="Times New Roman"/>
          <w:sz w:val="24"/>
          <w:szCs w:val="24"/>
          <w:lang w:eastAsia="pt-BR"/>
        </w:rPr>
        <w:t xml:space="preserve"> para expressar a fertilidade do solo percebida pelas plantas </w:t>
      </w:r>
      <w:proofErr w:type="gramStart"/>
      <w:r w:rsidR="00347103" w:rsidRPr="005B47E5">
        <w:rPr>
          <w:rFonts w:ascii="Times New Roman" w:eastAsia="TimesNewRoman" w:hAnsi="Times New Roman"/>
          <w:sz w:val="24"/>
          <w:szCs w:val="24"/>
          <w:lang w:eastAsia="pt-BR"/>
        </w:rPr>
        <w:t>cultivadas no sistema plantio direto</w:t>
      </w:r>
      <w:proofErr w:type="gramEnd"/>
      <w:r w:rsidR="00347103" w:rsidRPr="005B47E5">
        <w:rPr>
          <w:rFonts w:ascii="Times New Roman" w:eastAsia="TimesNewRoman" w:hAnsi="Times New Roman"/>
          <w:sz w:val="24"/>
          <w:szCs w:val="24"/>
          <w:lang w:eastAsia="pt-BR"/>
        </w:rPr>
        <w:t xml:space="preserve">. </w:t>
      </w:r>
      <w:r w:rsidR="00347103" w:rsidRPr="005B47E5">
        <w:rPr>
          <w:rFonts w:ascii="Times New Roman" w:hAnsi="Times New Roman"/>
          <w:b/>
          <w:sz w:val="24"/>
          <w:szCs w:val="24"/>
          <w:lang w:eastAsia="pt-BR"/>
        </w:rPr>
        <w:t>Revista Brasileira de Ciência do Solo</w:t>
      </w:r>
      <w:r w:rsidR="00347103" w:rsidRPr="005B47E5">
        <w:rPr>
          <w:rFonts w:ascii="Times New Roman" w:hAnsi="Times New Roman"/>
          <w:sz w:val="24"/>
          <w:szCs w:val="24"/>
          <w:lang w:eastAsia="pt-BR"/>
        </w:rPr>
        <w:t>, Viçosa</w:t>
      </w:r>
      <w:r w:rsidR="00347103" w:rsidRPr="005B47E5">
        <w:rPr>
          <w:rFonts w:ascii="Times New Roman" w:eastAsia="TimesNewRoman" w:hAnsi="Times New Roman"/>
          <w:sz w:val="24"/>
          <w:szCs w:val="24"/>
          <w:lang w:eastAsia="pt-BR"/>
        </w:rPr>
        <w:t>, v. 32, p. 2735-2744, 2008.</w:t>
      </w:r>
    </w:p>
    <w:p w:rsidR="009B7FB7" w:rsidRPr="005B47E5" w:rsidRDefault="009B7FB7" w:rsidP="003E34F7">
      <w:pPr>
        <w:autoSpaceDE w:val="0"/>
        <w:autoSpaceDN w:val="0"/>
        <w:adjustRightInd w:val="0"/>
        <w:spacing w:line="240" w:lineRule="auto"/>
        <w:jc w:val="both"/>
        <w:rPr>
          <w:rFonts w:ascii="Times New Roman" w:eastAsia="TimesNewRoman" w:hAnsi="Times New Roman"/>
          <w:sz w:val="24"/>
          <w:szCs w:val="24"/>
          <w:lang w:eastAsia="pt-BR"/>
        </w:rPr>
      </w:pPr>
      <w:r w:rsidRPr="005B47E5">
        <w:rPr>
          <w:rFonts w:ascii="Times New Roman" w:eastAsia="TimesNewRoman" w:hAnsi="Times New Roman"/>
          <w:sz w:val="24"/>
          <w:szCs w:val="24"/>
          <w:lang w:eastAsia="pt-BR"/>
        </w:rPr>
        <w:t xml:space="preserve">OLIVEIRA, G. C.; DIAS JÚNIOR, M. S.; CURI, N.; RESCK, D. V. S. Compressibilidade de um </w:t>
      </w:r>
      <w:proofErr w:type="spellStart"/>
      <w:r w:rsidRPr="005B47E5">
        <w:rPr>
          <w:rFonts w:ascii="Times New Roman" w:eastAsia="TimesNewRoman" w:hAnsi="Times New Roman"/>
          <w:sz w:val="24"/>
          <w:szCs w:val="24"/>
          <w:lang w:eastAsia="pt-BR"/>
        </w:rPr>
        <w:t>Latossolo</w:t>
      </w:r>
      <w:proofErr w:type="spellEnd"/>
      <w:r w:rsidRPr="005B47E5">
        <w:rPr>
          <w:rFonts w:ascii="Times New Roman" w:eastAsia="TimesNewRoman" w:hAnsi="Times New Roman"/>
          <w:sz w:val="24"/>
          <w:szCs w:val="24"/>
          <w:lang w:eastAsia="pt-BR"/>
        </w:rPr>
        <w:t xml:space="preserve"> Vermelho argiloso de acordo com a tensão de água no solo, uso e manejo. </w:t>
      </w:r>
      <w:r w:rsidRPr="005B47E5">
        <w:rPr>
          <w:rFonts w:ascii="Times New Roman" w:eastAsia="TimesNewRoman" w:hAnsi="Times New Roman"/>
          <w:b/>
          <w:sz w:val="24"/>
          <w:szCs w:val="24"/>
          <w:lang w:eastAsia="pt-BR"/>
        </w:rPr>
        <w:t>Revista Brasileira de Ciência do Solo</w:t>
      </w:r>
      <w:r w:rsidRPr="005B47E5">
        <w:rPr>
          <w:rFonts w:ascii="Times New Roman" w:eastAsia="TimesNewRoman" w:hAnsi="Times New Roman"/>
          <w:sz w:val="24"/>
          <w:szCs w:val="24"/>
          <w:lang w:eastAsia="pt-BR"/>
        </w:rPr>
        <w:t>, v. 27, p. 773-781, 2003.</w:t>
      </w:r>
    </w:p>
    <w:p w:rsidR="00C861DD" w:rsidRPr="005B47E5" w:rsidRDefault="00C861DD"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 xml:space="preserve">PEÑA, M. L.; MARQUES, R.; JAHNEL, M. C.; ANJOS, A. Respiração microbiana como indicadores da qualidade do solo em ecossistema florestal. </w:t>
      </w:r>
      <w:r w:rsidRPr="005B47E5">
        <w:rPr>
          <w:rFonts w:ascii="Times New Roman" w:hAnsi="Times New Roman"/>
          <w:b/>
          <w:sz w:val="24"/>
          <w:szCs w:val="24"/>
          <w:lang w:eastAsia="pt-BR"/>
        </w:rPr>
        <w:t>Floresta</w:t>
      </w:r>
      <w:r w:rsidRPr="005B47E5">
        <w:rPr>
          <w:rFonts w:ascii="Times New Roman" w:hAnsi="Times New Roman"/>
          <w:sz w:val="24"/>
          <w:szCs w:val="24"/>
          <w:lang w:eastAsia="pt-BR"/>
        </w:rPr>
        <w:t xml:space="preserve">, Curitiba, v. </w:t>
      </w:r>
      <w:r w:rsidR="00AF41E8" w:rsidRPr="005B47E5">
        <w:rPr>
          <w:rFonts w:ascii="Times New Roman" w:hAnsi="Times New Roman"/>
          <w:sz w:val="24"/>
          <w:szCs w:val="24"/>
          <w:lang w:eastAsia="pt-BR"/>
        </w:rPr>
        <w:t xml:space="preserve">35, n. 1, p. 117-127, </w:t>
      </w:r>
      <w:r w:rsidRPr="005B47E5">
        <w:rPr>
          <w:rFonts w:ascii="Times New Roman" w:hAnsi="Times New Roman"/>
          <w:sz w:val="24"/>
          <w:szCs w:val="24"/>
          <w:lang w:eastAsia="pt-BR"/>
        </w:rPr>
        <w:t>2005.</w:t>
      </w:r>
    </w:p>
    <w:p w:rsidR="00C861DD" w:rsidRPr="005B47E5" w:rsidRDefault="00C861DD" w:rsidP="003E34F7">
      <w:pPr>
        <w:autoSpaceDE w:val="0"/>
        <w:autoSpaceDN w:val="0"/>
        <w:adjustRightInd w:val="0"/>
        <w:spacing w:line="240" w:lineRule="auto"/>
        <w:jc w:val="both"/>
        <w:rPr>
          <w:rFonts w:ascii="Times New Roman" w:eastAsia="TimesNewRoman" w:hAnsi="Times New Roman"/>
          <w:sz w:val="24"/>
          <w:szCs w:val="24"/>
          <w:lang w:eastAsia="pt-BR"/>
        </w:rPr>
      </w:pPr>
      <w:r w:rsidRPr="005B47E5">
        <w:rPr>
          <w:rFonts w:ascii="Times New Roman" w:eastAsia="TimesNewRoman" w:hAnsi="Times New Roman"/>
          <w:sz w:val="24"/>
          <w:szCs w:val="24"/>
          <w:lang w:eastAsia="pt-BR"/>
        </w:rPr>
        <w:t xml:space="preserve">PEREZ MARIN, A. M. </w:t>
      </w:r>
      <w:r w:rsidRPr="005B47E5">
        <w:rPr>
          <w:rFonts w:ascii="Times New Roman" w:eastAsia="TimesNewRoman" w:hAnsi="Times New Roman"/>
          <w:b/>
          <w:bCs/>
          <w:sz w:val="24"/>
          <w:szCs w:val="24"/>
          <w:lang w:eastAsia="pt-BR"/>
        </w:rPr>
        <w:t xml:space="preserve">Impactos de um sistema </w:t>
      </w:r>
      <w:proofErr w:type="spellStart"/>
      <w:r w:rsidRPr="005B47E5">
        <w:rPr>
          <w:rFonts w:ascii="Times New Roman" w:eastAsia="TimesNewRoman" w:hAnsi="Times New Roman"/>
          <w:b/>
          <w:bCs/>
          <w:sz w:val="24"/>
          <w:szCs w:val="24"/>
          <w:lang w:eastAsia="pt-BR"/>
        </w:rPr>
        <w:t>agroflorestal</w:t>
      </w:r>
      <w:proofErr w:type="spellEnd"/>
      <w:r w:rsidRPr="005B47E5">
        <w:rPr>
          <w:rFonts w:ascii="Times New Roman" w:eastAsia="TimesNewRoman" w:hAnsi="Times New Roman"/>
          <w:b/>
          <w:bCs/>
          <w:sz w:val="24"/>
          <w:szCs w:val="24"/>
          <w:lang w:eastAsia="pt-BR"/>
        </w:rPr>
        <w:t xml:space="preserve"> com café na qualidade do solo. </w:t>
      </w:r>
      <w:r w:rsidRPr="005B47E5">
        <w:rPr>
          <w:rFonts w:ascii="Times New Roman" w:eastAsia="TimesNewRoman" w:hAnsi="Times New Roman"/>
          <w:sz w:val="24"/>
          <w:szCs w:val="24"/>
          <w:lang w:eastAsia="pt-BR"/>
        </w:rPr>
        <w:t>2002. 83 p. Dissertação (Mestrado). Universidade Federal de Viçosa, Viçosa, MG, 2002.</w:t>
      </w:r>
    </w:p>
    <w:p w:rsidR="00BB766F" w:rsidRPr="005B47E5" w:rsidRDefault="00BB766F" w:rsidP="003E34F7">
      <w:pPr>
        <w:autoSpaceDE w:val="0"/>
        <w:autoSpaceDN w:val="0"/>
        <w:adjustRightInd w:val="0"/>
        <w:spacing w:line="240" w:lineRule="auto"/>
        <w:jc w:val="both"/>
        <w:rPr>
          <w:rFonts w:ascii="Times New Roman" w:eastAsia="TimesNewRoman" w:hAnsi="Times New Roman"/>
          <w:sz w:val="24"/>
          <w:szCs w:val="24"/>
          <w:lang w:val="en-US" w:eastAsia="pt-BR"/>
        </w:rPr>
      </w:pPr>
      <w:r w:rsidRPr="005B47E5">
        <w:rPr>
          <w:rFonts w:ascii="Times New Roman" w:eastAsia="TimesNewRoman" w:hAnsi="Times New Roman"/>
          <w:sz w:val="24"/>
          <w:szCs w:val="24"/>
          <w:lang w:eastAsia="pt-BR"/>
        </w:rPr>
        <w:t>REICHERT, J.</w:t>
      </w:r>
      <w:r w:rsidR="005B47E5" w:rsidRPr="005B47E5">
        <w:rPr>
          <w:rFonts w:ascii="Times New Roman" w:eastAsia="TimesNewRoman" w:hAnsi="Times New Roman"/>
          <w:sz w:val="24"/>
          <w:szCs w:val="24"/>
          <w:lang w:eastAsia="pt-BR"/>
        </w:rPr>
        <w:t xml:space="preserve"> </w:t>
      </w:r>
      <w:r w:rsidRPr="005B47E5">
        <w:rPr>
          <w:rFonts w:ascii="Times New Roman" w:eastAsia="TimesNewRoman" w:hAnsi="Times New Roman"/>
          <w:sz w:val="24"/>
          <w:szCs w:val="24"/>
          <w:lang w:eastAsia="pt-BR"/>
        </w:rPr>
        <w:t>M.; REINERT, D.</w:t>
      </w:r>
      <w:r w:rsidR="005B47E5" w:rsidRPr="005B47E5">
        <w:rPr>
          <w:rFonts w:ascii="Times New Roman" w:eastAsia="TimesNewRoman" w:hAnsi="Times New Roman"/>
          <w:sz w:val="24"/>
          <w:szCs w:val="24"/>
          <w:lang w:eastAsia="pt-BR"/>
        </w:rPr>
        <w:t xml:space="preserve"> </w:t>
      </w:r>
      <w:r w:rsidRPr="005B47E5">
        <w:rPr>
          <w:rFonts w:ascii="Times New Roman" w:eastAsia="TimesNewRoman" w:hAnsi="Times New Roman"/>
          <w:sz w:val="24"/>
          <w:szCs w:val="24"/>
          <w:lang w:eastAsia="pt-BR"/>
        </w:rPr>
        <w:t>J</w:t>
      </w:r>
      <w:proofErr w:type="gramStart"/>
      <w:r w:rsidRPr="005B47E5">
        <w:rPr>
          <w:rFonts w:ascii="Times New Roman" w:eastAsia="TimesNewRoman" w:hAnsi="Times New Roman"/>
          <w:sz w:val="24"/>
          <w:szCs w:val="24"/>
          <w:lang w:eastAsia="pt-BR"/>
        </w:rPr>
        <w:t>.;</w:t>
      </w:r>
      <w:proofErr w:type="gramEnd"/>
      <w:r w:rsidRPr="005B47E5">
        <w:rPr>
          <w:rFonts w:ascii="Times New Roman" w:eastAsia="TimesNewRoman" w:hAnsi="Times New Roman"/>
          <w:sz w:val="24"/>
          <w:szCs w:val="24"/>
          <w:lang w:eastAsia="pt-BR"/>
        </w:rPr>
        <w:t xml:space="preserve"> BRAIDA, J.</w:t>
      </w:r>
      <w:r w:rsidR="005B47E5" w:rsidRPr="005B47E5">
        <w:rPr>
          <w:rFonts w:ascii="Times New Roman" w:eastAsia="TimesNewRoman" w:hAnsi="Times New Roman"/>
          <w:sz w:val="24"/>
          <w:szCs w:val="24"/>
          <w:lang w:eastAsia="pt-BR"/>
        </w:rPr>
        <w:t xml:space="preserve"> </w:t>
      </w:r>
      <w:r w:rsidRPr="005B47E5">
        <w:rPr>
          <w:rFonts w:ascii="Times New Roman" w:eastAsia="TimesNewRoman" w:hAnsi="Times New Roman"/>
          <w:sz w:val="24"/>
          <w:szCs w:val="24"/>
          <w:lang w:eastAsia="pt-BR"/>
        </w:rPr>
        <w:t>A. Qualidade do solo e sustentabilidade de sistemas agrícolas</w:t>
      </w:r>
      <w:r w:rsidR="00FE4765" w:rsidRPr="005B47E5">
        <w:rPr>
          <w:rFonts w:ascii="Times New Roman" w:eastAsia="TimesNewRoman" w:hAnsi="Times New Roman"/>
          <w:b/>
          <w:sz w:val="24"/>
          <w:szCs w:val="24"/>
          <w:lang w:eastAsia="pt-BR"/>
        </w:rPr>
        <w:t xml:space="preserve">. </w:t>
      </w:r>
      <w:proofErr w:type="spellStart"/>
      <w:r w:rsidR="00FE4765" w:rsidRPr="005B47E5">
        <w:rPr>
          <w:rFonts w:ascii="Times New Roman" w:eastAsia="TimesNewRoman" w:hAnsi="Times New Roman"/>
          <w:b/>
          <w:sz w:val="24"/>
          <w:szCs w:val="24"/>
          <w:lang w:val="en-US" w:eastAsia="pt-BR"/>
        </w:rPr>
        <w:t>Revista</w:t>
      </w:r>
      <w:proofErr w:type="spellEnd"/>
      <w:r w:rsidR="00FE4765" w:rsidRPr="005B47E5">
        <w:rPr>
          <w:rFonts w:ascii="Times New Roman" w:eastAsia="TimesNewRoman" w:hAnsi="Times New Roman"/>
          <w:b/>
          <w:sz w:val="24"/>
          <w:szCs w:val="24"/>
          <w:lang w:val="en-US" w:eastAsia="pt-BR"/>
        </w:rPr>
        <w:t xml:space="preserve"> de </w:t>
      </w:r>
      <w:proofErr w:type="spellStart"/>
      <w:r w:rsidR="00FE4765" w:rsidRPr="005B47E5">
        <w:rPr>
          <w:rFonts w:ascii="Times New Roman" w:eastAsia="TimesNewRoman" w:hAnsi="Times New Roman"/>
          <w:b/>
          <w:sz w:val="24"/>
          <w:szCs w:val="24"/>
          <w:lang w:val="en-US" w:eastAsia="pt-BR"/>
        </w:rPr>
        <w:t>Ciências</w:t>
      </w:r>
      <w:proofErr w:type="spellEnd"/>
      <w:r w:rsidRPr="005B47E5">
        <w:rPr>
          <w:rFonts w:ascii="Times New Roman" w:eastAsia="TimesNewRoman" w:hAnsi="Times New Roman"/>
          <w:b/>
          <w:sz w:val="24"/>
          <w:szCs w:val="24"/>
          <w:lang w:val="en-US" w:eastAsia="pt-BR"/>
        </w:rPr>
        <w:t xml:space="preserve"> </w:t>
      </w:r>
      <w:proofErr w:type="spellStart"/>
      <w:r w:rsidRPr="005B47E5">
        <w:rPr>
          <w:rFonts w:ascii="Times New Roman" w:eastAsia="TimesNewRoman" w:hAnsi="Times New Roman"/>
          <w:b/>
          <w:sz w:val="24"/>
          <w:szCs w:val="24"/>
          <w:lang w:val="en-US" w:eastAsia="pt-BR"/>
        </w:rPr>
        <w:t>Amb</w:t>
      </w:r>
      <w:r w:rsidR="00FE4765" w:rsidRPr="005B47E5">
        <w:rPr>
          <w:rFonts w:ascii="Times New Roman" w:eastAsia="TimesNewRoman" w:hAnsi="Times New Roman"/>
          <w:b/>
          <w:sz w:val="24"/>
          <w:szCs w:val="24"/>
          <w:lang w:val="en-US" w:eastAsia="pt-BR"/>
        </w:rPr>
        <w:t>ientais</w:t>
      </w:r>
      <w:proofErr w:type="spellEnd"/>
      <w:r w:rsidRPr="005B47E5">
        <w:rPr>
          <w:rFonts w:ascii="Times New Roman" w:eastAsia="TimesNewRoman" w:hAnsi="Times New Roman"/>
          <w:sz w:val="24"/>
          <w:szCs w:val="24"/>
          <w:lang w:val="en-US" w:eastAsia="pt-BR"/>
        </w:rPr>
        <w:t>, v.</w:t>
      </w:r>
      <w:r w:rsidR="00AF41E8" w:rsidRPr="005B47E5">
        <w:rPr>
          <w:rFonts w:ascii="Times New Roman" w:eastAsia="TimesNewRoman" w:hAnsi="Times New Roman"/>
          <w:sz w:val="24"/>
          <w:szCs w:val="24"/>
          <w:lang w:val="en-US" w:eastAsia="pt-BR"/>
        </w:rPr>
        <w:t xml:space="preserve"> </w:t>
      </w:r>
      <w:r w:rsidRPr="005B47E5">
        <w:rPr>
          <w:rFonts w:ascii="Times New Roman" w:eastAsia="TimesNewRoman" w:hAnsi="Times New Roman"/>
          <w:sz w:val="24"/>
          <w:szCs w:val="24"/>
          <w:lang w:val="en-US" w:eastAsia="pt-BR"/>
        </w:rPr>
        <w:t>27, p.</w:t>
      </w:r>
      <w:r w:rsidR="00AF41E8" w:rsidRPr="005B47E5">
        <w:rPr>
          <w:rFonts w:ascii="Times New Roman" w:eastAsia="TimesNewRoman" w:hAnsi="Times New Roman"/>
          <w:sz w:val="24"/>
          <w:szCs w:val="24"/>
          <w:lang w:val="en-US" w:eastAsia="pt-BR"/>
        </w:rPr>
        <w:t xml:space="preserve"> </w:t>
      </w:r>
      <w:r w:rsidRPr="005B47E5">
        <w:rPr>
          <w:rFonts w:ascii="Times New Roman" w:eastAsia="TimesNewRoman" w:hAnsi="Times New Roman"/>
          <w:sz w:val="24"/>
          <w:szCs w:val="24"/>
          <w:lang w:val="en-US" w:eastAsia="pt-BR"/>
        </w:rPr>
        <w:t>29-48, 2003.</w:t>
      </w:r>
    </w:p>
    <w:p w:rsidR="00A73B8C" w:rsidRPr="005B47E5" w:rsidRDefault="00A73B8C" w:rsidP="003E34F7">
      <w:pPr>
        <w:autoSpaceDE w:val="0"/>
        <w:autoSpaceDN w:val="0"/>
        <w:adjustRightInd w:val="0"/>
        <w:spacing w:after="0" w:line="240" w:lineRule="auto"/>
        <w:jc w:val="both"/>
        <w:rPr>
          <w:rFonts w:ascii="Times New Roman" w:hAnsi="Times New Roman"/>
          <w:sz w:val="24"/>
          <w:szCs w:val="24"/>
          <w:lang w:eastAsia="pt-BR"/>
        </w:rPr>
      </w:pPr>
      <w:r w:rsidRPr="005B47E5">
        <w:rPr>
          <w:rFonts w:ascii="Times New Roman" w:hAnsi="Times New Roman"/>
          <w:sz w:val="24"/>
          <w:szCs w:val="24"/>
          <w:lang w:val="en-US" w:eastAsia="pt-BR"/>
        </w:rPr>
        <w:t xml:space="preserve">REICOSKY, D.C.; KEMPER, W.D.; LANGDALE, G.W.; DOUGLAS, C.L.; RASMUNSSEN, P.E. Soil organic matter changes resulting from tillage and biomass production. </w:t>
      </w:r>
      <w:proofErr w:type="spellStart"/>
      <w:r w:rsidRPr="005B47E5">
        <w:rPr>
          <w:rFonts w:ascii="Times New Roman" w:hAnsi="Times New Roman"/>
          <w:b/>
          <w:sz w:val="24"/>
          <w:szCs w:val="24"/>
          <w:lang w:eastAsia="pt-BR"/>
        </w:rPr>
        <w:t>Journal</w:t>
      </w:r>
      <w:proofErr w:type="spellEnd"/>
      <w:r w:rsidRPr="005B47E5">
        <w:rPr>
          <w:rFonts w:ascii="Times New Roman" w:hAnsi="Times New Roman"/>
          <w:b/>
          <w:sz w:val="24"/>
          <w:szCs w:val="24"/>
          <w:lang w:eastAsia="pt-BR"/>
        </w:rPr>
        <w:t xml:space="preserve"> </w:t>
      </w:r>
      <w:proofErr w:type="spellStart"/>
      <w:r w:rsidRPr="005B47E5">
        <w:rPr>
          <w:rFonts w:ascii="Times New Roman" w:hAnsi="Times New Roman"/>
          <w:b/>
          <w:sz w:val="24"/>
          <w:szCs w:val="24"/>
          <w:lang w:eastAsia="pt-BR"/>
        </w:rPr>
        <w:t>Soil</w:t>
      </w:r>
      <w:proofErr w:type="spellEnd"/>
      <w:r w:rsidRPr="005B47E5">
        <w:rPr>
          <w:rFonts w:ascii="Times New Roman" w:hAnsi="Times New Roman"/>
          <w:b/>
          <w:sz w:val="24"/>
          <w:szCs w:val="24"/>
          <w:lang w:eastAsia="pt-BR"/>
        </w:rPr>
        <w:t xml:space="preserve"> </w:t>
      </w:r>
      <w:proofErr w:type="spellStart"/>
      <w:r w:rsidRPr="005B47E5">
        <w:rPr>
          <w:rFonts w:ascii="Times New Roman" w:hAnsi="Times New Roman"/>
          <w:b/>
          <w:sz w:val="24"/>
          <w:szCs w:val="24"/>
          <w:lang w:eastAsia="pt-BR"/>
        </w:rPr>
        <w:t>Water</w:t>
      </w:r>
      <w:proofErr w:type="spellEnd"/>
      <w:r w:rsidRPr="005B47E5">
        <w:rPr>
          <w:rFonts w:ascii="Times New Roman" w:hAnsi="Times New Roman"/>
          <w:b/>
          <w:sz w:val="24"/>
          <w:szCs w:val="24"/>
          <w:lang w:eastAsia="pt-BR"/>
        </w:rPr>
        <w:t xml:space="preserve"> </w:t>
      </w:r>
      <w:proofErr w:type="spellStart"/>
      <w:r w:rsidRPr="005B47E5">
        <w:rPr>
          <w:rFonts w:ascii="Times New Roman" w:hAnsi="Times New Roman"/>
          <w:b/>
          <w:sz w:val="24"/>
          <w:szCs w:val="24"/>
          <w:lang w:eastAsia="pt-BR"/>
        </w:rPr>
        <w:t>Conservation</w:t>
      </w:r>
      <w:proofErr w:type="spellEnd"/>
      <w:r w:rsidRPr="005B47E5">
        <w:rPr>
          <w:rFonts w:ascii="Times New Roman" w:hAnsi="Times New Roman"/>
          <w:sz w:val="24"/>
          <w:szCs w:val="24"/>
          <w:lang w:eastAsia="pt-BR"/>
        </w:rPr>
        <w:t>, v. 50, p.</w:t>
      </w:r>
      <w:r w:rsidR="00AF41E8" w:rsidRPr="005B47E5">
        <w:rPr>
          <w:rFonts w:ascii="Times New Roman" w:hAnsi="Times New Roman"/>
          <w:sz w:val="24"/>
          <w:szCs w:val="24"/>
          <w:lang w:eastAsia="pt-BR"/>
        </w:rPr>
        <w:t xml:space="preserve"> </w:t>
      </w:r>
      <w:r w:rsidRPr="005B47E5">
        <w:rPr>
          <w:rFonts w:ascii="Times New Roman" w:hAnsi="Times New Roman"/>
          <w:sz w:val="24"/>
          <w:szCs w:val="24"/>
          <w:lang w:eastAsia="pt-BR"/>
        </w:rPr>
        <w:t>253-261, 1995.</w:t>
      </w:r>
    </w:p>
    <w:p w:rsidR="00A73B8C" w:rsidRPr="005B47E5" w:rsidRDefault="00A73B8C" w:rsidP="003E34F7">
      <w:pPr>
        <w:autoSpaceDE w:val="0"/>
        <w:autoSpaceDN w:val="0"/>
        <w:adjustRightInd w:val="0"/>
        <w:spacing w:after="0" w:line="240" w:lineRule="auto"/>
        <w:jc w:val="both"/>
        <w:rPr>
          <w:rFonts w:ascii="Times New Roman" w:hAnsi="Times New Roman"/>
          <w:sz w:val="24"/>
          <w:szCs w:val="24"/>
          <w:lang w:eastAsia="pt-BR"/>
        </w:rPr>
      </w:pPr>
    </w:p>
    <w:p w:rsidR="00C861DD" w:rsidRPr="005B47E5" w:rsidRDefault="00C861DD"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RIBEIRO, K.</w:t>
      </w:r>
      <w:r w:rsidR="005B47E5" w:rsidRPr="005B47E5">
        <w:rPr>
          <w:rFonts w:ascii="Times New Roman" w:hAnsi="Times New Roman"/>
          <w:sz w:val="24"/>
          <w:szCs w:val="24"/>
          <w:lang w:eastAsia="pt-BR"/>
        </w:rPr>
        <w:t xml:space="preserve"> </w:t>
      </w:r>
      <w:r w:rsidRPr="005B47E5">
        <w:rPr>
          <w:rFonts w:ascii="Times New Roman" w:hAnsi="Times New Roman"/>
          <w:sz w:val="24"/>
          <w:szCs w:val="24"/>
          <w:lang w:eastAsia="pt-BR"/>
        </w:rPr>
        <w:t>A.; OLIVIERA, T.</w:t>
      </w:r>
      <w:r w:rsidR="005B47E5" w:rsidRPr="005B47E5">
        <w:rPr>
          <w:rFonts w:ascii="Times New Roman" w:hAnsi="Times New Roman"/>
          <w:sz w:val="24"/>
          <w:szCs w:val="24"/>
          <w:lang w:eastAsia="pt-BR"/>
        </w:rPr>
        <w:t xml:space="preserve"> </w:t>
      </w:r>
      <w:r w:rsidRPr="005B47E5">
        <w:rPr>
          <w:rFonts w:ascii="Times New Roman" w:hAnsi="Times New Roman"/>
          <w:sz w:val="24"/>
          <w:szCs w:val="24"/>
          <w:lang w:eastAsia="pt-BR"/>
        </w:rPr>
        <w:t>S.; MENDONÇA, E.</w:t>
      </w:r>
      <w:r w:rsidR="005B47E5" w:rsidRPr="005B47E5">
        <w:rPr>
          <w:rFonts w:ascii="Times New Roman" w:hAnsi="Times New Roman"/>
          <w:sz w:val="24"/>
          <w:szCs w:val="24"/>
          <w:lang w:eastAsia="pt-BR"/>
        </w:rPr>
        <w:t xml:space="preserve"> </w:t>
      </w:r>
      <w:r w:rsidRPr="005B47E5">
        <w:rPr>
          <w:rFonts w:ascii="Times New Roman" w:hAnsi="Times New Roman"/>
          <w:sz w:val="24"/>
          <w:szCs w:val="24"/>
          <w:lang w:eastAsia="pt-BR"/>
        </w:rPr>
        <w:t>S.; XAVIER, F.</w:t>
      </w:r>
      <w:r w:rsidR="005B47E5" w:rsidRPr="005B47E5">
        <w:rPr>
          <w:rFonts w:ascii="Times New Roman" w:hAnsi="Times New Roman"/>
          <w:sz w:val="24"/>
          <w:szCs w:val="24"/>
          <w:lang w:eastAsia="pt-BR"/>
        </w:rPr>
        <w:t xml:space="preserve"> </w:t>
      </w:r>
      <w:r w:rsidRPr="005B47E5">
        <w:rPr>
          <w:rFonts w:ascii="Times New Roman" w:hAnsi="Times New Roman"/>
          <w:sz w:val="24"/>
          <w:szCs w:val="24"/>
          <w:lang w:eastAsia="pt-BR"/>
        </w:rPr>
        <w:t>A.</w:t>
      </w:r>
      <w:r w:rsidR="005B47E5" w:rsidRPr="005B47E5">
        <w:rPr>
          <w:rFonts w:ascii="Times New Roman" w:hAnsi="Times New Roman"/>
          <w:sz w:val="24"/>
          <w:szCs w:val="24"/>
          <w:lang w:eastAsia="pt-BR"/>
        </w:rPr>
        <w:t xml:space="preserve"> </w:t>
      </w:r>
      <w:r w:rsidRPr="005B47E5">
        <w:rPr>
          <w:rFonts w:ascii="Times New Roman" w:hAnsi="Times New Roman"/>
          <w:sz w:val="24"/>
          <w:szCs w:val="24"/>
          <w:lang w:eastAsia="pt-BR"/>
        </w:rPr>
        <w:t>S.; MAIA, S.</w:t>
      </w:r>
      <w:r w:rsidR="005B47E5" w:rsidRPr="005B47E5">
        <w:rPr>
          <w:rFonts w:ascii="Times New Roman" w:hAnsi="Times New Roman"/>
          <w:sz w:val="24"/>
          <w:szCs w:val="24"/>
          <w:lang w:eastAsia="pt-BR"/>
        </w:rPr>
        <w:t xml:space="preserve"> </w:t>
      </w:r>
      <w:r w:rsidRPr="005B47E5">
        <w:rPr>
          <w:rFonts w:ascii="Times New Roman" w:hAnsi="Times New Roman"/>
          <w:sz w:val="24"/>
          <w:szCs w:val="24"/>
          <w:lang w:eastAsia="pt-BR"/>
        </w:rPr>
        <w:t>M.</w:t>
      </w:r>
      <w:r w:rsidR="005B47E5" w:rsidRPr="005B47E5">
        <w:rPr>
          <w:rFonts w:ascii="Times New Roman" w:hAnsi="Times New Roman"/>
          <w:sz w:val="24"/>
          <w:szCs w:val="24"/>
          <w:lang w:eastAsia="pt-BR"/>
        </w:rPr>
        <w:t xml:space="preserve"> </w:t>
      </w:r>
      <w:r w:rsidRPr="005B47E5">
        <w:rPr>
          <w:rFonts w:ascii="Times New Roman" w:hAnsi="Times New Roman"/>
          <w:sz w:val="24"/>
          <w:szCs w:val="24"/>
          <w:lang w:eastAsia="pt-BR"/>
        </w:rPr>
        <w:t xml:space="preserve">F.; SOUSA, </w:t>
      </w:r>
      <w:proofErr w:type="spellStart"/>
      <w:r w:rsidRPr="005B47E5">
        <w:rPr>
          <w:rFonts w:ascii="Times New Roman" w:hAnsi="Times New Roman"/>
          <w:sz w:val="24"/>
          <w:szCs w:val="24"/>
          <w:lang w:eastAsia="pt-BR"/>
        </w:rPr>
        <w:t>H.H.F.</w:t>
      </w:r>
      <w:proofErr w:type="spellEnd"/>
      <w:r w:rsidRPr="005B47E5">
        <w:rPr>
          <w:rFonts w:ascii="Times New Roman" w:hAnsi="Times New Roman"/>
          <w:sz w:val="24"/>
          <w:szCs w:val="24"/>
          <w:lang w:eastAsia="pt-BR"/>
        </w:rPr>
        <w:t xml:space="preserve"> Qualidade do solo na cultura do cajueiro anão precoce cultivado sob diferentes sistemas de manejo. </w:t>
      </w:r>
      <w:r w:rsidRPr="005B47E5">
        <w:rPr>
          <w:rFonts w:ascii="Times New Roman" w:hAnsi="Times New Roman"/>
          <w:b/>
          <w:sz w:val="24"/>
          <w:szCs w:val="24"/>
          <w:lang w:eastAsia="pt-BR"/>
        </w:rPr>
        <w:t>Revista Brasileira de Ciência do Solo</w:t>
      </w:r>
      <w:r w:rsidRPr="005B47E5">
        <w:rPr>
          <w:rFonts w:ascii="Times New Roman" w:hAnsi="Times New Roman"/>
          <w:sz w:val="24"/>
          <w:szCs w:val="24"/>
          <w:lang w:eastAsia="pt-BR"/>
        </w:rPr>
        <w:t xml:space="preserve">, Viçosa, v. </w:t>
      </w:r>
      <w:r w:rsidR="00581011">
        <w:rPr>
          <w:rFonts w:ascii="Times New Roman" w:hAnsi="Times New Roman"/>
          <w:sz w:val="24"/>
          <w:szCs w:val="24"/>
          <w:lang w:eastAsia="pt-BR"/>
        </w:rPr>
        <w:t xml:space="preserve">31, p. 341- </w:t>
      </w:r>
      <w:proofErr w:type="gramStart"/>
      <w:r w:rsidR="00581011">
        <w:rPr>
          <w:rFonts w:ascii="Times New Roman" w:hAnsi="Times New Roman"/>
          <w:sz w:val="24"/>
          <w:szCs w:val="24"/>
          <w:lang w:eastAsia="pt-BR"/>
        </w:rPr>
        <w:t xml:space="preserve">351, </w:t>
      </w:r>
      <w:r w:rsidRPr="005B47E5">
        <w:rPr>
          <w:rFonts w:ascii="Times New Roman" w:hAnsi="Times New Roman"/>
          <w:sz w:val="24"/>
          <w:szCs w:val="24"/>
          <w:lang w:eastAsia="pt-BR"/>
        </w:rPr>
        <w:t>2007</w:t>
      </w:r>
      <w:proofErr w:type="gramEnd"/>
      <w:r w:rsidRPr="005B47E5">
        <w:rPr>
          <w:rFonts w:ascii="Times New Roman" w:hAnsi="Times New Roman"/>
          <w:sz w:val="24"/>
          <w:szCs w:val="24"/>
          <w:lang w:eastAsia="pt-BR"/>
        </w:rPr>
        <w:t>.</w:t>
      </w:r>
    </w:p>
    <w:p w:rsidR="006A4313" w:rsidRPr="005B47E5" w:rsidRDefault="006A4313" w:rsidP="003E34F7">
      <w:pPr>
        <w:autoSpaceDE w:val="0"/>
        <w:autoSpaceDN w:val="0"/>
        <w:adjustRightInd w:val="0"/>
        <w:spacing w:after="0" w:line="240" w:lineRule="auto"/>
        <w:jc w:val="both"/>
        <w:rPr>
          <w:rFonts w:ascii="Times New Roman" w:eastAsia="TimesNewRoman" w:hAnsi="Times New Roman"/>
          <w:sz w:val="24"/>
          <w:szCs w:val="24"/>
          <w:lang w:eastAsia="pt-BR"/>
        </w:rPr>
      </w:pPr>
      <w:r w:rsidRPr="005B47E5">
        <w:rPr>
          <w:rFonts w:ascii="Times New Roman" w:eastAsia="TimesNewRoman" w:hAnsi="Times New Roman"/>
          <w:sz w:val="24"/>
          <w:szCs w:val="24"/>
          <w:lang w:eastAsia="pt-BR"/>
        </w:rPr>
        <w:lastRenderedPageBreak/>
        <w:t>RODRIGUES, G.</w:t>
      </w:r>
      <w:r w:rsidR="005B47E5" w:rsidRPr="005B47E5">
        <w:rPr>
          <w:rFonts w:ascii="Times New Roman" w:eastAsia="TimesNewRoman" w:hAnsi="Times New Roman"/>
          <w:sz w:val="24"/>
          <w:szCs w:val="24"/>
          <w:lang w:eastAsia="pt-BR"/>
        </w:rPr>
        <w:t xml:space="preserve"> </w:t>
      </w:r>
      <w:r w:rsidRPr="005B47E5">
        <w:rPr>
          <w:rFonts w:ascii="Times New Roman" w:eastAsia="TimesNewRoman" w:hAnsi="Times New Roman"/>
          <w:sz w:val="24"/>
          <w:szCs w:val="24"/>
          <w:lang w:eastAsia="pt-BR"/>
        </w:rPr>
        <w:t>S.; CAMPANHOLA, C.; KITAMURA, P.</w:t>
      </w:r>
      <w:r w:rsidR="005B47E5" w:rsidRPr="005B47E5">
        <w:rPr>
          <w:rFonts w:ascii="Times New Roman" w:eastAsia="TimesNewRoman" w:hAnsi="Times New Roman"/>
          <w:sz w:val="24"/>
          <w:szCs w:val="24"/>
          <w:lang w:eastAsia="pt-BR"/>
        </w:rPr>
        <w:t xml:space="preserve"> </w:t>
      </w:r>
      <w:r w:rsidRPr="005B47E5">
        <w:rPr>
          <w:rFonts w:ascii="Times New Roman" w:eastAsia="TimesNewRoman" w:hAnsi="Times New Roman"/>
          <w:sz w:val="24"/>
          <w:szCs w:val="24"/>
          <w:lang w:eastAsia="pt-BR"/>
        </w:rPr>
        <w:t xml:space="preserve">C. Avaliação de impacto ambiental da inovação tecnológica agropecuária: um sistema de avaliação para o controle institucional de </w:t>
      </w:r>
      <w:proofErr w:type="spellStart"/>
      <w:r w:rsidRPr="005B47E5">
        <w:rPr>
          <w:rFonts w:ascii="Times New Roman" w:eastAsia="TimesNewRoman" w:hAnsi="Times New Roman"/>
          <w:sz w:val="24"/>
          <w:szCs w:val="24"/>
          <w:lang w:eastAsia="pt-BR"/>
        </w:rPr>
        <w:t>P&amp;D</w:t>
      </w:r>
      <w:proofErr w:type="spellEnd"/>
      <w:r w:rsidRPr="005B47E5">
        <w:rPr>
          <w:rFonts w:ascii="Times New Roman" w:eastAsia="TimesNewRoman" w:hAnsi="Times New Roman"/>
          <w:sz w:val="24"/>
          <w:szCs w:val="24"/>
          <w:lang w:eastAsia="pt-BR"/>
        </w:rPr>
        <w:t xml:space="preserve">. </w:t>
      </w:r>
      <w:r w:rsidRPr="005B47E5">
        <w:rPr>
          <w:rFonts w:ascii="Times New Roman" w:eastAsia="TimesNewRoman" w:hAnsi="Times New Roman"/>
          <w:b/>
          <w:sz w:val="24"/>
          <w:szCs w:val="24"/>
          <w:lang w:eastAsia="pt-BR"/>
        </w:rPr>
        <w:t>Cadernos de Ciência e Tecnologia</w:t>
      </w:r>
      <w:r w:rsidRPr="005B47E5">
        <w:rPr>
          <w:rFonts w:ascii="Times New Roman" w:eastAsia="TimesNewRoman" w:hAnsi="Times New Roman"/>
          <w:sz w:val="24"/>
          <w:szCs w:val="24"/>
          <w:lang w:eastAsia="pt-BR"/>
        </w:rPr>
        <w:t>, Brasília, v.</w:t>
      </w:r>
      <w:r w:rsidR="00AF41E8" w:rsidRPr="005B47E5">
        <w:rPr>
          <w:rFonts w:ascii="Times New Roman" w:eastAsia="TimesNewRoman" w:hAnsi="Times New Roman"/>
          <w:sz w:val="24"/>
          <w:szCs w:val="24"/>
          <w:lang w:eastAsia="pt-BR"/>
        </w:rPr>
        <w:t xml:space="preserve"> </w:t>
      </w:r>
      <w:r w:rsidRPr="005B47E5">
        <w:rPr>
          <w:rFonts w:ascii="Times New Roman" w:eastAsia="TimesNewRoman" w:hAnsi="Times New Roman"/>
          <w:sz w:val="24"/>
          <w:szCs w:val="24"/>
          <w:lang w:eastAsia="pt-BR"/>
        </w:rPr>
        <w:t>19, n.</w:t>
      </w:r>
      <w:r w:rsidR="00AF41E8" w:rsidRPr="005B47E5">
        <w:rPr>
          <w:rFonts w:ascii="Times New Roman" w:eastAsia="TimesNewRoman" w:hAnsi="Times New Roman"/>
          <w:sz w:val="24"/>
          <w:szCs w:val="24"/>
          <w:lang w:eastAsia="pt-BR"/>
        </w:rPr>
        <w:t xml:space="preserve"> </w:t>
      </w:r>
      <w:r w:rsidRPr="005B47E5">
        <w:rPr>
          <w:rFonts w:ascii="Times New Roman" w:eastAsia="TimesNewRoman" w:hAnsi="Times New Roman"/>
          <w:sz w:val="24"/>
          <w:szCs w:val="24"/>
          <w:lang w:eastAsia="pt-BR"/>
        </w:rPr>
        <w:t>3, p. 349-375, 2002.</w:t>
      </w:r>
    </w:p>
    <w:p w:rsidR="00AC29A3" w:rsidRPr="005B47E5" w:rsidRDefault="00AC29A3" w:rsidP="003E34F7">
      <w:pPr>
        <w:autoSpaceDE w:val="0"/>
        <w:autoSpaceDN w:val="0"/>
        <w:adjustRightInd w:val="0"/>
        <w:spacing w:after="0" w:line="240" w:lineRule="auto"/>
        <w:jc w:val="both"/>
        <w:rPr>
          <w:rFonts w:ascii="Times New Roman" w:eastAsia="TimesNewRoman" w:hAnsi="Times New Roman"/>
          <w:sz w:val="24"/>
          <w:szCs w:val="24"/>
          <w:lang w:eastAsia="pt-BR"/>
        </w:rPr>
      </w:pPr>
    </w:p>
    <w:p w:rsidR="00C861DD" w:rsidRPr="005B47E5" w:rsidRDefault="00C861DD" w:rsidP="003E34F7">
      <w:pPr>
        <w:autoSpaceDE w:val="0"/>
        <w:autoSpaceDN w:val="0"/>
        <w:adjustRightInd w:val="0"/>
        <w:spacing w:line="240" w:lineRule="auto"/>
        <w:jc w:val="both"/>
        <w:rPr>
          <w:rFonts w:ascii="Times New Roman" w:hAnsi="Times New Roman"/>
          <w:sz w:val="24"/>
          <w:szCs w:val="24"/>
          <w:lang w:val="en-US" w:eastAsia="pt-BR"/>
        </w:rPr>
      </w:pPr>
      <w:r w:rsidRPr="005B47E5">
        <w:rPr>
          <w:rFonts w:ascii="Times New Roman" w:hAnsi="Times New Roman"/>
          <w:sz w:val="24"/>
          <w:szCs w:val="24"/>
          <w:lang w:eastAsia="pt-BR"/>
        </w:rPr>
        <w:t>SAMPAIO, D.</w:t>
      </w:r>
      <w:r w:rsidR="005B47E5" w:rsidRPr="005B47E5">
        <w:rPr>
          <w:rFonts w:ascii="Times New Roman" w:hAnsi="Times New Roman"/>
          <w:sz w:val="24"/>
          <w:szCs w:val="24"/>
          <w:lang w:eastAsia="pt-BR"/>
        </w:rPr>
        <w:t xml:space="preserve"> </w:t>
      </w:r>
      <w:r w:rsidRPr="005B47E5">
        <w:rPr>
          <w:rFonts w:ascii="Times New Roman" w:hAnsi="Times New Roman"/>
          <w:sz w:val="24"/>
          <w:szCs w:val="24"/>
          <w:lang w:eastAsia="pt-BR"/>
        </w:rPr>
        <w:t>B.; ARAÚJO, A.</w:t>
      </w:r>
      <w:r w:rsidR="005B47E5" w:rsidRPr="005B47E5">
        <w:rPr>
          <w:rFonts w:ascii="Times New Roman" w:hAnsi="Times New Roman"/>
          <w:sz w:val="24"/>
          <w:szCs w:val="24"/>
          <w:lang w:eastAsia="pt-BR"/>
        </w:rPr>
        <w:t xml:space="preserve"> </w:t>
      </w:r>
      <w:r w:rsidRPr="005B47E5">
        <w:rPr>
          <w:rFonts w:ascii="Times New Roman" w:hAnsi="Times New Roman"/>
          <w:sz w:val="24"/>
          <w:szCs w:val="24"/>
          <w:lang w:eastAsia="pt-BR"/>
        </w:rPr>
        <w:t>S.</w:t>
      </w:r>
      <w:r w:rsidR="005B47E5" w:rsidRPr="005B47E5">
        <w:rPr>
          <w:rFonts w:ascii="Times New Roman" w:hAnsi="Times New Roman"/>
          <w:sz w:val="24"/>
          <w:szCs w:val="24"/>
          <w:lang w:eastAsia="pt-BR"/>
        </w:rPr>
        <w:t xml:space="preserve"> </w:t>
      </w:r>
      <w:r w:rsidRPr="005B47E5">
        <w:rPr>
          <w:rFonts w:ascii="Times New Roman" w:hAnsi="Times New Roman"/>
          <w:sz w:val="24"/>
          <w:szCs w:val="24"/>
          <w:lang w:eastAsia="pt-BR"/>
        </w:rPr>
        <w:t>F.; SANTOS, V.</w:t>
      </w:r>
      <w:r w:rsidR="005B47E5" w:rsidRPr="005B47E5">
        <w:rPr>
          <w:rFonts w:ascii="Times New Roman" w:hAnsi="Times New Roman"/>
          <w:sz w:val="24"/>
          <w:szCs w:val="24"/>
          <w:lang w:eastAsia="pt-BR"/>
        </w:rPr>
        <w:t xml:space="preserve"> </w:t>
      </w:r>
      <w:r w:rsidRPr="005B47E5">
        <w:rPr>
          <w:rFonts w:ascii="Times New Roman" w:hAnsi="Times New Roman"/>
          <w:sz w:val="24"/>
          <w:szCs w:val="24"/>
          <w:lang w:eastAsia="pt-BR"/>
        </w:rPr>
        <w:t xml:space="preserve">B. Avaliação dos indicadores biológicos de qualidade do solo sob sistemas de cultivo convencional e orgânico de frutas. </w:t>
      </w:r>
      <w:proofErr w:type="spellStart"/>
      <w:r w:rsidRPr="005B47E5">
        <w:rPr>
          <w:rFonts w:ascii="Times New Roman" w:hAnsi="Times New Roman"/>
          <w:b/>
          <w:sz w:val="24"/>
          <w:szCs w:val="24"/>
          <w:lang w:val="en-US" w:eastAsia="pt-BR"/>
        </w:rPr>
        <w:t>Ciência</w:t>
      </w:r>
      <w:proofErr w:type="spellEnd"/>
      <w:r w:rsidRPr="005B47E5">
        <w:rPr>
          <w:rFonts w:ascii="Times New Roman" w:hAnsi="Times New Roman"/>
          <w:b/>
          <w:sz w:val="24"/>
          <w:szCs w:val="24"/>
          <w:lang w:val="en-US" w:eastAsia="pt-BR"/>
        </w:rPr>
        <w:t xml:space="preserve"> e </w:t>
      </w:r>
      <w:proofErr w:type="spellStart"/>
      <w:r w:rsidRPr="005B47E5">
        <w:rPr>
          <w:rFonts w:ascii="Times New Roman" w:hAnsi="Times New Roman"/>
          <w:b/>
          <w:sz w:val="24"/>
          <w:szCs w:val="24"/>
          <w:lang w:val="en-US" w:eastAsia="pt-BR"/>
        </w:rPr>
        <w:t>agrotecnologia</w:t>
      </w:r>
      <w:proofErr w:type="spellEnd"/>
      <w:r w:rsidRPr="005B47E5">
        <w:rPr>
          <w:rFonts w:ascii="Times New Roman" w:hAnsi="Times New Roman"/>
          <w:sz w:val="24"/>
          <w:szCs w:val="24"/>
          <w:lang w:val="en-US" w:eastAsia="pt-BR"/>
        </w:rPr>
        <w:t xml:space="preserve">, </w:t>
      </w:r>
      <w:proofErr w:type="spellStart"/>
      <w:r w:rsidRPr="005B47E5">
        <w:rPr>
          <w:rFonts w:ascii="Times New Roman" w:hAnsi="Times New Roman"/>
          <w:sz w:val="24"/>
          <w:szCs w:val="24"/>
          <w:lang w:val="en-US" w:eastAsia="pt-BR"/>
        </w:rPr>
        <w:t>Lavras</w:t>
      </w:r>
      <w:proofErr w:type="spellEnd"/>
      <w:r w:rsidRPr="005B47E5">
        <w:rPr>
          <w:rFonts w:ascii="Times New Roman" w:hAnsi="Times New Roman"/>
          <w:sz w:val="24"/>
          <w:szCs w:val="24"/>
          <w:lang w:val="en-US" w:eastAsia="pt-BR"/>
        </w:rPr>
        <w:t>, v. 32, n. 2, p. 353-359, mar</w:t>
      </w:r>
      <w:proofErr w:type="gramStart"/>
      <w:r w:rsidRPr="005B47E5">
        <w:rPr>
          <w:rFonts w:ascii="Times New Roman" w:hAnsi="Times New Roman"/>
          <w:sz w:val="24"/>
          <w:szCs w:val="24"/>
          <w:lang w:val="en-US" w:eastAsia="pt-BR"/>
        </w:rPr>
        <w:t>./</w:t>
      </w:r>
      <w:proofErr w:type="gramEnd"/>
      <w:r w:rsidRPr="005B47E5">
        <w:rPr>
          <w:rFonts w:ascii="Times New Roman" w:hAnsi="Times New Roman"/>
          <w:sz w:val="24"/>
          <w:szCs w:val="24"/>
          <w:lang w:val="en-US" w:eastAsia="pt-BR"/>
        </w:rPr>
        <w:t>abr., 2008.</w:t>
      </w:r>
    </w:p>
    <w:p w:rsidR="00BB766F" w:rsidRPr="005B47E5" w:rsidRDefault="00BB766F" w:rsidP="003E34F7">
      <w:pPr>
        <w:autoSpaceDE w:val="0"/>
        <w:autoSpaceDN w:val="0"/>
        <w:adjustRightInd w:val="0"/>
        <w:spacing w:line="240" w:lineRule="auto"/>
        <w:jc w:val="both"/>
        <w:rPr>
          <w:rFonts w:ascii="Times New Roman" w:hAnsi="Times New Roman"/>
          <w:sz w:val="24"/>
          <w:szCs w:val="24"/>
          <w:lang w:val="en-US" w:eastAsia="pt-BR"/>
        </w:rPr>
      </w:pPr>
      <w:proofErr w:type="gramStart"/>
      <w:r w:rsidRPr="005B47E5">
        <w:rPr>
          <w:rFonts w:ascii="Times New Roman" w:hAnsi="Times New Roman"/>
          <w:sz w:val="24"/>
          <w:szCs w:val="24"/>
          <w:lang w:val="en-US" w:eastAsia="pt-BR"/>
        </w:rPr>
        <w:t>SCHOENHOLTZ, S. H.; VAN MIEGROET, H.; BURGER, J. A.</w:t>
      </w:r>
      <w:proofErr w:type="gramEnd"/>
      <w:r w:rsidRPr="005B47E5">
        <w:rPr>
          <w:rFonts w:ascii="Times New Roman" w:hAnsi="Times New Roman"/>
          <w:sz w:val="24"/>
          <w:szCs w:val="24"/>
          <w:lang w:val="en-US" w:eastAsia="pt-BR"/>
        </w:rPr>
        <w:t xml:space="preserve"> A review of chemical and physical properties as indicators of forest quality: challenges and </w:t>
      </w:r>
      <w:proofErr w:type="spellStart"/>
      <w:r w:rsidRPr="005B47E5">
        <w:rPr>
          <w:rFonts w:ascii="Times New Roman" w:hAnsi="Times New Roman"/>
          <w:sz w:val="24"/>
          <w:szCs w:val="24"/>
          <w:lang w:val="en-US" w:eastAsia="pt-BR"/>
        </w:rPr>
        <w:t>opportunies</w:t>
      </w:r>
      <w:proofErr w:type="spellEnd"/>
      <w:r w:rsidRPr="005B47E5">
        <w:rPr>
          <w:rFonts w:ascii="Times New Roman" w:hAnsi="Times New Roman"/>
          <w:sz w:val="24"/>
          <w:szCs w:val="24"/>
          <w:lang w:val="en-US" w:eastAsia="pt-BR"/>
        </w:rPr>
        <w:t xml:space="preserve">. </w:t>
      </w:r>
      <w:proofErr w:type="gramStart"/>
      <w:r w:rsidRPr="005B47E5">
        <w:rPr>
          <w:rFonts w:ascii="Times New Roman" w:hAnsi="Times New Roman"/>
          <w:b/>
          <w:sz w:val="24"/>
          <w:szCs w:val="24"/>
          <w:lang w:val="en-US" w:eastAsia="pt-BR"/>
        </w:rPr>
        <w:t>Forest  Ecological</w:t>
      </w:r>
      <w:proofErr w:type="gramEnd"/>
      <w:r w:rsidRPr="005B47E5">
        <w:rPr>
          <w:rFonts w:ascii="Times New Roman" w:hAnsi="Times New Roman"/>
          <w:b/>
          <w:sz w:val="24"/>
          <w:szCs w:val="24"/>
          <w:lang w:val="en-US" w:eastAsia="pt-BR"/>
        </w:rPr>
        <w:t xml:space="preserve"> Management</w:t>
      </w:r>
      <w:r w:rsidRPr="005B47E5">
        <w:rPr>
          <w:rFonts w:ascii="Times New Roman" w:hAnsi="Times New Roman"/>
          <w:sz w:val="24"/>
          <w:szCs w:val="24"/>
          <w:lang w:val="en-US" w:eastAsia="pt-BR"/>
        </w:rPr>
        <w:t>, v. 138, p. 335-356, 2000.</w:t>
      </w:r>
    </w:p>
    <w:p w:rsidR="00C861DD" w:rsidRPr="005B47E5" w:rsidRDefault="00C861DD"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val="en-US" w:eastAsia="pt-BR"/>
        </w:rPr>
        <w:t xml:space="preserve">TAYLOR, J. P.; WILSON, M.; MILLS, S.; BURNS, R. G. Comparison of microbial numbers and enzymatic activities in surface soils and </w:t>
      </w:r>
      <w:proofErr w:type="spellStart"/>
      <w:r w:rsidRPr="005B47E5">
        <w:rPr>
          <w:rFonts w:ascii="Times New Roman" w:hAnsi="Times New Roman"/>
          <w:sz w:val="24"/>
          <w:szCs w:val="24"/>
          <w:lang w:val="en-US" w:eastAsia="pt-BR"/>
        </w:rPr>
        <w:t>subsoils</w:t>
      </w:r>
      <w:proofErr w:type="spellEnd"/>
      <w:r w:rsidRPr="005B47E5">
        <w:rPr>
          <w:rFonts w:ascii="Times New Roman" w:hAnsi="Times New Roman"/>
          <w:sz w:val="24"/>
          <w:szCs w:val="24"/>
          <w:lang w:val="en-US" w:eastAsia="pt-BR"/>
        </w:rPr>
        <w:t xml:space="preserve"> using various techniques. </w:t>
      </w:r>
      <w:proofErr w:type="spellStart"/>
      <w:r w:rsidRPr="005B47E5">
        <w:rPr>
          <w:rFonts w:ascii="Times New Roman" w:hAnsi="Times New Roman"/>
          <w:b/>
          <w:sz w:val="24"/>
          <w:szCs w:val="24"/>
          <w:lang w:eastAsia="pt-BR"/>
        </w:rPr>
        <w:t>Soil</w:t>
      </w:r>
      <w:proofErr w:type="spellEnd"/>
      <w:r w:rsidRPr="005B47E5">
        <w:rPr>
          <w:rFonts w:ascii="Times New Roman" w:hAnsi="Times New Roman"/>
          <w:b/>
          <w:sz w:val="24"/>
          <w:szCs w:val="24"/>
          <w:lang w:eastAsia="pt-BR"/>
        </w:rPr>
        <w:t xml:space="preserve"> </w:t>
      </w:r>
      <w:proofErr w:type="spellStart"/>
      <w:r w:rsidRPr="005B47E5">
        <w:rPr>
          <w:rFonts w:ascii="Times New Roman" w:hAnsi="Times New Roman"/>
          <w:b/>
          <w:sz w:val="24"/>
          <w:szCs w:val="24"/>
          <w:lang w:eastAsia="pt-BR"/>
        </w:rPr>
        <w:t>Biology</w:t>
      </w:r>
      <w:proofErr w:type="spellEnd"/>
      <w:r w:rsidRPr="005B47E5">
        <w:rPr>
          <w:rFonts w:ascii="Times New Roman" w:hAnsi="Times New Roman"/>
          <w:b/>
          <w:sz w:val="24"/>
          <w:szCs w:val="24"/>
          <w:lang w:eastAsia="pt-BR"/>
        </w:rPr>
        <w:t xml:space="preserve"> &amp; </w:t>
      </w:r>
      <w:proofErr w:type="spellStart"/>
      <w:r w:rsidRPr="005B47E5">
        <w:rPr>
          <w:rFonts w:ascii="Times New Roman" w:hAnsi="Times New Roman"/>
          <w:b/>
          <w:sz w:val="24"/>
          <w:szCs w:val="24"/>
          <w:lang w:eastAsia="pt-BR"/>
        </w:rPr>
        <w:t>Biochemistry</w:t>
      </w:r>
      <w:proofErr w:type="spellEnd"/>
      <w:r w:rsidRPr="005B47E5">
        <w:rPr>
          <w:rFonts w:ascii="Times New Roman" w:hAnsi="Times New Roman"/>
          <w:sz w:val="24"/>
          <w:szCs w:val="24"/>
          <w:lang w:eastAsia="pt-BR"/>
        </w:rPr>
        <w:t>, Oxford, v. 34, p. 387-401, 2002.</w:t>
      </w:r>
    </w:p>
    <w:p w:rsidR="00D65E8E" w:rsidRPr="005B47E5" w:rsidRDefault="00316BDE" w:rsidP="003E34F7">
      <w:pPr>
        <w:spacing w:after="0" w:line="240" w:lineRule="auto"/>
        <w:jc w:val="both"/>
        <w:rPr>
          <w:rFonts w:ascii="Times New Roman" w:hAnsi="Times New Roman"/>
          <w:color w:val="000000"/>
          <w:sz w:val="24"/>
          <w:szCs w:val="24"/>
        </w:rPr>
      </w:pPr>
      <w:r w:rsidRPr="005B47E5">
        <w:rPr>
          <w:rFonts w:ascii="Times New Roman" w:hAnsi="Times New Roman"/>
          <w:color w:val="000000"/>
          <w:sz w:val="24"/>
          <w:szCs w:val="24"/>
        </w:rPr>
        <w:t xml:space="preserve">TÓTOLA, M. R.; CHAER, G. M. Microorganismos e processos microbiológicos como indicadores da qualidade dos solos. </w:t>
      </w:r>
      <w:r w:rsidRPr="005B47E5">
        <w:rPr>
          <w:rFonts w:ascii="Times New Roman" w:hAnsi="Times New Roman"/>
          <w:b/>
          <w:iCs/>
          <w:color w:val="000000"/>
          <w:sz w:val="24"/>
          <w:szCs w:val="24"/>
        </w:rPr>
        <w:t>Tópicos em Ciências do Solo</w:t>
      </w:r>
      <w:r w:rsidRPr="005B47E5">
        <w:rPr>
          <w:rFonts w:ascii="Times New Roman" w:hAnsi="Times New Roman"/>
          <w:color w:val="000000"/>
          <w:sz w:val="24"/>
          <w:szCs w:val="24"/>
        </w:rPr>
        <w:t>, Viçosa, v. 2, n. 2, p. 195-276, 2002.</w:t>
      </w:r>
    </w:p>
    <w:p w:rsidR="00316BDE" w:rsidRPr="005B47E5" w:rsidRDefault="00316BDE" w:rsidP="003E34F7">
      <w:pPr>
        <w:spacing w:after="0" w:line="240" w:lineRule="auto"/>
        <w:jc w:val="both"/>
        <w:rPr>
          <w:rFonts w:ascii="Times New Roman" w:hAnsi="Times New Roman"/>
          <w:color w:val="000000"/>
          <w:sz w:val="24"/>
          <w:szCs w:val="24"/>
        </w:rPr>
      </w:pPr>
    </w:p>
    <w:p w:rsidR="00C861DD" w:rsidRPr="005B47E5" w:rsidRDefault="00C861DD"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VARGAS, L. K</w:t>
      </w:r>
      <w:proofErr w:type="gramStart"/>
      <w:r w:rsidRPr="005B47E5">
        <w:rPr>
          <w:rFonts w:ascii="Times New Roman" w:hAnsi="Times New Roman"/>
          <w:sz w:val="24"/>
          <w:szCs w:val="24"/>
          <w:lang w:eastAsia="pt-BR"/>
        </w:rPr>
        <w:t>.;</w:t>
      </w:r>
      <w:proofErr w:type="gramEnd"/>
      <w:r w:rsidRPr="005B47E5">
        <w:rPr>
          <w:rFonts w:ascii="Times New Roman" w:hAnsi="Times New Roman"/>
          <w:sz w:val="24"/>
          <w:szCs w:val="24"/>
          <w:lang w:eastAsia="pt-BR"/>
        </w:rPr>
        <w:t xml:space="preserve"> SCHOLLES, D. Biomassa microbiana e produção de C-CO</w:t>
      </w:r>
      <w:r w:rsidRPr="005B47E5">
        <w:rPr>
          <w:rFonts w:ascii="Times New Roman" w:hAnsi="Times New Roman"/>
          <w:sz w:val="24"/>
          <w:szCs w:val="24"/>
          <w:vertAlign w:val="subscript"/>
          <w:lang w:eastAsia="pt-BR"/>
        </w:rPr>
        <w:t>2</w:t>
      </w:r>
      <w:r w:rsidRPr="005B47E5">
        <w:rPr>
          <w:rFonts w:ascii="Times New Roman" w:hAnsi="Times New Roman"/>
          <w:sz w:val="24"/>
          <w:szCs w:val="24"/>
          <w:lang w:eastAsia="pt-BR"/>
        </w:rPr>
        <w:t xml:space="preserve"> e N mineral de um </w:t>
      </w:r>
      <w:proofErr w:type="spellStart"/>
      <w:r w:rsidRPr="005B47E5">
        <w:rPr>
          <w:rFonts w:ascii="Times New Roman" w:hAnsi="Times New Roman"/>
          <w:sz w:val="24"/>
          <w:szCs w:val="24"/>
          <w:lang w:eastAsia="pt-BR"/>
        </w:rPr>
        <w:t>Podzólico</w:t>
      </w:r>
      <w:proofErr w:type="spellEnd"/>
      <w:r w:rsidRPr="005B47E5">
        <w:rPr>
          <w:rFonts w:ascii="Times New Roman" w:hAnsi="Times New Roman"/>
          <w:sz w:val="24"/>
          <w:szCs w:val="24"/>
          <w:lang w:eastAsia="pt-BR"/>
        </w:rPr>
        <w:t xml:space="preserve"> Vermelho-Escuro submetido a diferentes sistemas de manejo. </w:t>
      </w:r>
      <w:r w:rsidRPr="005B47E5">
        <w:rPr>
          <w:rFonts w:ascii="Times New Roman" w:hAnsi="Times New Roman"/>
          <w:b/>
          <w:bCs/>
          <w:sz w:val="24"/>
          <w:szCs w:val="24"/>
          <w:lang w:eastAsia="pt-BR"/>
        </w:rPr>
        <w:t>Revista Brasileira de</w:t>
      </w:r>
      <w:r w:rsidRPr="005B47E5">
        <w:rPr>
          <w:rFonts w:ascii="Times New Roman" w:hAnsi="Times New Roman"/>
          <w:sz w:val="24"/>
          <w:szCs w:val="24"/>
          <w:lang w:eastAsia="pt-BR"/>
        </w:rPr>
        <w:t xml:space="preserve"> </w:t>
      </w:r>
      <w:r w:rsidRPr="005B47E5">
        <w:rPr>
          <w:rFonts w:ascii="Times New Roman" w:hAnsi="Times New Roman"/>
          <w:b/>
          <w:bCs/>
          <w:sz w:val="24"/>
          <w:szCs w:val="24"/>
          <w:lang w:eastAsia="pt-BR"/>
        </w:rPr>
        <w:t>Ciência do Solo</w:t>
      </w:r>
      <w:r w:rsidRPr="005B47E5">
        <w:rPr>
          <w:rFonts w:ascii="Times New Roman" w:hAnsi="Times New Roman"/>
          <w:sz w:val="24"/>
          <w:szCs w:val="24"/>
          <w:lang w:eastAsia="pt-BR"/>
        </w:rPr>
        <w:t>, Viçosa, v</w:t>
      </w:r>
      <w:r w:rsidR="00AF41E8" w:rsidRPr="005B47E5">
        <w:rPr>
          <w:rFonts w:ascii="Times New Roman" w:hAnsi="Times New Roman"/>
          <w:sz w:val="24"/>
          <w:szCs w:val="24"/>
          <w:lang w:eastAsia="pt-BR"/>
        </w:rPr>
        <w:t xml:space="preserve">. 24, n. 1, p. 35-42, </w:t>
      </w:r>
      <w:r w:rsidRPr="005B47E5">
        <w:rPr>
          <w:rFonts w:ascii="Times New Roman" w:hAnsi="Times New Roman"/>
          <w:sz w:val="24"/>
          <w:szCs w:val="24"/>
          <w:lang w:eastAsia="pt-BR"/>
        </w:rPr>
        <w:t>2000.</w:t>
      </w:r>
    </w:p>
    <w:p w:rsidR="00C861DD" w:rsidRPr="005B47E5" w:rsidRDefault="00C861DD"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 xml:space="preserve">VEZZANI, </w:t>
      </w:r>
      <w:proofErr w:type="spellStart"/>
      <w:r w:rsidRPr="005B47E5">
        <w:rPr>
          <w:rFonts w:ascii="Times New Roman" w:hAnsi="Times New Roman"/>
          <w:sz w:val="24"/>
          <w:szCs w:val="24"/>
          <w:lang w:eastAsia="pt-BR"/>
        </w:rPr>
        <w:t>F.M.</w:t>
      </w:r>
      <w:proofErr w:type="spellEnd"/>
      <w:r w:rsidRPr="005B47E5">
        <w:rPr>
          <w:rFonts w:ascii="Times New Roman" w:hAnsi="Times New Roman"/>
          <w:sz w:val="24"/>
          <w:szCs w:val="24"/>
          <w:lang w:eastAsia="pt-BR"/>
        </w:rPr>
        <w:t xml:space="preserve">; MIELNICZUK, J. Revisão de literatura: Uma visão sobre a qualidade do solo. </w:t>
      </w:r>
      <w:r w:rsidRPr="005B47E5">
        <w:rPr>
          <w:rFonts w:ascii="Times New Roman" w:hAnsi="Times New Roman"/>
          <w:b/>
          <w:sz w:val="24"/>
          <w:szCs w:val="24"/>
          <w:lang w:eastAsia="pt-BR"/>
        </w:rPr>
        <w:t>Revista Brasileira de Ciência do solo</w:t>
      </w:r>
      <w:r w:rsidRPr="005B47E5">
        <w:rPr>
          <w:rFonts w:ascii="Times New Roman" w:hAnsi="Times New Roman"/>
          <w:sz w:val="24"/>
          <w:szCs w:val="24"/>
          <w:lang w:eastAsia="pt-BR"/>
        </w:rPr>
        <w:t>, Viçosa, v. 33, p. 743-755, 2009.</w:t>
      </w:r>
    </w:p>
    <w:p w:rsidR="00B9792C" w:rsidRPr="005B47E5" w:rsidRDefault="00B9792C" w:rsidP="003E34F7">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 xml:space="preserve">VILLATORO, M. A. A. </w:t>
      </w:r>
      <w:r w:rsidRPr="005B47E5">
        <w:rPr>
          <w:rFonts w:ascii="Times New Roman" w:hAnsi="Times New Roman"/>
          <w:b/>
          <w:sz w:val="24"/>
          <w:szCs w:val="24"/>
          <w:lang w:eastAsia="pt-BR"/>
        </w:rPr>
        <w:t xml:space="preserve">Matéria orgânica e indicadores biológicos da qualidade do solo na cultura do café sob manejo </w:t>
      </w:r>
      <w:proofErr w:type="spellStart"/>
      <w:r w:rsidRPr="005B47E5">
        <w:rPr>
          <w:rFonts w:ascii="Times New Roman" w:hAnsi="Times New Roman"/>
          <w:b/>
          <w:sz w:val="24"/>
          <w:szCs w:val="24"/>
          <w:lang w:eastAsia="pt-BR"/>
        </w:rPr>
        <w:t>agroflorestal</w:t>
      </w:r>
      <w:proofErr w:type="spellEnd"/>
      <w:r w:rsidRPr="005B47E5">
        <w:rPr>
          <w:rFonts w:ascii="Times New Roman" w:hAnsi="Times New Roman"/>
          <w:b/>
          <w:sz w:val="24"/>
          <w:szCs w:val="24"/>
          <w:lang w:eastAsia="pt-BR"/>
        </w:rPr>
        <w:t xml:space="preserve"> e orgânico</w:t>
      </w:r>
      <w:r w:rsidRPr="005B47E5">
        <w:rPr>
          <w:rFonts w:ascii="Times New Roman" w:hAnsi="Times New Roman"/>
          <w:sz w:val="24"/>
          <w:szCs w:val="24"/>
          <w:lang w:eastAsia="pt-BR"/>
        </w:rPr>
        <w:t xml:space="preserve">. 2004.186p. Tese (Doutorado em Agronomia, Ciência do Solo). Universidade Federal Rural do Rio de Janeiro, </w:t>
      </w:r>
      <w:proofErr w:type="spellStart"/>
      <w:r w:rsidRPr="005B47E5">
        <w:rPr>
          <w:rFonts w:ascii="Times New Roman" w:hAnsi="Times New Roman"/>
          <w:sz w:val="24"/>
          <w:szCs w:val="24"/>
          <w:lang w:eastAsia="pt-BR"/>
        </w:rPr>
        <w:t>Soropédica</w:t>
      </w:r>
      <w:proofErr w:type="spellEnd"/>
      <w:r w:rsidRPr="005B47E5">
        <w:rPr>
          <w:rFonts w:ascii="Times New Roman" w:hAnsi="Times New Roman"/>
          <w:sz w:val="24"/>
          <w:szCs w:val="24"/>
          <w:lang w:eastAsia="pt-BR"/>
        </w:rPr>
        <w:t>, RJ, 2004.</w:t>
      </w:r>
    </w:p>
    <w:p w:rsidR="0072092E" w:rsidRPr="005B47E5" w:rsidRDefault="00014E1B" w:rsidP="003E34F7">
      <w:pPr>
        <w:autoSpaceDE w:val="0"/>
        <w:autoSpaceDN w:val="0"/>
        <w:adjustRightInd w:val="0"/>
        <w:spacing w:line="240" w:lineRule="auto"/>
        <w:jc w:val="both"/>
        <w:rPr>
          <w:rFonts w:ascii="Times New Roman" w:hAnsi="Times New Roman"/>
          <w:sz w:val="24"/>
          <w:szCs w:val="24"/>
          <w:lang w:val="en-US" w:eastAsia="pt-BR"/>
        </w:rPr>
      </w:pPr>
      <w:r w:rsidRPr="005B47E5">
        <w:rPr>
          <w:rFonts w:ascii="Times New Roman" w:hAnsi="Times New Roman"/>
          <w:sz w:val="24"/>
          <w:szCs w:val="24"/>
          <w:lang w:val="en-US" w:eastAsia="pt-BR"/>
        </w:rPr>
        <w:t>WALKER, J.; REUTER, D</w:t>
      </w:r>
      <w:r w:rsidR="0072092E" w:rsidRPr="005B47E5">
        <w:rPr>
          <w:rFonts w:ascii="Times New Roman" w:hAnsi="Times New Roman"/>
          <w:sz w:val="24"/>
          <w:szCs w:val="24"/>
          <w:lang w:val="en-US" w:eastAsia="pt-BR"/>
        </w:rPr>
        <w:t>.</w:t>
      </w:r>
      <w:r w:rsidRPr="005B47E5">
        <w:rPr>
          <w:rFonts w:ascii="Times New Roman" w:hAnsi="Times New Roman"/>
          <w:sz w:val="24"/>
          <w:szCs w:val="24"/>
          <w:lang w:val="en-US" w:eastAsia="pt-BR"/>
        </w:rPr>
        <w:t xml:space="preserve"> J. </w:t>
      </w:r>
      <w:r w:rsidRPr="005B47E5">
        <w:rPr>
          <w:rFonts w:ascii="Times New Roman" w:hAnsi="Times New Roman"/>
          <w:b/>
          <w:sz w:val="24"/>
          <w:szCs w:val="24"/>
          <w:lang w:val="en-US" w:eastAsia="pt-BR"/>
        </w:rPr>
        <w:t>Indicators of catchment health</w:t>
      </w:r>
      <w:r w:rsidR="0072092E" w:rsidRPr="005B47E5">
        <w:rPr>
          <w:rFonts w:ascii="Times New Roman" w:hAnsi="Times New Roman"/>
          <w:sz w:val="24"/>
          <w:szCs w:val="24"/>
          <w:lang w:val="en-US" w:eastAsia="pt-BR"/>
        </w:rPr>
        <w:t>: a technical perspective. Melbourne: CSIRO, 1996, 174p.</w:t>
      </w:r>
    </w:p>
    <w:p w:rsidR="00C861DD" w:rsidRPr="005B47E5" w:rsidRDefault="00C861DD" w:rsidP="003E34F7">
      <w:pPr>
        <w:autoSpaceDE w:val="0"/>
        <w:autoSpaceDN w:val="0"/>
        <w:adjustRightInd w:val="0"/>
        <w:spacing w:line="240" w:lineRule="auto"/>
        <w:jc w:val="both"/>
        <w:rPr>
          <w:rFonts w:ascii="Times New Roman" w:eastAsia="TimesNewRoman" w:hAnsi="Times New Roman"/>
          <w:sz w:val="24"/>
          <w:szCs w:val="24"/>
          <w:lang w:eastAsia="pt-BR"/>
        </w:rPr>
      </w:pPr>
      <w:r w:rsidRPr="005B47E5">
        <w:rPr>
          <w:rFonts w:ascii="Times New Roman" w:eastAsia="TimesNewRoman" w:hAnsi="Times New Roman"/>
          <w:sz w:val="24"/>
          <w:szCs w:val="24"/>
          <w:lang w:val="en-US" w:eastAsia="pt-BR"/>
        </w:rPr>
        <w:t xml:space="preserve">WANG, W. J.; DALAL, R. C.; MOODY, P. W.; SMITH, C. J. Relationships of soil respiration to microbial biomass, substrate availability and clay content. </w:t>
      </w:r>
      <w:proofErr w:type="spellStart"/>
      <w:r w:rsidRPr="005B47E5">
        <w:rPr>
          <w:rFonts w:ascii="Times New Roman" w:eastAsia="TimesNewRoman" w:hAnsi="Times New Roman"/>
          <w:b/>
          <w:bCs/>
          <w:sz w:val="24"/>
          <w:szCs w:val="24"/>
          <w:lang w:eastAsia="pt-BR"/>
        </w:rPr>
        <w:t>Soil</w:t>
      </w:r>
      <w:proofErr w:type="spellEnd"/>
      <w:r w:rsidRPr="005B47E5">
        <w:rPr>
          <w:rFonts w:ascii="Times New Roman" w:eastAsia="TimesNewRoman" w:hAnsi="Times New Roman"/>
          <w:b/>
          <w:bCs/>
          <w:sz w:val="24"/>
          <w:szCs w:val="24"/>
          <w:lang w:eastAsia="pt-BR"/>
        </w:rPr>
        <w:t xml:space="preserve"> </w:t>
      </w:r>
      <w:proofErr w:type="spellStart"/>
      <w:r w:rsidRPr="005B47E5">
        <w:rPr>
          <w:rFonts w:ascii="Times New Roman" w:eastAsia="TimesNewRoman" w:hAnsi="Times New Roman"/>
          <w:b/>
          <w:bCs/>
          <w:sz w:val="24"/>
          <w:szCs w:val="24"/>
          <w:lang w:eastAsia="pt-BR"/>
        </w:rPr>
        <w:t>Biology</w:t>
      </w:r>
      <w:proofErr w:type="spellEnd"/>
      <w:r w:rsidRPr="005B47E5">
        <w:rPr>
          <w:rFonts w:ascii="Times New Roman" w:eastAsia="TimesNewRoman" w:hAnsi="Times New Roman"/>
          <w:b/>
          <w:bCs/>
          <w:sz w:val="24"/>
          <w:szCs w:val="24"/>
          <w:lang w:eastAsia="pt-BR"/>
        </w:rPr>
        <w:t xml:space="preserve"> </w:t>
      </w:r>
      <w:proofErr w:type="spellStart"/>
      <w:r w:rsidRPr="005B47E5">
        <w:rPr>
          <w:rFonts w:ascii="Times New Roman" w:eastAsia="TimesNewRoman" w:hAnsi="Times New Roman"/>
          <w:b/>
          <w:bCs/>
          <w:sz w:val="24"/>
          <w:szCs w:val="24"/>
          <w:lang w:eastAsia="pt-BR"/>
        </w:rPr>
        <w:t>and</w:t>
      </w:r>
      <w:proofErr w:type="spellEnd"/>
      <w:r w:rsidRPr="005B47E5">
        <w:rPr>
          <w:rFonts w:ascii="Times New Roman" w:eastAsia="TimesNewRoman" w:hAnsi="Times New Roman"/>
          <w:b/>
          <w:bCs/>
          <w:sz w:val="24"/>
          <w:szCs w:val="24"/>
          <w:lang w:eastAsia="pt-BR"/>
        </w:rPr>
        <w:t xml:space="preserve"> </w:t>
      </w:r>
      <w:proofErr w:type="spellStart"/>
      <w:r w:rsidRPr="005B47E5">
        <w:rPr>
          <w:rFonts w:ascii="Times New Roman" w:eastAsia="TimesNewRoman" w:hAnsi="Times New Roman"/>
          <w:b/>
          <w:bCs/>
          <w:sz w:val="24"/>
          <w:szCs w:val="24"/>
          <w:lang w:eastAsia="pt-BR"/>
        </w:rPr>
        <w:t>Biochemistry</w:t>
      </w:r>
      <w:proofErr w:type="spellEnd"/>
      <w:r w:rsidRPr="005B47E5">
        <w:rPr>
          <w:rFonts w:ascii="Times New Roman" w:eastAsia="TimesNewRoman" w:hAnsi="Times New Roman"/>
          <w:sz w:val="24"/>
          <w:szCs w:val="24"/>
          <w:lang w:eastAsia="pt-BR"/>
        </w:rPr>
        <w:t>, Oxford, v. 35, n. 2, p. 273-284, 2003.</w:t>
      </w:r>
    </w:p>
    <w:p w:rsidR="007141E6" w:rsidRPr="005B47E5" w:rsidRDefault="00685268" w:rsidP="00863E18">
      <w:pPr>
        <w:autoSpaceDE w:val="0"/>
        <w:autoSpaceDN w:val="0"/>
        <w:adjustRightInd w:val="0"/>
        <w:spacing w:line="240" w:lineRule="auto"/>
        <w:jc w:val="both"/>
        <w:rPr>
          <w:rFonts w:ascii="Times New Roman" w:hAnsi="Times New Roman"/>
          <w:sz w:val="24"/>
          <w:szCs w:val="24"/>
          <w:lang w:eastAsia="pt-BR"/>
        </w:rPr>
      </w:pPr>
      <w:r w:rsidRPr="005B47E5">
        <w:rPr>
          <w:rFonts w:ascii="Times New Roman" w:hAnsi="Times New Roman"/>
          <w:sz w:val="24"/>
          <w:szCs w:val="24"/>
          <w:lang w:eastAsia="pt-BR"/>
        </w:rPr>
        <w:t>ZILLI, J. E</w:t>
      </w:r>
      <w:proofErr w:type="gramStart"/>
      <w:r w:rsidRPr="005B47E5">
        <w:rPr>
          <w:rFonts w:ascii="Times New Roman" w:hAnsi="Times New Roman"/>
          <w:sz w:val="24"/>
          <w:szCs w:val="24"/>
          <w:lang w:eastAsia="pt-BR"/>
        </w:rPr>
        <w:t>.;</w:t>
      </w:r>
      <w:proofErr w:type="gramEnd"/>
      <w:r w:rsidRPr="005B47E5">
        <w:rPr>
          <w:rFonts w:ascii="Times New Roman" w:hAnsi="Times New Roman"/>
          <w:sz w:val="24"/>
          <w:szCs w:val="24"/>
          <w:lang w:eastAsia="pt-BR"/>
        </w:rPr>
        <w:t xml:space="preserve"> RUMJANECK</w:t>
      </w:r>
      <w:r w:rsidR="00C861DD" w:rsidRPr="005B47E5">
        <w:rPr>
          <w:rFonts w:ascii="Times New Roman" w:hAnsi="Times New Roman"/>
          <w:sz w:val="24"/>
          <w:szCs w:val="24"/>
          <w:lang w:eastAsia="pt-BR"/>
        </w:rPr>
        <w:t xml:space="preserve"> </w:t>
      </w:r>
      <w:r w:rsidRPr="005B47E5">
        <w:rPr>
          <w:rFonts w:ascii="Times New Roman" w:hAnsi="Times New Roman"/>
          <w:sz w:val="24"/>
          <w:szCs w:val="24"/>
          <w:lang w:eastAsia="pt-BR"/>
        </w:rPr>
        <w:t xml:space="preserve">, N. G.; XAVIER, J. R.; COUTINHO, H. L. C.; NEVES, M. C. P. </w:t>
      </w:r>
      <w:r w:rsidR="00C861DD" w:rsidRPr="005B47E5">
        <w:rPr>
          <w:rFonts w:ascii="Times New Roman" w:hAnsi="Times New Roman"/>
          <w:sz w:val="24"/>
          <w:szCs w:val="24"/>
          <w:lang w:eastAsia="pt-BR"/>
        </w:rPr>
        <w:t xml:space="preserve">Diversidade microbiana como indicador de qualidade do solo. </w:t>
      </w:r>
      <w:r w:rsidR="00C861DD" w:rsidRPr="005B47E5">
        <w:rPr>
          <w:rFonts w:ascii="Times New Roman" w:hAnsi="Times New Roman"/>
          <w:b/>
          <w:sz w:val="24"/>
          <w:szCs w:val="24"/>
          <w:lang w:eastAsia="pt-BR"/>
        </w:rPr>
        <w:t>Cadernos de Ciência &amp; Tecnologia</w:t>
      </w:r>
      <w:r w:rsidR="00C861DD" w:rsidRPr="005B47E5">
        <w:rPr>
          <w:rFonts w:ascii="Times New Roman" w:hAnsi="Times New Roman"/>
          <w:sz w:val="24"/>
          <w:szCs w:val="24"/>
          <w:lang w:eastAsia="pt-BR"/>
        </w:rPr>
        <w:t xml:space="preserve">, Brasília, </w:t>
      </w:r>
      <w:r w:rsidR="00785BED" w:rsidRPr="005B47E5">
        <w:rPr>
          <w:rFonts w:ascii="Times New Roman" w:hAnsi="Times New Roman"/>
          <w:sz w:val="24"/>
          <w:szCs w:val="24"/>
          <w:lang w:eastAsia="pt-BR"/>
        </w:rPr>
        <w:t xml:space="preserve">v. 20, n. 3, p. 391-411, </w:t>
      </w:r>
      <w:r w:rsidR="00C861DD" w:rsidRPr="005B47E5">
        <w:rPr>
          <w:rFonts w:ascii="Times New Roman" w:hAnsi="Times New Roman"/>
          <w:sz w:val="24"/>
          <w:szCs w:val="24"/>
          <w:lang w:eastAsia="pt-BR"/>
        </w:rPr>
        <w:t>2003.</w:t>
      </w:r>
    </w:p>
    <w:sectPr w:rsidR="007141E6" w:rsidRPr="005B47E5" w:rsidSect="005D29C2">
      <w:headerReference w:type="default" r:id="rId18"/>
      <w:pgSz w:w="11906" w:h="16838"/>
      <w:pgMar w:top="1701" w:right="1134" w:bottom="1701" w:left="1134" w:header="709" w:footer="709"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917" w:rsidRDefault="00432917" w:rsidP="00CC2917">
      <w:pPr>
        <w:spacing w:after="0" w:line="240" w:lineRule="auto"/>
      </w:pPr>
      <w:r>
        <w:separator/>
      </w:r>
    </w:p>
  </w:endnote>
  <w:endnote w:type="continuationSeparator" w:id="0">
    <w:p w:rsidR="00432917" w:rsidRDefault="00432917" w:rsidP="00CC2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T176O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917" w:rsidRDefault="00432917" w:rsidP="00CC2917">
      <w:pPr>
        <w:spacing w:after="0" w:line="240" w:lineRule="auto"/>
      </w:pPr>
      <w:r>
        <w:separator/>
      </w:r>
    </w:p>
  </w:footnote>
  <w:footnote w:type="continuationSeparator" w:id="0">
    <w:p w:rsidR="00432917" w:rsidRDefault="00432917" w:rsidP="00CC2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AD" w:rsidRDefault="005E3EAD" w:rsidP="00B0650F">
    <w:pPr>
      <w:pStyle w:val="Cabealho"/>
      <w:tabs>
        <w:tab w:val="left" w:pos="930"/>
        <w:tab w:val="right" w:pos="9071"/>
      </w:tabs>
    </w:pPr>
    <w:r>
      <w:tab/>
    </w:r>
    <w:r>
      <w:tab/>
    </w:r>
    <w:r>
      <w:tab/>
    </w:r>
    <w:r>
      <w:tab/>
    </w:r>
  </w:p>
  <w:p w:rsidR="005E3EAD" w:rsidRDefault="005E3E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06A138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6C14CFB"/>
    <w:multiLevelType w:val="hybridMultilevel"/>
    <w:tmpl w:val="2466E8AC"/>
    <w:lvl w:ilvl="0" w:tplc="A89610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5C11F9"/>
    <w:multiLevelType w:val="hybridMultilevel"/>
    <w:tmpl w:val="9EACCD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2A83781"/>
    <w:multiLevelType w:val="hybridMultilevel"/>
    <w:tmpl w:val="340AB5EA"/>
    <w:lvl w:ilvl="0" w:tplc="1D02309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3530AA7"/>
    <w:multiLevelType w:val="hybridMultilevel"/>
    <w:tmpl w:val="A2DA38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48F6E62"/>
    <w:multiLevelType w:val="hybridMultilevel"/>
    <w:tmpl w:val="50FC64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2338"/>
  </w:hdrShapeDefaults>
  <w:footnotePr>
    <w:footnote w:id="-1"/>
    <w:footnote w:id="0"/>
  </w:footnotePr>
  <w:endnotePr>
    <w:endnote w:id="-1"/>
    <w:endnote w:id="0"/>
  </w:endnotePr>
  <w:compat/>
  <w:rsids>
    <w:rsidRoot w:val="003F63EF"/>
    <w:rsid w:val="00014E1B"/>
    <w:rsid w:val="00024AD8"/>
    <w:rsid w:val="00027943"/>
    <w:rsid w:val="0003478A"/>
    <w:rsid w:val="0005347F"/>
    <w:rsid w:val="00053679"/>
    <w:rsid w:val="000549B1"/>
    <w:rsid w:val="000611D3"/>
    <w:rsid w:val="0007038D"/>
    <w:rsid w:val="000842DD"/>
    <w:rsid w:val="0008685D"/>
    <w:rsid w:val="00090AEE"/>
    <w:rsid w:val="00091CBC"/>
    <w:rsid w:val="000A1000"/>
    <w:rsid w:val="000A111C"/>
    <w:rsid w:val="000B1870"/>
    <w:rsid w:val="000B46A8"/>
    <w:rsid w:val="000C0FF4"/>
    <w:rsid w:val="000C1251"/>
    <w:rsid w:val="000D4B62"/>
    <w:rsid w:val="000E194C"/>
    <w:rsid w:val="000E3434"/>
    <w:rsid w:val="000E53ED"/>
    <w:rsid w:val="000E79A0"/>
    <w:rsid w:val="000E7BF8"/>
    <w:rsid w:val="000F173F"/>
    <w:rsid w:val="000F1D15"/>
    <w:rsid w:val="000F2EF9"/>
    <w:rsid w:val="00112EE5"/>
    <w:rsid w:val="0011707E"/>
    <w:rsid w:val="00123074"/>
    <w:rsid w:val="0012428F"/>
    <w:rsid w:val="00124EB3"/>
    <w:rsid w:val="00125D51"/>
    <w:rsid w:val="00125E22"/>
    <w:rsid w:val="00132C0E"/>
    <w:rsid w:val="00132CE7"/>
    <w:rsid w:val="00134152"/>
    <w:rsid w:val="001431FE"/>
    <w:rsid w:val="001502E6"/>
    <w:rsid w:val="0015787A"/>
    <w:rsid w:val="0016307D"/>
    <w:rsid w:val="00185809"/>
    <w:rsid w:val="00195E51"/>
    <w:rsid w:val="001965B2"/>
    <w:rsid w:val="00196B24"/>
    <w:rsid w:val="0019725D"/>
    <w:rsid w:val="001B1A20"/>
    <w:rsid w:val="001B39F9"/>
    <w:rsid w:val="001B687B"/>
    <w:rsid w:val="001B7142"/>
    <w:rsid w:val="001C21AE"/>
    <w:rsid w:val="001C2C54"/>
    <w:rsid w:val="001C4F08"/>
    <w:rsid w:val="001C529B"/>
    <w:rsid w:val="001C64BF"/>
    <w:rsid w:val="001C71F1"/>
    <w:rsid w:val="001D4C80"/>
    <w:rsid w:val="001E1971"/>
    <w:rsid w:val="001E1FF1"/>
    <w:rsid w:val="001E4643"/>
    <w:rsid w:val="001E54AD"/>
    <w:rsid w:val="001F442C"/>
    <w:rsid w:val="0020065F"/>
    <w:rsid w:val="0020349D"/>
    <w:rsid w:val="002330A4"/>
    <w:rsid w:val="0023629E"/>
    <w:rsid w:val="00242314"/>
    <w:rsid w:val="002426E2"/>
    <w:rsid w:val="00252FCA"/>
    <w:rsid w:val="00255B72"/>
    <w:rsid w:val="002600B5"/>
    <w:rsid w:val="002602A9"/>
    <w:rsid w:val="002677DD"/>
    <w:rsid w:val="00286962"/>
    <w:rsid w:val="00287C2F"/>
    <w:rsid w:val="002A0E61"/>
    <w:rsid w:val="002A1714"/>
    <w:rsid w:val="002A7D2D"/>
    <w:rsid w:val="002B288F"/>
    <w:rsid w:val="002B28C5"/>
    <w:rsid w:val="002B524B"/>
    <w:rsid w:val="002C2F9C"/>
    <w:rsid w:val="002C3D4A"/>
    <w:rsid w:val="002D5875"/>
    <w:rsid w:val="002D69F0"/>
    <w:rsid w:val="002E0319"/>
    <w:rsid w:val="002E229B"/>
    <w:rsid w:val="002F08CD"/>
    <w:rsid w:val="003000F6"/>
    <w:rsid w:val="00301F51"/>
    <w:rsid w:val="00314560"/>
    <w:rsid w:val="00316BDE"/>
    <w:rsid w:val="00316CE4"/>
    <w:rsid w:val="00326709"/>
    <w:rsid w:val="00347103"/>
    <w:rsid w:val="00371AA4"/>
    <w:rsid w:val="003822CD"/>
    <w:rsid w:val="00397055"/>
    <w:rsid w:val="003B0591"/>
    <w:rsid w:val="003D34E4"/>
    <w:rsid w:val="003E34F7"/>
    <w:rsid w:val="003E3589"/>
    <w:rsid w:val="003F61E8"/>
    <w:rsid w:val="003F63EF"/>
    <w:rsid w:val="0040160E"/>
    <w:rsid w:val="0040182E"/>
    <w:rsid w:val="00417DC6"/>
    <w:rsid w:val="0042082B"/>
    <w:rsid w:val="00427390"/>
    <w:rsid w:val="00427834"/>
    <w:rsid w:val="00432917"/>
    <w:rsid w:val="00437B88"/>
    <w:rsid w:val="00444C4D"/>
    <w:rsid w:val="004502A2"/>
    <w:rsid w:val="00460948"/>
    <w:rsid w:val="00461169"/>
    <w:rsid w:val="004623EB"/>
    <w:rsid w:val="004639D2"/>
    <w:rsid w:val="00464263"/>
    <w:rsid w:val="00466539"/>
    <w:rsid w:val="004714FF"/>
    <w:rsid w:val="0047384E"/>
    <w:rsid w:val="004850DC"/>
    <w:rsid w:val="004972B2"/>
    <w:rsid w:val="004A24A0"/>
    <w:rsid w:val="004B077A"/>
    <w:rsid w:val="004D325C"/>
    <w:rsid w:val="004D3EDA"/>
    <w:rsid w:val="004D5513"/>
    <w:rsid w:val="004E399D"/>
    <w:rsid w:val="004E57A2"/>
    <w:rsid w:val="004F0AE0"/>
    <w:rsid w:val="004F2BC9"/>
    <w:rsid w:val="00511BD0"/>
    <w:rsid w:val="0051357D"/>
    <w:rsid w:val="005239F7"/>
    <w:rsid w:val="005278AE"/>
    <w:rsid w:val="00532BCA"/>
    <w:rsid w:val="00533BC8"/>
    <w:rsid w:val="0053638F"/>
    <w:rsid w:val="00536751"/>
    <w:rsid w:val="00540EE5"/>
    <w:rsid w:val="00543AF6"/>
    <w:rsid w:val="005471D7"/>
    <w:rsid w:val="00553533"/>
    <w:rsid w:val="00554150"/>
    <w:rsid w:val="00564FFA"/>
    <w:rsid w:val="005739BA"/>
    <w:rsid w:val="00576A10"/>
    <w:rsid w:val="00577BF3"/>
    <w:rsid w:val="00581011"/>
    <w:rsid w:val="0058590D"/>
    <w:rsid w:val="00592576"/>
    <w:rsid w:val="005A1363"/>
    <w:rsid w:val="005A4794"/>
    <w:rsid w:val="005A77E8"/>
    <w:rsid w:val="005A7FDB"/>
    <w:rsid w:val="005B136F"/>
    <w:rsid w:val="005B47E5"/>
    <w:rsid w:val="005C68B2"/>
    <w:rsid w:val="005D0405"/>
    <w:rsid w:val="005D1417"/>
    <w:rsid w:val="005D29C2"/>
    <w:rsid w:val="005D43BC"/>
    <w:rsid w:val="005D71AE"/>
    <w:rsid w:val="005E2E10"/>
    <w:rsid w:val="005E3EAD"/>
    <w:rsid w:val="005E3F00"/>
    <w:rsid w:val="005E7955"/>
    <w:rsid w:val="0060333E"/>
    <w:rsid w:val="00603392"/>
    <w:rsid w:val="0060577D"/>
    <w:rsid w:val="00613290"/>
    <w:rsid w:val="00614C39"/>
    <w:rsid w:val="0062408D"/>
    <w:rsid w:val="00625392"/>
    <w:rsid w:val="00625B10"/>
    <w:rsid w:val="00625D12"/>
    <w:rsid w:val="006308BC"/>
    <w:rsid w:val="00630ADC"/>
    <w:rsid w:val="006328FB"/>
    <w:rsid w:val="00634200"/>
    <w:rsid w:val="00644904"/>
    <w:rsid w:val="00644F59"/>
    <w:rsid w:val="00645D20"/>
    <w:rsid w:val="0065678F"/>
    <w:rsid w:val="00660D78"/>
    <w:rsid w:val="0066157A"/>
    <w:rsid w:val="00671FE2"/>
    <w:rsid w:val="00674396"/>
    <w:rsid w:val="00680C04"/>
    <w:rsid w:val="00682A0A"/>
    <w:rsid w:val="0068383D"/>
    <w:rsid w:val="00685268"/>
    <w:rsid w:val="006A4313"/>
    <w:rsid w:val="006A7EF5"/>
    <w:rsid w:val="006C1FD4"/>
    <w:rsid w:val="006C70BB"/>
    <w:rsid w:val="00701928"/>
    <w:rsid w:val="007035BA"/>
    <w:rsid w:val="007052E1"/>
    <w:rsid w:val="00711B07"/>
    <w:rsid w:val="007141E6"/>
    <w:rsid w:val="00717BBF"/>
    <w:rsid w:val="0072092E"/>
    <w:rsid w:val="00725A60"/>
    <w:rsid w:val="007272B6"/>
    <w:rsid w:val="00735515"/>
    <w:rsid w:val="00740E5C"/>
    <w:rsid w:val="00745566"/>
    <w:rsid w:val="00766BBC"/>
    <w:rsid w:val="00785BED"/>
    <w:rsid w:val="007B3035"/>
    <w:rsid w:val="007B49ED"/>
    <w:rsid w:val="007C70EB"/>
    <w:rsid w:val="007D20C7"/>
    <w:rsid w:val="007D3A75"/>
    <w:rsid w:val="007D5AA1"/>
    <w:rsid w:val="007E7781"/>
    <w:rsid w:val="007F5507"/>
    <w:rsid w:val="00803966"/>
    <w:rsid w:val="00810117"/>
    <w:rsid w:val="008121DD"/>
    <w:rsid w:val="0082311A"/>
    <w:rsid w:val="0083049A"/>
    <w:rsid w:val="00842C9A"/>
    <w:rsid w:val="00860B4F"/>
    <w:rsid w:val="00863E18"/>
    <w:rsid w:val="00864570"/>
    <w:rsid w:val="00874D6F"/>
    <w:rsid w:val="008767E1"/>
    <w:rsid w:val="00880B77"/>
    <w:rsid w:val="00882A52"/>
    <w:rsid w:val="00886E10"/>
    <w:rsid w:val="00894EF9"/>
    <w:rsid w:val="008966FA"/>
    <w:rsid w:val="008A1097"/>
    <w:rsid w:val="008A4E80"/>
    <w:rsid w:val="008C5C02"/>
    <w:rsid w:val="008E45E2"/>
    <w:rsid w:val="008E6B85"/>
    <w:rsid w:val="008F0A91"/>
    <w:rsid w:val="008F58F6"/>
    <w:rsid w:val="0092039F"/>
    <w:rsid w:val="00921A00"/>
    <w:rsid w:val="009325CE"/>
    <w:rsid w:val="009350DC"/>
    <w:rsid w:val="009359B3"/>
    <w:rsid w:val="0094759C"/>
    <w:rsid w:val="00954F71"/>
    <w:rsid w:val="00964E9F"/>
    <w:rsid w:val="00970B71"/>
    <w:rsid w:val="0098496E"/>
    <w:rsid w:val="00993D7F"/>
    <w:rsid w:val="009963BF"/>
    <w:rsid w:val="009973D7"/>
    <w:rsid w:val="009A1FA1"/>
    <w:rsid w:val="009B7FB7"/>
    <w:rsid w:val="009C525A"/>
    <w:rsid w:val="009C687F"/>
    <w:rsid w:val="009C7242"/>
    <w:rsid w:val="009D096D"/>
    <w:rsid w:val="009D0B5E"/>
    <w:rsid w:val="009D1634"/>
    <w:rsid w:val="009D1733"/>
    <w:rsid w:val="009D18BB"/>
    <w:rsid w:val="009E6023"/>
    <w:rsid w:val="00A0499D"/>
    <w:rsid w:val="00A10946"/>
    <w:rsid w:val="00A110E0"/>
    <w:rsid w:val="00A17C4B"/>
    <w:rsid w:val="00A35250"/>
    <w:rsid w:val="00A51756"/>
    <w:rsid w:val="00A5365B"/>
    <w:rsid w:val="00A639DC"/>
    <w:rsid w:val="00A642DE"/>
    <w:rsid w:val="00A6727E"/>
    <w:rsid w:val="00A73B8C"/>
    <w:rsid w:val="00AA20AD"/>
    <w:rsid w:val="00AA2FA1"/>
    <w:rsid w:val="00AB2C76"/>
    <w:rsid w:val="00AB540B"/>
    <w:rsid w:val="00AB7C2E"/>
    <w:rsid w:val="00AC1428"/>
    <w:rsid w:val="00AC29A3"/>
    <w:rsid w:val="00AD3799"/>
    <w:rsid w:val="00AD5B2E"/>
    <w:rsid w:val="00AE2DA0"/>
    <w:rsid w:val="00AE7A4A"/>
    <w:rsid w:val="00AF41E8"/>
    <w:rsid w:val="00B0224B"/>
    <w:rsid w:val="00B0650F"/>
    <w:rsid w:val="00B15B01"/>
    <w:rsid w:val="00B354C2"/>
    <w:rsid w:val="00B44560"/>
    <w:rsid w:val="00B504D0"/>
    <w:rsid w:val="00B60D3B"/>
    <w:rsid w:val="00B64155"/>
    <w:rsid w:val="00B66385"/>
    <w:rsid w:val="00B73C72"/>
    <w:rsid w:val="00B7476D"/>
    <w:rsid w:val="00B81C7E"/>
    <w:rsid w:val="00B9792C"/>
    <w:rsid w:val="00BB23F4"/>
    <w:rsid w:val="00BB766F"/>
    <w:rsid w:val="00BD5C7A"/>
    <w:rsid w:val="00BD689D"/>
    <w:rsid w:val="00C03609"/>
    <w:rsid w:val="00C077E9"/>
    <w:rsid w:val="00C3663F"/>
    <w:rsid w:val="00C46F26"/>
    <w:rsid w:val="00C50CC1"/>
    <w:rsid w:val="00C538A3"/>
    <w:rsid w:val="00C646FE"/>
    <w:rsid w:val="00C71A69"/>
    <w:rsid w:val="00C8405D"/>
    <w:rsid w:val="00C84E73"/>
    <w:rsid w:val="00C861DD"/>
    <w:rsid w:val="00C92A4E"/>
    <w:rsid w:val="00CA7713"/>
    <w:rsid w:val="00CC1D45"/>
    <w:rsid w:val="00CC2917"/>
    <w:rsid w:val="00CC329B"/>
    <w:rsid w:val="00CC4C46"/>
    <w:rsid w:val="00CC5DC9"/>
    <w:rsid w:val="00CC716A"/>
    <w:rsid w:val="00CD0240"/>
    <w:rsid w:val="00CD31CA"/>
    <w:rsid w:val="00CE5918"/>
    <w:rsid w:val="00CF2B08"/>
    <w:rsid w:val="00CF2EAF"/>
    <w:rsid w:val="00CF6F99"/>
    <w:rsid w:val="00D15FE0"/>
    <w:rsid w:val="00D1692F"/>
    <w:rsid w:val="00D20E1D"/>
    <w:rsid w:val="00D30E4E"/>
    <w:rsid w:val="00D3504C"/>
    <w:rsid w:val="00D356B6"/>
    <w:rsid w:val="00D3616C"/>
    <w:rsid w:val="00D4611E"/>
    <w:rsid w:val="00D50C18"/>
    <w:rsid w:val="00D5262E"/>
    <w:rsid w:val="00D57071"/>
    <w:rsid w:val="00D65E8E"/>
    <w:rsid w:val="00D67721"/>
    <w:rsid w:val="00D70FD4"/>
    <w:rsid w:val="00D715F2"/>
    <w:rsid w:val="00D75707"/>
    <w:rsid w:val="00D8184C"/>
    <w:rsid w:val="00D852FA"/>
    <w:rsid w:val="00D85896"/>
    <w:rsid w:val="00D91677"/>
    <w:rsid w:val="00DA3B0B"/>
    <w:rsid w:val="00DA7F77"/>
    <w:rsid w:val="00DD002A"/>
    <w:rsid w:val="00DD0DA0"/>
    <w:rsid w:val="00DD2534"/>
    <w:rsid w:val="00DD375A"/>
    <w:rsid w:val="00DD7E96"/>
    <w:rsid w:val="00DF5EFD"/>
    <w:rsid w:val="00E06CB8"/>
    <w:rsid w:val="00E12D69"/>
    <w:rsid w:val="00E17C5A"/>
    <w:rsid w:val="00E2012C"/>
    <w:rsid w:val="00E519D8"/>
    <w:rsid w:val="00E60A78"/>
    <w:rsid w:val="00E62936"/>
    <w:rsid w:val="00E671F1"/>
    <w:rsid w:val="00E84077"/>
    <w:rsid w:val="00E90790"/>
    <w:rsid w:val="00EB6BAC"/>
    <w:rsid w:val="00EC3442"/>
    <w:rsid w:val="00EC73C6"/>
    <w:rsid w:val="00EE2015"/>
    <w:rsid w:val="00F05B2F"/>
    <w:rsid w:val="00F0635D"/>
    <w:rsid w:val="00F10848"/>
    <w:rsid w:val="00F17E1D"/>
    <w:rsid w:val="00F208A3"/>
    <w:rsid w:val="00F20A0D"/>
    <w:rsid w:val="00F3076C"/>
    <w:rsid w:val="00F3363B"/>
    <w:rsid w:val="00F35260"/>
    <w:rsid w:val="00F36B64"/>
    <w:rsid w:val="00F55DA0"/>
    <w:rsid w:val="00F5714A"/>
    <w:rsid w:val="00F67B9C"/>
    <w:rsid w:val="00F71032"/>
    <w:rsid w:val="00F86424"/>
    <w:rsid w:val="00FA1456"/>
    <w:rsid w:val="00FB0A22"/>
    <w:rsid w:val="00FB6571"/>
    <w:rsid w:val="00FB6F13"/>
    <w:rsid w:val="00FC43D8"/>
    <w:rsid w:val="00FE1D4E"/>
    <w:rsid w:val="00FE33F8"/>
    <w:rsid w:val="00FE4765"/>
    <w:rsid w:val="00FF18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E1D"/>
    <w:pPr>
      <w:spacing w:after="200" w:line="276" w:lineRule="auto"/>
    </w:pPr>
    <w:rPr>
      <w:sz w:val="22"/>
      <w:szCs w:val="22"/>
      <w:lang w:eastAsia="en-US"/>
    </w:rPr>
  </w:style>
  <w:style w:type="paragraph" w:styleId="Ttulo1">
    <w:name w:val="heading 1"/>
    <w:basedOn w:val="Normal"/>
    <w:next w:val="Normal"/>
    <w:link w:val="Ttulo1Char"/>
    <w:uiPriority w:val="9"/>
    <w:qFormat/>
    <w:rsid w:val="007141E6"/>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F63EF"/>
    <w:pPr>
      <w:ind w:left="720"/>
      <w:contextualSpacing/>
    </w:pPr>
  </w:style>
  <w:style w:type="character" w:styleId="Hyperlink">
    <w:name w:val="Hyperlink"/>
    <w:basedOn w:val="Fontepargpadro"/>
    <w:uiPriority w:val="99"/>
    <w:unhideWhenUsed/>
    <w:rsid w:val="009D18BB"/>
    <w:rPr>
      <w:strike w:val="0"/>
      <w:dstrike w:val="0"/>
      <w:color w:val="0156AA"/>
      <w:u w:val="none"/>
      <w:effect w:val="none"/>
      <w:bdr w:val="none" w:sz="0" w:space="0" w:color="auto" w:frame="1"/>
    </w:rPr>
  </w:style>
  <w:style w:type="paragraph" w:customStyle="1" w:styleId="Pa3">
    <w:name w:val="Pa3"/>
    <w:basedOn w:val="Normal"/>
    <w:next w:val="Normal"/>
    <w:uiPriority w:val="99"/>
    <w:rsid w:val="009973D7"/>
    <w:pPr>
      <w:autoSpaceDE w:val="0"/>
      <w:autoSpaceDN w:val="0"/>
      <w:adjustRightInd w:val="0"/>
      <w:spacing w:after="0" w:line="221" w:lineRule="atLeast"/>
    </w:pPr>
    <w:rPr>
      <w:rFonts w:ascii="Times New Roman" w:hAnsi="Times New Roman"/>
      <w:sz w:val="24"/>
      <w:szCs w:val="24"/>
      <w:lang w:eastAsia="pt-BR"/>
    </w:rPr>
  </w:style>
  <w:style w:type="paragraph" w:styleId="Cabealho">
    <w:name w:val="header"/>
    <w:basedOn w:val="Normal"/>
    <w:link w:val="CabealhoChar"/>
    <w:uiPriority w:val="99"/>
    <w:unhideWhenUsed/>
    <w:rsid w:val="00CC2917"/>
    <w:pPr>
      <w:tabs>
        <w:tab w:val="center" w:pos="4252"/>
        <w:tab w:val="right" w:pos="8504"/>
      </w:tabs>
    </w:pPr>
  </w:style>
  <w:style w:type="character" w:customStyle="1" w:styleId="CabealhoChar">
    <w:name w:val="Cabeçalho Char"/>
    <w:basedOn w:val="Fontepargpadro"/>
    <w:link w:val="Cabealho"/>
    <w:uiPriority w:val="99"/>
    <w:rsid w:val="00CC2917"/>
    <w:rPr>
      <w:sz w:val="22"/>
      <w:szCs w:val="22"/>
      <w:lang w:eastAsia="en-US"/>
    </w:rPr>
  </w:style>
  <w:style w:type="paragraph" w:styleId="Rodap">
    <w:name w:val="footer"/>
    <w:basedOn w:val="Normal"/>
    <w:link w:val="RodapChar"/>
    <w:uiPriority w:val="99"/>
    <w:unhideWhenUsed/>
    <w:rsid w:val="00CC2917"/>
    <w:pPr>
      <w:tabs>
        <w:tab w:val="center" w:pos="4252"/>
        <w:tab w:val="right" w:pos="8504"/>
      </w:tabs>
    </w:pPr>
  </w:style>
  <w:style w:type="character" w:customStyle="1" w:styleId="RodapChar">
    <w:name w:val="Rodapé Char"/>
    <w:basedOn w:val="Fontepargpadro"/>
    <w:link w:val="Rodap"/>
    <w:uiPriority w:val="99"/>
    <w:rsid w:val="00CC2917"/>
    <w:rPr>
      <w:sz w:val="22"/>
      <w:szCs w:val="22"/>
      <w:lang w:eastAsia="en-US"/>
    </w:rPr>
  </w:style>
  <w:style w:type="table" w:styleId="Tabelacomgrade">
    <w:name w:val="Table Grid"/>
    <w:basedOn w:val="Tabelanormal"/>
    <w:uiPriority w:val="59"/>
    <w:rsid w:val="004502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7141E6"/>
    <w:rPr>
      <w:rFonts w:ascii="Cambria" w:eastAsia="Times New Roman" w:hAnsi="Cambria" w:cs="Times New Roman"/>
      <w:b/>
      <w:bCs/>
      <w:kern w:val="32"/>
      <w:sz w:val="32"/>
      <w:szCs w:val="32"/>
      <w:lang w:eastAsia="en-US"/>
    </w:rPr>
  </w:style>
  <w:style w:type="paragraph" w:styleId="CabealhodoSumrio">
    <w:name w:val="TOC Heading"/>
    <w:basedOn w:val="Ttulo1"/>
    <w:next w:val="Normal"/>
    <w:uiPriority w:val="39"/>
    <w:semiHidden/>
    <w:unhideWhenUsed/>
    <w:qFormat/>
    <w:rsid w:val="007141E6"/>
    <w:pPr>
      <w:keepLines/>
      <w:spacing w:before="480" w:after="0"/>
      <w:outlineLvl w:val="9"/>
    </w:pPr>
    <w:rPr>
      <w:color w:val="365F91"/>
      <w:kern w:val="0"/>
      <w:sz w:val="28"/>
      <w:szCs w:val="28"/>
    </w:rPr>
  </w:style>
  <w:style w:type="paragraph" w:styleId="Textodebalo">
    <w:name w:val="Balloon Text"/>
    <w:basedOn w:val="Normal"/>
    <w:link w:val="TextodebaloChar"/>
    <w:uiPriority w:val="99"/>
    <w:semiHidden/>
    <w:unhideWhenUsed/>
    <w:rsid w:val="00BB23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23F4"/>
    <w:rPr>
      <w:rFonts w:ascii="Tahoma" w:hAnsi="Tahoma" w:cs="Tahoma"/>
      <w:sz w:val="16"/>
      <w:szCs w:val="16"/>
      <w:lang w:eastAsia="en-US"/>
    </w:rPr>
  </w:style>
  <w:style w:type="paragraph" w:styleId="Commarcadores">
    <w:name w:val="List Bullet"/>
    <w:basedOn w:val="Normal"/>
    <w:uiPriority w:val="99"/>
    <w:unhideWhenUsed/>
    <w:rsid w:val="001E1971"/>
    <w:pPr>
      <w:numPr>
        <w:numId w:val="5"/>
      </w:numPr>
      <w:contextualSpacing/>
    </w:pPr>
  </w:style>
  <w:style w:type="paragraph" w:styleId="Reviso">
    <w:name w:val="Revision"/>
    <w:hidden/>
    <w:uiPriority w:val="99"/>
    <w:semiHidden/>
    <w:rsid w:val="00252FC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42539338">
      <w:bodyDiv w:val="1"/>
      <w:marLeft w:val="0"/>
      <w:marRight w:val="0"/>
      <w:marTop w:val="0"/>
      <w:marBottom w:val="0"/>
      <w:divBdr>
        <w:top w:val="none" w:sz="0" w:space="0" w:color="auto"/>
        <w:left w:val="none" w:sz="0" w:space="0" w:color="auto"/>
        <w:bottom w:val="none" w:sz="0" w:space="0" w:color="auto"/>
        <w:right w:val="none" w:sz="0" w:space="0" w:color="auto"/>
      </w:divBdr>
      <w:divsChild>
        <w:div w:id="1648365365">
          <w:marLeft w:val="0"/>
          <w:marRight w:val="0"/>
          <w:marTop w:val="0"/>
          <w:marBottom w:val="0"/>
          <w:divBdr>
            <w:top w:val="none" w:sz="0" w:space="0" w:color="auto"/>
            <w:left w:val="none" w:sz="0" w:space="0" w:color="auto"/>
            <w:bottom w:val="none" w:sz="0" w:space="0" w:color="auto"/>
            <w:right w:val="none" w:sz="0" w:space="0" w:color="auto"/>
          </w:divBdr>
          <w:divsChild>
            <w:div w:id="314333540">
              <w:marLeft w:val="0"/>
              <w:marRight w:val="0"/>
              <w:marTop w:val="0"/>
              <w:marBottom w:val="0"/>
              <w:divBdr>
                <w:top w:val="none" w:sz="0" w:space="0" w:color="auto"/>
                <w:left w:val="none" w:sz="0" w:space="0" w:color="auto"/>
                <w:bottom w:val="none" w:sz="0" w:space="0" w:color="auto"/>
                <w:right w:val="none" w:sz="0" w:space="0" w:color="auto"/>
              </w:divBdr>
              <w:divsChild>
                <w:div w:id="1583444837">
                  <w:marLeft w:val="0"/>
                  <w:marRight w:val="0"/>
                  <w:marTop w:val="0"/>
                  <w:marBottom w:val="0"/>
                  <w:divBdr>
                    <w:top w:val="none" w:sz="0" w:space="0" w:color="auto"/>
                    <w:left w:val="none" w:sz="0" w:space="0" w:color="auto"/>
                    <w:bottom w:val="none" w:sz="0" w:space="0" w:color="auto"/>
                    <w:right w:val="none" w:sz="0" w:space="0" w:color="auto"/>
                  </w:divBdr>
                  <w:divsChild>
                    <w:div w:id="1766220753">
                      <w:marLeft w:val="0"/>
                      <w:marRight w:val="0"/>
                      <w:marTop w:val="0"/>
                      <w:marBottom w:val="0"/>
                      <w:divBdr>
                        <w:top w:val="single" w:sz="24" w:space="0" w:color="E8E8E8"/>
                        <w:left w:val="none" w:sz="0" w:space="0" w:color="auto"/>
                        <w:bottom w:val="none" w:sz="0" w:space="0" w:color="auto"/>
                        <w:right w:val="none" w:sz="0" w:space="0" w:color="auto"/>
                      </w:divBdr>
                      <w:divsChild>
                        <w:div w:id="2105102097">
                          <w:marLeft w:val="0"/>
                          <w:marRight w:val="5415"/>
                          <w:marTop w:val="0"/>
                          <w:marBottom w:val="0"/>
                          <w:divBdr>
                            <w:top w:val="none" w:sz="0" w:space="0" w:color="auto"/>
                            <w:left w:val="none" w:sz="0" w:space="0" w:color="auto"/>
                            <w:bottom w:val="none" w:sz="0" w:space="0" w:color="auto"/>
                            <w:right w:val="none" w:sz="0" w:space="0" w:color="auto"/>
                          </w:divBdr>
                          <w:divsChild>
                            <w:div w:id="1083651382">
                              <w:marLeft w:val="0"/>
                              <w:marRight w:val="0"/>
                              <w:marTop w:val="0"/>
                              <w:marBottom w:val="0"/>
                              <w:divBdr>
                                <w:top w:val="none" w:sz="0" w:space="0" w:color="auto"/>
                                <w:left w:val="none" w:sz="0" w:space="0" w:color="auto"/>
                                <w:bottom w:val="none" w:sz="0" w:space="0" w:color="auto"/>
                                <w:right w:val="none" w:sz="0" w:space="0" w:color="auto"/>
                              </w:divBdr>
                              <w:divsChild>
                                <w:div w:id="718163685">
                                  <w:marLeft w:val="0"/>
                                  <w:marRight w:val="0"/>
                                  <w:marTop w:val="0"/>
                                  <w:marBottom w:val="0"/>
                                  <w:divBdr>
                                    <w:top w:val="single" w:sz="6" w:space="0" w:color="FFFFFF"/>
                                    <w:left w:val="none" w:sz="0" w:space="0" w:color="auto"/>
                                    <w:bottom w:val="none" w:sz="0" w:space="0" w:color="auto"/>
                                    <w:right w:val="none" w:sz="0" w:space="0" w:color="auto"/>
                                  </w:divBdr>
                                  <w:divsChild>
                                    <w:div w:id="1685129521">
                                      <w:marLeft w:val="0"/>
                                      <w:marRight w:val="0"/>
                                      <w:marTop w:val="0"/>
                                      <w:marBottom w:val="0"/>
                                      <w:divBdr>
                                        <w:top w:val="none" w:sz="0" w:space="0" w:color="auto"/>
                                        <w:left w:val="none" w:sz="0" w:space="0" w:color="auto"/>
                                        <w:bottom w:val="none" w:sz="0" w:space="0" w:color="auto"/>
                                        <w:right w:val="none" w:sz="0" w:space="0" w:color="auto"/>
                                      </w:divBdr>
                                      <w:divsChild>
                                        <w:div w:id="984355557">
                                          <w:marLeft w:val="0"/>
                                          <w:marRight w:val="0"/>
                                          <w:marTop w:val="0"/>
                                          <w:marBottom w:val="0"/>
                                          <w:divBdr>
                                            <w:top w:val="none" w:sz="0" w:space="0" w:color="auto"/>
                                            <w:left w:val="none" w:sz="0" w:space="0" w:color="auto"/>
                                            <w:bottom w:val="none" w:sz="0" w:space="0" w:color="auto"/>
                                            <w:right w:val="none" w:sz="0" w:space="0" w:color="auto"/>
                                          </w:divBdr>
                                          <w:divsChild>
                                            <w:div w:id="1061515824">
                                              <w:marLeft w:val="0"/>
                                              <w:marRight w:val="0"/>
                                              <w:marTop w:val="0"/>
                                              <w:marBottom w:val="0"/>
                                              <w:divBdr>
                                                <w:top w:val="none" w:sz="0" w:space="0" w:color="auto"/>
                                                <w:left w:val="none" w:sz="0" w:space="0" w:color="auto"/>
                                                <w:bottom w:val="none" w:sz="0" w:space="0" w:color="auto"/>
                                                <w:right w:val="none" w:sz="0" w:space="0" w:color="auto"/>
                                              </w:divBdr>
                                              <w:divsChild>
                                                <w:div w:id="719790734">
                                                  <w:marLeft w:val="45"/>
                                                  <w:marRight w:val="75"/>
                                                  <w:marTop w:val="0"/>
                                                  <w:marBottom w:val="0"/>
                                                  <w:divBdr>
                                                    <w:top w:val="none" w:sz="0" w:space="0" w:color="auto"/>
                                                    <w:left w:val="none" w:sz="0" w:space="0" w:color="auto"/>
                                                    <w:bottom w:val="none" w:sz="0" w:space="0" w:color="auto"/>
                                                    <w:right w:val="none" w:sz="0" w:space="0" w:color="auto"/>
                                                  </w:divBdr>
                                                  <w:divsChild>
                                                    <w:div w:id="855390820">
                                                      <w:marLeft w:val="0"/>
                                                      <w:marRight w:val="0"/>
                                                      <w:marTop w:val="0"/>
                                                      <w:marBottom w:val="0"/>
                                                      <w:divBdr>
                                                        <w:top w:val="none" w:sz="0" w:space="0" w:color="auto"/>
                                                        <w:left w:val="none" w:sz="0" w:space="0" w:color="auto"/>
                                                        <w:bottom w:val="none" w:sz="0" w:space="0" w:color="auto"/>
                                                        <w:right w:val="none" w:sz="0" w:space="0" w:color="auto"/>
                                                      </w:divBdr>
                                                      <w:divsChild>
                                                        <w:div w:id="1045761396">
                                                          <w:marLeft w:val="0"/>
                                                          <w:marRight w:val="-24000"/>
                                                          <w:marTop w:val="0"/>
                                                          <w:marBottom w:val="0"/>
                                                          <w:divBdr>
                                                            <w:top w:val="none" w:sz="0" w:space="0" w:color="auto"/>
                                                            <w:left w:val="none" w:sz="0" w:space="0" w:color="auto"/>
                                                            <w:bottom w:val="none" w:sz="0" w:space="0" w:color="auto"/>
                                                            <w:right w:val="none" w:sz="0" w:space="0" w:color="auto"/>
                                                          </w:divBdr>
                                                          <w:divsChild>
                                                            <w:div w:id="818228369">
                                                              <w:marLeft w:val="0"/>
                                                              <w:marRight w:val="0"/>
                                                              <w:marTop w:val="0"/>
                                                              <w:marBottom w:val="0"/>
                                                              <w:divBdr>
                                                                <w:top w:val="none" w:sz="0" w:space="0" w:color="auto"/>
                                                                <w:left w:val="none" w:sz="0" w:space="0" w:color="auto"/>
                                                                <w:bottom w:val="none" w:sz="0" w:space="0" w:color="auto"/>
                                                                <w:right w:val="none" w:sz="0" w:space="0" w:color="auto"/>
                                                              </w:divBdr>
                                                              <w:divsChild>
                                                                <w:div w:id="1488013735">
                                                                  <w:marLeft w:val="0"/>
                                                                  <w:marRight w:val="0"/>
                                                                  <w:marTop w:val="0"/>
                                                                  <w:marBottom w:val="0"/>
                                                                  <w:divBdr>
                                                                    <w:top w:val="none" w:sz="0" w:space="0" w:color="auto"/>
                                                                    <w:left w:val="none" w:sz="0" w:space="0" w:color="auto"/>
                                                                    <w:bottom w:val="none" w:sz="0" w:space="0" w:color="auto"/>
                                                                    <w:right w:val="none" w:sz="0" w:space="0" w:color="auto"/>
                                                                  </w:divBdr>
                                                                  <w:divsChild>
                                                                    <w:div w:id="811214433">
                                                                      <w:marLeft w:val="0"/>
                                                                      <w:marRight w:val="0"/>
                                                                      <w:marTop w:val="0"/>
                                                                      <w:marBottom w:val="0"/>
                                                                      <w:divBdr>
                                                                        <w:top w:val="none" w:sz="0" w:space="0" w:color="auto"/>
                                                                        <w:left w:val="none" w:sz="0" w:space="0" w:color="auto"/>
                                                                        <w:bottom w:val="none" w:sz="0" w:space="0" w:color="auto"/>
                                                                        <w:right w:val="none" w:sz="0" w:space="0" w:color="auto"/>
                                                                      </w:divBdr>
                                                                      <w:divsChild>
                                                                        <w:div w:id="13720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zivargas@gmail.com" TargetMode="Externa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sciencedirect.com/science/journal/01671987"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jprangel@ifes.edu.br" TargetMode="External"/><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80B7F-9294-4153-99EF-A9B13DEF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7564</Words>
  <Characters>40847</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48315</CharactersWithSpaces>
  <SharedDoc>false</SharedDoc>
  <HLinks>
    <vt:vector size="12" baseType="variant">
      <vt:variant>
        <vt:i4>5177352</vt:i4>
      </vt:variant>
      <vt:variant>
        <vt:i4>3</vt:i4>
      </vt:variant>
      <vt:variant>
        <vt:i4>0</vt:i4>
      </vt:variant>
      <vt:variant>
        <vt:i4>5</vt:i4>
      </vt:variant>
      <vt:variant>
        <vt:lpwstr>http://www.sciencedirect.com/science/journal/01671987</vt:lpwstr>
      </vt:variant>
      <vt:variant>
        <vt:lpwstr/>
      </vt:variant>
      <vt:variant>
        <vt:i4>5177352</vt:i4>
      </vt:variant>
      <vt:variant>
        <vt:i4>0</vt:i4>
      </vt:variant>
      <vt:variant>
        <vt:i4>0</vt:i4>
      </vt:variant>
      <vt:variant>
        <vt:i4>5</vt:i4>
      </vt:variant>
      <vt:variant>
        <vt:lpwstr>http://www.sciencedirect.com/science/journal/01671987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Usuário</cp:lastModifiedBy>
  <cp:revision>2</cp:revision>
  <cp:lastPrinted>2011-09-23T12:28:00Z</cp:lastPrinted>
  <dcterms:created xsi:type="dcterms:W3CDTF">2013-08-19T12:51:00Z</dcterms:created>
  <dcterms:modified xsi:type="dcterms:W3CDTF">2013-08-19T12:51:00Z</dcterms:modified>
</cp:coreProperties>
</file>