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55" w:rsidRPr="0004147F" w:rsidRDefault="00DB1055" w:rsidP="003F5D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pt-BR"/>
        </w:rPr>
      </w:pPr>
      <w:r w:rsidRPr="0004147F">
        <w:rPr>
          <w:rFonts w:ascii="Times New Roman" w:eastAsia="Times New Roman" w:hAnsi="Times New Roman" w:cs="Times New Roman"/>
          <w:b/>
          <w:bCs/>
          <w:lang w:eastAsia="pt-BR"/>
        </w:rPr>
        <w:t>Declaração de Direito Autoral</w:t>
      </w:r>
    </w:p>
    <w:p w:rsidR="00DB1055" w:rsidRPr="0004147F" w:rsidRDefault="00DB1055" w:rsidP="003F5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04147F">
        <w:rPr>
          <w:rFonts w:ascii="Times New Roman" w:eastAsia="Times New Roman" w:hAnsi="Times New Roman" w:cs="Times New Roman"/>
          <w:lang w:eastAsia="pt-BR"/>
        </w:rPr>
        <w:t>Termo de cessão de direitos autorias</w:t>
      </w:r>
    </w:p>
    <w:p w:rsidR="00DB1055" w:rsidRPr="0004147F" w:rsidRDefault="00DB1055" w:rsidP="003F5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04147F">
        <w:rPr>
          <w:rFonts w:ascii="Times New Roman" w:eastAsia="Times New Roman" w:hAnsi="Times New Roman" w:cs="Times New Roman"/>
          <w:lang w:eastAsia="pt-BR"/>
        </w:rPr>
        <w:t>Esta é uma revista de acesso livre, em que, utiliza o termo de cessão seguindo a lei nº 9.610/1998, que altera, atualiza e consolida a legislação sobre direitos autorais no Brasil.</w:t>
      </w:r>
    </w:p>
    <w:p w:rsidR="00DB1055" w:rsidRPr="0004147F" w:rsidRDefault="00DB1055" w:rsidP="003F5D9D">
      <w:pPr>
        <w:spacing w:line="240" w:lineRule="auto"/>
        <w:ind w:right="634"/>
        <w:jc w:val="both"/>
        <w:rPr>
          <w:rFonts w:ascii="Times New Roman" w:eastAsia="Times New Roman" w:hAnsi="Times New Roman" w:cs="Times New Roman"/>
          <w:lang w:eastAsia="pt-BR"/>
        </w:rPr>
      </w:pPr>
      <w:r w:rsidRPr="0004147F">
        <w:rPr>
          <w:rFonts w:ascii="Times New Roman" w:eastAsia="Times New Roman" w:hAnsi="Times New Roman" w:cs="Times New Roman"/>
          <w:lang w:eastAsia="pt-BR"/>
        </w:rPr>
        <w:t xml:space="preserve">O(s) </w:t>
      </w:r>
      <w:r w:rsidR="0004147F" w:rsidRPr="0004147F">
        <w:rPr>
          <w:rFonts w:ascii="Arial" w:hAnsi="Arial" w:cs="Arial"/>
        </w:rPr>
        <w:t>Karina Rodrigues dos Santos, Sávia Nunes P</w:t>
      </w:r>
      <w:r w:rsidRPr="0004147F">
        <w:rPr>
          <w:rFonts w:ascii="Arial" w:hAnsi="Arial" w:cs="Arial"/>
        </w:rPr>
        <w:t>into, Severino Cavalcante de Sousa Jún</w:t>
      </w:r>
      <w:r w:rsidRPr="006A71B8">
        <w:rPr>
          <w:rFonts w:ascii="Arial" w:hAnsi="Arial" w:cs="Arial"/>
          <w:b/>
        </w:rPr>
        <w:t>ior</w:t>
      </w:r>
      <w:r w:rsidR="006A71B8" w:rsidRPr="006A71B8">
        <w:rPr>
          <w:rFonts w:ascii="Arial" w:hAnsi="Arial" w:cs="Arial"/>
          <w:b/>
        </w:rPr>
        <w:t xml:space="preserve">, </w:t>
      </w:r>
      <w:r w:rsidR="006A71B8" w:rsidRPr="006A71B8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Afia dos Santos Silva</w:t>
      </w:r>
      <w:r w:rsidR="006A71B8" w:rsidRPr="006A71B8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, </w:t>
      </w:r>
      <w:r w:rsidR="006A71B8" w:rsidRPr="006A71B8">
        <w:rPr>
          <w:b/>
          <w:sz w:val="24"/>
          <w:szCs w:val="24"/>
        </w:rPr>
        <w:t>Francisco James Alves dos Santos</w:t>
      </w:r>
      <w:r w:rsidR="006A71B8" w:rsidRPr="006A71B8">
        <w:rPr>
          <w:b/>
          <w:sz w:val="24"/>
          <w:szCs w:val="24"/>
        </w:rPr>
        <w:t xml:space="preserve">, </w:t>
      </w:r>
      <w:r w:rsidR="006A71B8" w:rsidRPr="006A71B8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Gleidy Ana de Araújo</w:t>
      </w:r>
      <w:r w:rsidR="006A71B8">
        <w:rPr>
          <w:rFonts w:ascii="Times New Roman" w:eastAsia="Times New Roman" w:hAnsi="Times New Roman" w:cs="Times New Roman"/>
          <w:lang w:eastAsia="pt-BR"/>
        </w:rPr>
        <w:t>,</w:t>
      </w:r>
      <w:bookmarkStart w:id="0" w:name="_GoBack"/>
      <w:bookmarkEnd w:id="0"/>
      <w:r w:rsidRPr="0004147F">
        <w:rPr>
          <w:rFonts w:ascii="Times New Roman" w:eastAsia="Times New Roman" w:hAnsi="Times New Roman" w:cs="Times New Roman"/>
          <w:lang w:eastAsia="pt-BR"/>
        </w:rPr>
        <w:t xml:space="preserve"> doravante designado(s) CEDENTE, por meio desta, cede o direito de primeira publicação da OBRA à Revista Brasileira de Educação e Saúde, representada pelo Grupo Verde de Agroecologia e Abelhas (GVAA), estabelecida na Rua Vicente Alves da Silva, 101, Bairro Petrópolis, Cidade de Pombal, Paraíba, Brasil. Caixa Postal 54 CEP 58840-000 doravante designada CESSIONÁRIA, nas condições descritas a seguir:</w:t>
      </w:r>
    </w:p>
    <w:p w:rsidR="00DB1055" w:rsidRPr="0004147F" w:rsidRDefault="00DB1055" w:rsidP="003F5D9D">
      <w:pPr>
        <w:spacing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04147F">
        <w:rPr>
          <w:rFonts w:ascii="Times New Roman" w:eastAsia="Times New Roman" w:hAnsi="Times New Roman" w:cs="Times New Roman"/>
          <w:lang w:eastAsia="pt-BR"/>
        </w:rPr>
        <w:t>O CEDENTE declara que é (são) autor(es) e titular(es) da propriedade dos direitos autorais da OBRA submetida.</w:t>
      </w:r>
    </w:p>
    <w:p w:rsidR="00DB1055" w:rsidRPr="0004147F" w:rsidRDefault="00DB1055" w:rsidP="003F5D9D">
      <w:pPr>
        <w:spacing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04147F">
        <w:rPr>
          <w:rFonts w:ascii="Times New Roman" w:eastAsia="Times New Roman" w:hAnsi="Times New Roman" w:cs="Times New Roman"/>
          <w:lang w:eastAsia="pt-BR"/>
        </w:rPr>
        <w:t>O CEDENTE declara que a OBRA não infringe direitos autorais e/ou outros direitos de propriedade de terceiros, que a divulgação de imagens (caso as mesmas existam) foi autorizada e que assume integral responsabilidade moral e/ou patrimonial, pelo seu conteúdo, perante terceiros</w:t>
      </w:r>
    </w:p>
    <w:p w:rsidR="00DB1055" w:rsidRPr="0004147F" w:rsidRDefault="00DB1055" w:rsidP="003F5D9D">
      <w:pPr>
        <w:spacing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04147F">
        <w:rPr>
          <w:rFonts w:ascii="Times New Roman" w:eastAsia="Times New Roman" w:hAnsi="Times New Roman" w:cs="Times New Roman"/>
          <w:lang w:eastAsia="pt-BR"/>
        </w:rPr>
        <w:t>O CEDENTE mantêm os direitos autorais e concedem à revista o direito de primeira publicação, com o trabalho simultaneamente licenciado sob a Licença Creative Commons do tipo atribuição CC-BY, para todo o conteúdo do periódico, exceto onde estiver identificado, que permite o compartilhamento do trabalho com reconhecimento da autoria e publicação inicial nesta revista, sem fins comerciais.</w:t>
      </w:r>
    </w:p>
    <w:p w:rsidR="00DB1055" w:rsidRPr="0004147F" w:rsidRDefault="00DB1055" w:rsidP="003F5D9D">
      <w:pPr>
        <w:spacing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04147F">
        <w:rPr>
          <w:rFonts w:ascii="Times New Roman" w:eastAsia="Times New Roman" w:hAnsi="Times New Roman" w:cs="Times New Roman"/>
          <w:lang w:eastAsia="pt-BR"/>
        </w:rPr>
        <w:t>O CEDENTE têm autorização para distribuição não-exclusiva da versão do trabalho publicada nesta revista (ex.: publicar em repositório institucional ou como capítulo de livro), com reconhecimento de autoria e publicação inicial nesta revista.</w:t>
      </w:r>
    </w:p>
    <w:p w:rsidR="00DB1055" w:rsidRDefault="00DB1055" w:rsidP="003F5D9D">
      <w:pPr>
        <w:spacing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04147F">
        <w:rPr>
          <w:rFonts w:ascii="Times New Roman" w:eastAsia="Times New Roman" w:hAnsi="Times New Roman" w:cs="Times New Roman"/>
          <w:lang w:eastAsia="pt-BR"/>
        </w:rPr>
        <w:t>O CEDENTE têm permissão e são estimulados a publicar e distribuir seu trabalho online (ex.: em repositórios institucionais ou na sua página pessoal) a qualquer ponto antes ou durante o processo editorial, já que isso pode gerar alterações produtivas, bem como aumentar o impacto e a citação do trabalho publicado.</w:t>
      </w:r>
    </w:p>
    <w:p w:rsidR="0004147F" w:rsidRDefault="0004147F" w:rsidP="003F5D9D">
      <w:pPr>
        <w:spacing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774EE5" w:rsidRDefault="00774EE5" w:rsidP="003F5D9D">
      <w:pPr>
        <w:spacing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Parnaíba, 03 de abril de 2020.</w:t>
      </w:r>
    </w:p>
    <w:p w:rsidR="00774EE5" w:rsidRDefault="00774EE5" w:rsidP="0004147F">
      <w:pPr>
        <w:spacing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774EE5" w:rsidRDefault="00774EE5" w:rsidP="0004147F">
      <w:pPr>
        <w:spacing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04147F" w:rsidRDefault="0004147F" w:rsidP="0004147F">
      <w:pPr>
        <w:spacing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Assinaturas:</w:t>
      </w:r>
    </w:p>
    <w:p w:rsidR="003F5D9D" w:rsidRPr="00623DAE" w:rsidRDefault="003F5D9D" w:rsidP="003F5D9D">
      <w:pPr>
        <w:pStyle w:val="Ttulo2"/>
        <w:spacing w:before="0" w:beforeAutospacing="0" w:after="0" w:afterAutospacing="0"/>
        <w:jc w:val="center"/>
        <w:rPr>
          <w:sz w:val="24"/>
          <w:szCs w:val="24"/>
        </w:rPr>
      </w:pPr>
      <w:r w:rsidRPr="00623DAE">
        <w:rPr>
          <w:b w:val="0"/>
          <w:noProof/>
          <w:u w:val="single"/>
        </w:rPr>
        <w:drawing>
          <wp:inline distT="0" distB="0" distL="0" distR="0" wp14:anchorId="38A28F9D" wp14:editId="4F6C3BAC">
            <wp:extent cx="1766933" cy="236041"/>
            <wp:effectExtent l="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74" t="43459" r="29115" b="47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923" cy="23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D9D" w:rsidRPr="00623DAE" w:rsidRDefault="003F5D9D" w:rsidP="003F5D9D">
      <w:pPr>
        <w:pStyle w:val="Ttulo2"/>
        <w:spacing w:before="0" w:beforeAutospacing="0" w:after="0" w:afterAutospacing="0"/>
        <w:jc w:val="center"/>
        <w:rPr>
          <w:sz w:val="24"/>
          <w:szCs w:val="24"/>
        </w:rPr>
      </w:pPr>
      <w:r w:rsidRPr="00623DAE">
        <w:rPr>
          <w:b w:val="0"/>
          <w:bCs w:val="0"/>
          <w:sz w:val="24"/>
          <w:szCs w:val="24"/>
        </w:rPr>
        <w:t>Karina Rodrigues dos Santos:</w:t>
      </w:r>
    </w:p>
    <w:p w:rsidR="003F5D9D" w:rsidRPr="00623DAE" w:rsidRDefault="003F5D9D" w:rsidP="003F5D9D">
      <w:pPr>
        <w:pStyle w:val="Ttulo2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623DAE">
        <w:rPr>
          <w:b w:val="0"/>
          <w:bCs w:val="0"/>
          <w:sz w:val="24"/>
          <w:szCs w:val="24"/>
        </w:rPr>
        <w:t>CPF: 29429509861</w:t>
      </w:r>
    </w:p>
    <w:p w:rsidR="003F5D9D" w:rsidRPr="00623DAE" w:rsidRDefault="003F5D9D" w:rsidP="003F5D9D">
      <w:pPr>
        <w:pStyle w:val="Ttulo2"/>
        <w:spacing w:before="0" w:beforeAutospacing="0" w:after="0" w:afterAutospacing="0"/>
        <w:jc w:val="center"/>
        <w:rPr>
          <w:sz w:val="24"/>
          <w:szCs w:val="24"/>
        </w:rPr>
      </w:pPr>
      <w:r w:rsidRPr="00E911C2">
        <w:rPr>
          <w:b w:val="0"/>
          <w:noProof/>
          <w:u w:val="single"/>
        </w:rPr>
        <w:drawing>
          <wp:inline distT="0" distB="0" distL="0" distR="0" wp14:anchorId="063A13D3" wp14:editId="7D172D10">
            <wp:extent cx="2009955" cy="529638"/>
            <wp:effectExtent l="0" t="0" r="0" b="381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256" cy="52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D9D" w:rsidRPr="00623DAE" w:rsidRDefault="003F5D9D" w:rsidP="003F5D9D">
      <w:pPr>
        <w:pStyle w:val="Ttulo2"/>
        <w:spacing w:before="0" w:beforeAutospacing="0" w:after="0" w:afterAutospacing="0"/>
        <w:jc w:val="center"/>
        <w:rPr>
          <w:sz w:val="24"/>
          <w:szCs w:val="24"/>
        </w:rPr>
      </w:pPr>
      <w:r w:rsidRPr="00623DAE">
        <w:rPr>
          <w:b w:val="0"/>
          <w:bCs w:val="0"/>
          <w:sz w:val="24"/>
          <w:szCs w:val="24"/>
        </w:rPr>
        <w:t>Nome: Severino Cavalcante de Sousa Júnior</w:t>
      </w:r>
    </w:p>
    <w:p w:rsidR="003F5D9D" w:rsidRDefault="003F5D9D" w:rsidP="003F5D9D">
      <w:pPr>
        <w:pStyle w:val="Ttulo2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623DAE">
        <w:rPr>
          <w:b w:val="0"/>
          <w:bCs w:val="0"/>
          <w:sz w:val="24"/>
          <w:szCs w:val="24"/>
        </w:rPr>
        <w:t>CPF: 63641364353</w:t>
      </w:r>
    </w:p>
    <w:p w:rsidR="003F5D9D" w:rsidRPr="00623DAE" w:rsidRDefault="003F5D9D" w:rsidP="003F5D9D">
      <w:pPr>
        <w:pStyle w:val="Ttulo2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</w:p>
    <w:p w:rsidR="003F5D9D" w:rsidRPr="00623DAE" w:rsidRDefault="003F5D9D" w:rsidP="003F5D9D">
      <w:pPr>
        <w:pStyle w:val="Ttulo2"/>
        <w:spacing w:before="0" w:beforeAutospacing="0" w:after="0" w:afterAutospacing="0"/>
        <w:jc w:val="center"/>
        <w:rPr>
          <w:sz w:val="24"/>
          <w:szCs w:val="24"/>
        </w:rPr>
      </w:pPr>
      <w:r w:rsidRPr="00E911C2">
        <w:rPr>
          <w:b w:val="0"/>
          <w:noProof/>
          <w:sz w:val="24"/>
          <w:szCs w:val="24"/>
          <w:u w:val="single"/>
        </w:rPr>
        <w:drawing>
          <wp:inline distT="0" distB="0" distL="0" distR="0" wp14:anchorId="7D28AD7A" wp14:editId="1C942C77">
            <wp:extent cx="274012" cy="1951243"/>
            <wp:effectExtent l="0" t="317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.jpe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53" t="12874" r="12068" b="23069"/>
                    <a:stretch/>
                  </pic:blipFill>
                  <pic:spPr bwMode="auto">
                    <a:xfrm rot="16200000">
                      <a:off x="0" y="0"/>
                      <a:ext cx="273678" cy="1948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5D9D" w:rsidRPr="00623DAE" w:rsidRDefault="003F5D9D" w:rsidP="003F5D9D">
      <w:pPr>
        <w:pStyle w:val="Ttulo2"/>
        <w:spacing w:before="0" w:beforeAutospacing="0" w:after="0" w:afterAutospacing="0"/>
        <w:jc w:val="center"/>
        <w:rPr>
          <w:sz w:val="24"/>
          <w:szCs w:val="24"/>
        </w:rPr>
      </w:pPr>
      <w:r w:rsidRPr="00623DAE">
        <w:rPr>
          <w:b w:val="0"/>
          <w:bCs w:val="0"/>
          <w:sz w:val="24"/>
          <w:szCs w:val="24"/>
        </w:rPr>
        <w:t>Nome: Sávia Nunes Pinto</w:t>
      </w:r>
    </w:p>
    <w:p w:rsidR="003F5D9D" w:rsidRPr="00623DAE" w:rsidRDefault="003F5D9D" w:rsidP="003F5D9D">
      <w:pPr>
        <w:pStyle w:val="Ttulo2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623DAE">
        <w:rPr>
          <w:b w:val="0"/>
          <w:bCs w:val="0"/>
          <w:sz w:val="24"/>
          <w:szCs w:val="24"/>
        </w:rPr>
        <w:t>CPF: 67190693300</w:t>
      </w:r>
    </w:p>
    <w:p w:rsidR="003F5D9D" w:rsidRPr="00623DAE" w:rsidRDefault="003F5D9D" w:rsidP="003F5D9D">
      <w:pPr>
        <w:pStyle w:val="Ttulo2"/>
        <w:spacing w:before="0" w:beforeAutospacing="0" w:after="0" w:afterAutospacing="0"/>
        <w:jc w:val="center"/>
        <w:rPr>
          <w:sz w:val="24"/>
          <w:szCs w:val="24"/>
        </w:rPr>
      </w:pPr>
      <w:r w:rsidRPr="00E911C2">
        <w:rPr>
          <w:b w:val="0"/>
          <w:noProof/>
          <w:sz w:val="24"/>
          <w:szCs w:val="24"/>
          <w:u w:val="single"/>
        </w:rPr>
        <w:lastRenderedPageBreak/>
        <w:drawing>
          <wp:inline distT="0" distB="0" distL="0" distR="0" wp14:anchorId="7B7A908B" wp14:editId="280810FE">
            <wp:extent cx="449299" cy="2469514"/>
            <wp:effectExtent l="18733" t="76517" r="26987" b="65088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Afia.jpe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7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03" t="10234" r="58101" b="4182"/>
                    <a:stretch/>
                  </pic:blipFill>
                  <pic:spPr bwMode="auto">
                    <a:xfrm rot="5569402">
                      <a:off x="0" y="0"/>
                      <a:ext cx="443602" cy="24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5D9D" w:rsidRPr="00623DAE" w:rsidRDefault="003F5D9D" w:rsidP="003F5D9D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23DAE">
        <w:rPr>
          <w:sz w:val="24"/>
          <w:szCs w:val="24"/>
        </w:rPr>
        <w:t>Nome:</w:t>
      </w:r>
      <w:r w:rsidRPr="00623DAE">
        <w:rPr>
          <w:b/>
          <w:bCs/>
          <w:sz w:val="24"/>
          <w:szCs w:val="24"/>
        </w:rPr>
        <w:t xml:space="preserve"> </w:t>
      </w:r>
      <w:r w:rsidRPr="00623DAE">
        <w:rPr>
          <w:rFonts w:ascii="Times New Roman" w:eastAsia="Times New Roman" w:hAnsi="Times New Roman" w:cs="Times New Roman"/>
          <w:kern w:val="0"/>
          <w:sz w:val="24"/>
          <w:szCs w:val="24"/>
        </w:rPr>
        <w:t>Afia dos Santos Silva</w:t>
      </w:r>
    </w:p>
    <w:p w:rsidR="003F5D9D" w:rsidRPr="00623DAE" w:rsidRDefault="003F5D9D" w:rsidP="003F5D9D">
      <w:pPr>
        <w:pStyle w:val="Ttulo2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623DAE">
        <w:rPr>
          <w:b w:val="0"/>
          <w:bCs w:val="0"/>
          <w:sz w:val="24"/>
          <w:szCs w:val="24"/>
        </w:rPr>
        <w:t>CPF:015.134.773-58</w:t>
      </w:r>
    </w:p>
    <w:p w:rsidR="003F5D9D" w:rsidRPr="00623DAE" w:rsidRDefault="003F5D9D" w:rsidP="003F5D9D">
      <w:pPr>
        <w:pStyle w:val="Ttulo2"/>
        <w:spacing w:before="0" w:beforeAutospacing="0" w:after="0" w:afterAutospacing="0"/>
        <w:jc w:val="center"/>
        <w:rPr>
          <w:sz w:val="24"/>
          <w:szCs w:val="24"/>
        </w:rPr>
      </w:pPr>
    </w:p>
    <w:p w:rsidR="003F5D9D" w:rsidRPr="00623DAE" w:rsidRDefault="003F5D9D" w:rsidP="003F5D9D">
      <w:pPr>
        <w:pStyle w:val="Ttulo2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E911C2">
        <w:rPr>
          <w:b w:val="0"/>
          <w:bCs w:val="0"/>
          <w:noProof/>
          <w:sz w:val="24"/>
          <w:szCs w:val="24"/>
          <w:u w:val="single"/>
        </w:rPr>
        <w:drawing>
          <wp:inline distT="0" distB="0" distL="0" distR="0" wp14:anchorId="5880BAB6" wp14:editId="5D87BB2C">
            <wp:extent cx="2186608" cy="277340"/>
            <wp:effectExtent l="0" t="0" r="4445" b="889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james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69" r="2304" b="54609"/>
                    <a:stretch/>
                  </pic:blipFill>
                  <pic:spPr bwMode="auto">
                    <a:xfrm>
                      <a:off x="0" y="0"/>
                      <a:ext cx="2186609" cy="27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5D9D" w:rsidRPr="00623DAE" w:rsidRDefault="003F5D9D" w:rsidP="003F5D9D">
      <w:pPr>
        <w:pStyle w:val="Ttulo2"/>
        <w:spacing w:before="0" w:beforeAutospacing="0" w:after="0" w:afterAutospacing="0"/>
        <w:jc w:val="center"/>
        <w:rPr>
          <w:sz w:val="24"/>
          <w:szCs w:val="24"/>
        </w:rPr>
      </w:pPr>
      <w:r w:rsidRPr="00623DAE">
        <w:rPr>
          <w:b w:val="0"/>
          <w:bCs w:val="0"/>
          <w:sz w:val="24"/>
          <w:szCs w:val="24"/>
        </w:rPr>
        <w:t>N</w:t>
      </w:r>
      <w:r w:rsidRPr="00623DAE">
        <w:rPr>
          <w:sz w:val="24"/>
          <w:szCs w:val="24"/>
        </w:rPr>
        <w:t>ome: Francisco James Alves dos Santos</w:t>
      </w:r>
    </w:p>
    <w:p w:rsidR="003F5D9D" w:rsidRPr="00623DAE" w:rsidRDefault="003F5D9D" w:rsidP="003F5D9D">
      <w:pPr>
        <w:pStyle w:val="Ttulo2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623DAE">
        <w:rPr>
          <w:b w:val="0"/>
          <w:bCs w:val="0"/>
          <w:sz w:val="24"/>
          <w:szCs w:val="24"/>
        </w:rPr>
        <w:t>CPF: 061.927.703-36</w:t>
      </w:r>
    </w:p>
    <w:p w:rsidR="003F5D9D" w:rsidRPr="00623DAE" w:rsidRDefault="003F5D9D" w:rsidP="003F5D9D">
      <w:pPr>
        <w:pStyle w:val="Ttulo2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</w:p>
    <w:p w:rsidR="003F5D9D" w:rsidRPr="00623DAE" w:rsidRDefault="003F5D9D" w:rsidP="003F5D9D">
      <w:pPr>
        <w:pStyle w:val="Ttulo2"/>
        <w:spacing w:before="0" w:beforeAutospacing="0" w:after="0" w:afterAutospacing="0"/>
        <w:jc w:val="center"/>
        <w:rPr>
          <w:sz w:val="24"/>
          <w:szCs w:val="24"/>
        </w:rPr>
      </w:pPr>
      <w:r w:rsidRPr="00E911C2">
        <w:rPr>
          <w:b w:val="0"/>
          <w:noProof/>
          <w:sz w:val="24"/>
          <w:szCs w:val="24"/>
          <w:u w:val="single"/>
        </w:rPr>
        <w:drawing>
          <wp:inline distT="0" distB="0" distL="0" distR="0" wp14:anchorId="3B2465C5" wp14:editId="7E6107C9">
            <wp:extent cx="2104845" cy="280883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Gleidy.jpeg"/>
                    <pic:cNvPicPr/>
                  </pic:nvPicPr>
                  <pic:blipFill rotWithShape="1">
                    <a:blip r:embed="rId13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4" t="26519" r="11717" b="51658"/>
                    <a:stretch/>
                  </pic:blipFill>
                  <pic:spPr bwMode="auto">
                    <a:xfrm>
                      <a:off x="0" y="0"/>
                      <a:ext cx="2105410" cy="280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5D9D" w:rsidRPr="00623DAE" w:rsidRDefault="003F5D9D" w:rsidP="003F5D9D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23DAE">
        <w:rPr>
          <w:sz w:val="24"/>
          <w:szCs w:val="24"/>
        </w:rPr>
        <w:t>Nome</w:t>
      </w:r>
      <w:r w:rsidRPr="00623DAE">
        <w:rPr>
          <w:rFonts w:ascii="Times New Roman" w:eastAsia="Times New Roman" w:hAnsi="Times New Roman" w:cs="Times New Roman"/>
          <w:kern w:val="0"/>
          <w:sz w:val="24"/>
          <w:szCs w:val="24"/>
        </w:rPr>
        <w:t>: Gleidy Ana de Araújo</w:t>
      </w:r>
    </w:p>
    <w:p w:rsidR="003F5D9D" w:rsidRPr="00623DAE" w:rsidRDefault="003F5D9D" w:rsidP="003F5D9D">
      <w:pPr>
        <w:spacing w:line="240" w:lineRule="auto"/>
        <w:jc w:val="center"/>
        <w:rPr>
          <w:b/>
        </w:rPr>
      </w:pPr>
      <w:r w:rsidRPr="00623DAE">
        <w:rPr>
          <w:sz w:val="24"/>
          <w:szCs w:val="24"/>
        </w:rPr>
        <w:t>CPF:001.400.913-78</w:t>
      </w:r>
    </w:p>
    <w:p w:rsidR="003F5D9D" w:rsidRDefault="003F5D9D" w:rsidP="0004147F">
      <w:pPr>
        <w:spacing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sectPr w:rsidR="003F5D9D" w:rsidSect="00DB1055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9C"/>
    <w:rsid w:val="0004147F"/>
    <w:rsid w:val="001D009C"/>
    <w:rsid w:val="002F4E97"/>
    <w:rsid w:val="00337B17"/>
    <w:rsid w:val="003F5D9D"/>
    <w:rsid w:val="00455071"/>
    <w:rsid w:val="006A71B8"/>
    <w:rsid w:val="00720E23"/>
    <w:rsid w:val="00774EE5"/>
    <w:rsid w:val="00A04649"/>
    <w:rsid w:val="00B31509"/>
    <w:rsid w:val="00DB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009C"/>
    <w:pPr>
      <w:widowControl w:val="0"/>
      <w:suppressAutoHyphens/>
      <w:autoSpaceDN w:val="0"/>
      <w:spacing w:after="0"/>
      <w:textAlignment w:val="baseline"/>
    </w:pPr>
    <w:rPr>
      <w:rFonts w:ascii="Calibri" w:eastAsia="Calibri" w:hAnsi="Calibri" w:cs="Tahoma"/>
      <w:kern w:val="3"/>
    </w:rPr>
  </w:style>
  <w:style w:type="paragraph" w:styleId="Ttulo2">
    <w:name w:val="heading 2"/>
    <w:basedOn w:val="Normal"/>
    <w:link w:val="Ttulo2Char"/>
    <w:uiPriority w:val="9"/>
    <w:qFormat/>
    <w:rsid w:val="003F5D9D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F5D9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D9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D9D"/>
    <w:rPr>
      <w:rFonts w:ascii="Tahoma" w:eastAsia="Calibri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009C"/>
    <w:pPr>
      <w:widowControl w:val="0"/>
      <w:suppressAutoHyphens/>
      <w:autoSpaceDN w:val="0"/>
      <w:spacing w:after="0"/>
      <w:textAlignment w:val="baseline"/>
    </w:pPr>
    <w:rPr>
      <w:rFonts w:ascii="Calibri" w:eastAsia="Calibri" w:hAnsi="Calibri" w:cs="Tahoma"/>
      <w:kern w:val="3"/>
    </w:rPr>
  </w:style>
  <w:style w:type="paragraph" w:styleId="Ttulo2">
    <w:name w:val="heading 2"/>
    <w:basedOn w:val="Normal"/>
    <w:link w:val="Ttulo2Char"/>
    <w:uiPriority w:val="9"/>
    <w:qFormat/>
    <w:rsid w:val="003F5D9D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F5D9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D9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D9D"/>
    <w:rPr>
      <w:rFonts w:ascii="Tahoma" w:eastAsia="Calibri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hdphoto" Target="media/hdphoto3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Severino Jr</dc:creator>
  <cp:lastModifiedBy>Severino Jr</cp:lastModifiedBy>
  <cp:revision>3</cp:revision>
  <dcterms:created xsi:type="dcterms:W3CDTF">2020-04-13T18:23:00Z</dcterms:created>
  <dcterms:modified xsi:type="dcterms:W3CDTF">2020-04-13T18:24:00Z</dcterms:modified>
</cp:coreProperties>
</file>