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821" w:rsidRDefault="008B0D0A" w:rsidP="005D18A0">
      <w:pPr>
        <w:spacing w:line="480" w:lineRule="auto"/>
        <w:ind w:firstLine="426"/>
        <w:jc w:val="center"/>
        <w:rPr>
          <w:rStyle w:val="Forte"/>
          <w:rFonts w:ascii="Times New Roman" w:hAnsi="Times New Roman"/>
          <w:sz w:val="24"/>
          <w:szCs w:val="24"/>
        </w:rPr>
      </w:pPr>
      <w:r>
        <w:rPr>
          <w:rStyle w:val="Forte"/>
          <w:rFonts w:ascii="Times New Roman" w:hAnsi="Times New Roman"/>
          <w:sz w:val="24"/>
          <w:szCs w:val="24"/>
        </w:rPr>
        <w:t xml:space="preserve">Similaridade e </w:t>
      </w:r>
      <w:r w:rsidRPr="00D27891">
        <w:rPr>
          <w:rStyle w:val="Forte"/>
          <w:rFonts w:ascii="Times New Roman" w:hAnsi="Times New Roman"/>
          <w:sz w:val="24"/>
          <w:szCs w:val="24"/>
        </w:rPr>
        <w:t xml:space="preserve">gradientes de </w:t>
      </w:r>
      <w:r w:rsidR="005A5C46">
        <w:rPr>
          <w:rStyle w:val="Forte"/>
          <w:rFonts w:ascii="Times New Roman" w:hAnsi="Times New Roman"/>
          <w:sz w:val="24"/>
          <w:szCs w:val="24"/>
        </w:rPr>
        <w:t>riqueza</w:t>
      </w:r>
      <w:r w:rsidRPr="00D27891">
        <w:rPr>
          <w:rStyle w:val="Forte"/>
          <w:rFonts w:ascii="Times New Roman" w:hAnsi="Times New Roman"/>
          <w:sz w:val="24"/>
          <w:szCs w:val="24"/>
        </w:rPr>
        <w:t xml:space="preserve"> </w:t>
      </w:r>
      <w:proofErr w:type="spellStart"/>
      <w:r w:rsidRPr="00D27891">
        <w:rPr>
          <w:rFonts w:ascii="Times New Roman" w:hAnsi="Times New Roman"/>
          <w:b/>
          <w:sz w:val="24"/>
          <w:szCs w:val="24"/>
        </w:rPr>
        <w:t>florística</w:t>
      </w:r>
      <w:proofErr w:type="spellEnd"/>
      <w:r w:rsidRPr="00D27891">
        <w:rPr>
          <w:rFonts w:ascii="Times New Roman" w:hAnsi="Times New Roman"/>
          <w:b/>
          <w:sz w:val="24"/>
          <w:szCs w:val="24"/>
        </w:rPr>
        <w:t xml:space="preserve"> </w:t>
      </w:r>
      <w:r>
        <w:rPr>
          <w:rFonts w:ascii="Times New Roman" w:hAnsi="Times New Roman"/>
          <w:b/>
          <w:sz w:val="24"/>
          <w:szCs w:val="24"/>
        </w:rPr>
        <w:t>em uma</w:t>
      </w:r>
      <w:r>
        <w:rPr>
          <w:rStyle w:val="Forte"/>
          <w:rFonts w:ascii="Times New Roman" w:hAnsi="Times New Roman"/>
          <w:sz w:val="24"/>
          <w:szCs w:val="24"/>
        </w:rPr>
        <w:t xml:space="preserve"> floresta de várzea na cidade de Macapá, </w:t>
      </w:r>
      <w:proofErr w:type="gramStart"/>
      <w:r>
        <w:rPr>
          <w:rStyle w:val="Forte"/>
          <w:rFonts w:ascii="Times New Roman" w:hAnsi="Times New Roman"/>
          <w:sz w:val="24"/>
          <w:szCs w:val="24"/>
        </w:rPr>
        <w:t>Ama</w:t>
      </w:r>
      <w:r w:rsidRPr="00D27891">
        <w:rPr>
          <w:rStyle w:val="Forte"/>
          <w:rFonts w:ascii="Times New Roman" w:hAnsi="Times New Roman"/>
          <w:sz w:val="24"/>
          <w:szCs w:val="24"/>
        </w:rPr>
        <w:t>p</w:t>
      </w:r>
      <w:r>
        <w:rPr>
          <w:rStyle w:val="Forte"/>
          <w:rFonts w:ascii="Times New Roman" w:hAnsi="Times New Roman"/>
          <w:sz w:val="24"/>
          <w:szCs w:val="24"/>
        </w:rPr>
        <w:t>á</w:t>
      </w:r>
      <w:proofErr w:type="gramEnd"/>
    </w:p>
    <w:p w:rsidR="008B0D0A" w:rsidRPr="008B0D0A" w:rsidRDefault="008B0D0A" w:rsidP="005D18A0">
      <w:pPr>
        <w:spacing w:line="480" w:lineRule="auto"/>
        <w:ind w:firstLine="426"/>
        <w:jc w:val="center"/>
        <w:rPr>
          <w:rStyle w:val="Forte"/>
          <w:rFonts w:ascii="Times New Roman" w:hAnsi="Times New Roman"/>
          <w:b w:val="0"/>
          <w:i/>
          <w:sz w:val="24"/>
          <w:szCs w:val="24"/>
          <w:lang w:val="en-US"/>
        </w:rPr>
      </w:pPr>
      <w:r w:rsidRPr="008B0D0A">
        <w:rPr>
          <w:rStyle w:val="Forte"/>
          <w:rFonts w:ascii="Times New Roman" w:hAnsi="Times New Roman"/>
          <w:b w:val="0"/>
          <w:i/>
          <w:sz w:val="24"/>
          <w:szCs w:val="24"/>
          <w:lang w:val="en-US"/>
        </w:rPr>
        <w:t xml:space="preserve">Similarities and gradients of floristic </w:t>
      </w:r>
      <w:r w:rsidR="005A5C46">
        <w:rPr>
          <w:rStyle w:val="Forte"/>
          <w:rFonts w:ascii="Times New Roman" w:hAnsi="Times New Roman"/>
          <w:b w:val="0"/>
          <w:i/>
          <w:sz w:val="24"/>
          <w:szCs w:val="24"/>
          <w:lang w:val="en-US"/>
        </w:rPr>
        <w:t>richness</w:t>
      </w:r>
      <w:r w:rsidRPr="008B0D0A">
        <w:rPr>
          <w:rStyle w:val="Forte"/>
          <w:rFonts w:ascii="Times New Roman" w:hAnsi="Times New Roman"/>
          <w:b w:val="0"/>
          <w:i/>
          <w:sz w:val="24"/>
          <w:szCs w:val="24"/>
          <w:lang w:val="en-US"/>
        </w:rPr>
        <w:t xml:space="preserve"> in a floodplain forest in the city of </w:t>
      </w:r>
      <w:proofErr w:type="spellStart"/>
      <w:r w:rsidRPr="008B0D0A">
        <w:rPr>
          <w:rStyle w:val="Forte"/>
          <w:rFonts w:ascii="Times New Roman" w:hAnsi="Times New Roman"/>
          <w:b w:val="0"/>
          <w:i/>
          <w:sz w:val="24"/>
          <w:szCs w:val="24"/>
          <w:lang w:val="en-US"/>
        </w:rPr>
        <w:t>Macapa</w:t>
      </w:r>
      <w:proofErr w:type="spellEnd"/>
      <w:r w:rsidRPr="008B0D0A">
        <w:rPr>
          <w:rStyle w:val="Forte"/>
          <w:rFonts w:ascii="Times New Roman" w:hAnsi="Times New Roman"/>
          <w:b w:val="0"/>
          <w:i/>
          <w:sz w:val="24"/>
          <w:szCs w:val="24"/>
          <w:lang w:val="en-US"/>
        </w:rPr>
        <w:t xml:space="preserve">, </w:t>
      </w:r>
      <w:proofErr w:type="spellStart"/>
      <w:r w:rsidRPr="008B0D0A">
        <w:rPr>
          <w:rStyle w:val="Forte"/>
          <w:rFonts w:ascii="Times New Roman" w:hAnsi="Times New Roman"/>
          <w:b w:val="0"/>
          <w:i/>
          <w:sz w:val="24"/>
          <w:szCs w:val="24"/>
          <w:lang w:val="en-US"/>
        </w:rPr>
        <w:t>Amapa</w:t>
      </w:r>
      <w:proofErr w:type="spellEnd"/>
    </w:p>
    <w:p w:rsidR="002868CD" w:rsidRDefault="00D27891" w:rsidP="005D18A0">
      <w:pPr>
        <w:spacing w:after="0"/>
        <w:rPr>
          <w:rFonts w:ascii="Times New Roman" w:hAnsi="Times New Roman"/>
          <w:b/>
          <w:bCs/>
          <w:iCs/>
          <w:sz w:val="24"/>
          <w:szCs w:val="24"/>
        </w:rPr>
      </w:pPr>
      <w:r w:rsidRPr="00D27891">
        <w:rPr>
          <w:rFonts w:ascii="Times New Roman" w:hAnsi="Times New Roman"/>
          <w:b/>
          <w:bCs/>
          <w:iCs/>
          <w:sz w:val="24"/>
          <w:szCs w:val="24"/>
        </w:rPr>
        <w:t>Resumo</w:t>
      </w:r>
    </w:p>
    <w:p w:rsidR="003B62F4" w:rsidRPr="00D27891" w:rsidRDefault="003B62F4" w:rsidP="005D18A0">
      <w:pPr>
        <w:spacing w:after="0"/>
        <w:ind w:firstLine="426"/>
        <w:rPr>
          <w:rFonts w:ascii="Times New Roman" w:hAnsi="Times New Roman"/>
          <w:b/>
          <w:bCs/>
          <w:iCs/>
          <w:sz w:val="24"/>
          <w:szCs w:val="24"/>
        </w:rPr>
      </w:pPr>
    </w:p>
    <w:p w:rsidR="00A85105" w:rsidRDefault="00E66B1B" w:rsidP="005D18A0">
      <w:pPr>
        <w:spacing w:after="0" w:line="240" w:lineRule="auto"/>
        <w:jc w:val="both"/>
        <w:rPr>
          <w:rFonts w:ascii="Times New Roman" w:eastAsiaTheme="minorHAnsi" w:hAnsi="Times New Roman"/>
          <w:sz w:val="24"/>
          <w:szCs w:val="24"/>
        </w:rPr>
      </w:pPr>
      <w:r w:rsidRPr="00D27891">
        <w:rPr>
          <w:rFonts w:ascii="Times New Roman" w:hAnsi="Times New Roman"/>
          <w:sz w:val="24"/>
          <w:szCs w:val="24"/>
        </w:rPr>
        <w:t xml:space="preserve">No </w:t>
      </w:r>
      <w:r w:rsidR="002868CD" w:rsidRPr="00D27891">
        <w:rPr>
          <w:rFonts w:ascii="Times New Roman" w:hAnsi="Times New Roman"/>
          <w:sz w:val="24"/>
          <w:szCs w:val="24"/>
        </w:rPr>
        <w:t xml:space="preserve">estado do Amapá </w:t>
      </w:r>
      <w:r w:rsidRPr="00D27891">
        <w:rPr>
          <w:rFonts w:ascii="Times New Roman" w:hAnsi="Times New Roman"/>
          <w:sz w:val="24"/>
          <w:szCs w:val="24"/>
        </w:rPr>
        <w:t xml:space="preserve">mais de 3% de seu território </w:t>
      </w:r>
      <w:r w:rsidR="002868CD" w:rsidRPr="00D27891">
        <w:rPr>
          <w:rFonts w:ascii="Times New Roman" w:hAnsi="Times New Roman"/>
          <w:sz w:val="24"/>
          <w:szCs w:val="24"/>
        </w:rPr>
        <w:t>são compostos por floresta de várzea estuarina rica em espécies</w:t>
      </w:r>
      <w:r w:rsidR="009019F3">
        <w:rPr>
          <w:rFonts w:ascii="Times New Roman" w:hAnsi="Times New Roman"/>
          <w:sz w:val="24"/>
          <w:szCs w:val="24"/>
        </w:rPr>
        <w:t xml:space="preserve"> florestais</w:t>
      </w:r>
      <w:r w:rsidR="002868CD" w:rsidRPr="00D27891">
        <w:rPr>
          <w:rFonts w:ascii="Times New Roman" w:hAnsi="Times New Roman"/>
          <w:sz w:val="24"/>
          <w:szCs w:val="24"/>
        </w:rPr>
        <w:t xml:space="preserve">. Sendo assim, o objetivo desse trabalho </w:t>
      </w:r>
      <w:r w:rsidR="009019F3">
        <w:rPr>
          <w:rFonts w:ascii="Times New Roman" w:hAnsi="Times New Roman"/>
          <w:sz w:val="24"/>
          <w:szCs w:val="24"/>
        </w:rPr>
        <w:t>foi</w:t>
      </w:r>
      <w:r w:rsidR="002868CD" w:rsidRPr="00D27891">
        <w:rPr>
          <w:rFonts w:ascii="Times New Roman" w:hAnsi="Times New Roman"/>
          <w:sz w:val="24"/>
          <w:szCs w:val="24"/>
        </w:rPr>
        <w:t xml:space="preserve"> v</w:t>
      </w:r>
      <w:r w:rsidR="002868CD" w:rsidRPr="00D27891">
        <w:rPr>
          <w:rFonts w:ascii="Times New Roman" w:hAnsi="Times New Roman"/>
          <w:snapToGrid w:val="0"/>
          <w:sz w:val="24"/>
          <w:szCs w:val="24"/>
        </w:rPr>
        <w:t xml:space="preserve">erificar o grau de similaridade </w:t>
      </w:r>
      <w:proofErr w:type="spellStart"/>
      <w:r w:rsidR="003B62F4">
        <w:rPr>
          <w:rFonts w:ascii="Times New Roman" w:hAnsi="Times New Roman"/>
          <w:snapToGrid w:val="0"/>
          <w:sz w:val="24"/>
          <w:szCs w:val="24"/>
        </w:rPr>
        <w:t>florística</w:t>
      </w:r>
      <w:proofErr w:type="spellEnd"/>
      <w:r w:rsidR="002868CD" w:rsidRPr="00D27891">
        <w:rPr>
          <w:rFonts w:ascii="Times New Roman" w:hAnsi="Times New Roman"/>
          <w:snapToGrid w:val="0"/>
          <w:sz w:val="24"/>
          <w:szCs w:val="24"/>
        </w:rPr>
        <w:t xml:space="preserve"> em </w:t>
      </w:r>
      <w:r w:rsidR="003B62F4">
        <w:rPr>
          <w:rFonts w:ascii="Times New Roman" w:hAnsi="Times New Roman"/>
          <w:snapToGrid w:val="0"/>
          <w:sz w:val="24"/>
          <w:szCs w:val="24"/>
        </w:rPr>
        <w:t>florestas</w:t>
      </w:r>
      <w:r w:rsidR="002868CD" w:rsidRPr="00D27891">
        <w:rPr>
          <w:rFonts w:ascii="Times New Roman" w:hAnsi="Times New Roman"/>
          <w:snapToGrid w:val="0"/>
          <w:sz w:val="24"/>
          <w:szCs w:val="24"/>
        </w:rPr>
        <w:t xml:space="preserve"> de várzea no Amapá e avaliar </w:t>
      </w:r>
      <w:r w:rsidR="002868CD" w:rsidRPr="00D27891">
        <w:rPr>
          <w:rFonts w:ascii="Times New Roman" w:hAnsi="Times New Roman"/>
          <w:sz w:val="24"/>
          <w:szCs w:val="24"/>
        </w:rPr>
        <w:t xml:space="preserve">se a </w:t>
      </w:r>
      <w:r w:rsidRPr="00D27891">
        <w:rPr>
          <w:rFonts w:ascii="Times New Roman" w:hAnsi="Times New Roman"/>
          <w:sz w:val="24"/>
          <w:szCs w:val="24"/>
        </w:rPr>
        <w:t>riqueza</w:t>
      </w:r>
      <w:r w:rsidR="002868CD" w:rsidRPr="00D27891">
        <w:rPr>
          <w:rFonts w:ascii="Times New Roman" w:hAnsi="Times New Roman"/>
          <w:sz w:val="24"/>
          <w:szCs w:val="24"/>
        </w:rPr>
        <w:t xml:space="preserve"> </w:t>
      </w:r>
      <w:r w:rsidR="003B62F4">
        <w:rPr>
          <w:rFonts w:ascii="Times New Roman" w:hAnsi="Times New Roman"/>
          <w:sz w:val="24"/>
          <w:szCs w:val="24"/>
        </w:rPr>
        <w:t xml:space="preserve">de espécies </w:t>
      </w:r>
      <w:r w:rsidR="002868CD" w:rsidRPr="00D27891">
        <w:rPr>
          <w:rFonts w:ascii="Times New Roman" w:hAnsi="Times New Roman"/>
          <w:sz w:val="24"/>
          <w:szCs w:val="24"/>
        </w:rPr>
        <w:t>depende da distância do rio Amazonas.</w:t>
      </w:r>
      <w:r w:rsidR="002868CD" w:rsidRPr="00D27891">
        <w:rPr>
          <w:rFonts w:ascii="Times New Roman" w:hAnsi="Times New Roman"/>
          <w:snapToGrid w:val="0"/>
          <w:sz w:val="24"/>
          <w:szCs w:val="24"/>
        </w:rPr>
        <w:t xml:space="preserve"> </w:t>
      </w:r>
      <w:r w:rsidR="002868CD" w:rsidRPr="00D27891">
        <w:rPr>
          <w:rFonts w:ascii="Times New Roman" w:hAnsi="Times New Roman"/>
          <w:sz w:val="24"/>
          <w:szCs w:val="24"/>
        </w:rPr>
        <w:t xml:space="preserve">O estudo </w:t>
      </w:r>
      <w:r w:rsidR="009019F3">
        <w:rPr>
          <w:rFonts w:ascii="Times New Roman" w:hAnsi="Times New Roman"/>
          <w:sz w:val="24"/>
          <w:szCs w:val="24"/>
        </w:rPr>
        <w:t>foi</w:t>
      </w:r>
      <w:r w:rsidR="002868CD" w:rsidRPr="00D27891">
        <w:rPr>
          <w:rFonts w:ascii="Times New Roman" w:hAnsi="Times New Roman"/>
          <w:sz w:val="24"/>
          <w:szCs w:val="24"/>
        </w:rPr>
        <w:t xml:space="preserve"> desenvolvido na área pertencente à Universidade do Estado do Amapá, situada na região estuarina </w:t>
      </w:r>
      <w:r w:rsidR="009019F3">
        <w:rPr>
          <w:rFonts w:ascii="Times New Roman" w:hAnsi="Times New Roman"/>
          <w:sz w:val="24"/>
          <w:szCs w:val="24"/>
        </w:rPr>
        <w:t>na cidade de Macapá, Amapá</w:t>
      </w:r>
      <w:r w:rsidR="002868CD" w:rsidRPr="00D27891">
        <w:rPr>
          <w:rFonts w:ascii="Times New Roman" w:hAnsi="Times New Roman"/>
          <w:sz w:val="24"/>
          <w:szCs w:val="24"/>
        </w:rPr>
        <w:t xml:space="preserve">.  Para análise da similaridade </w:t>
      </w:r>
      <w:proofErr w:type="spellStart"/>
      <w:r w:rsidR="002868CD" w:rsidRPr="00D27891">
        <w:rPr>
          <w:rFonts w:ascii="Times New Roman" w:hAnsi="Times New Roman"/>
          <w:sz w:val="24"/>
          <w:szCs w:val="24"/>
        </w:rPr>
        <w:t>florística</w:t>
      </w:r>
      <w:proofErr w:type="spellEnd"/>
      <w:r w:rsidR="002868CD" w:rsidRPr="00D27891">
        <w:rPr>
          <w:rFonts w:ascii="Times New Roman" w:hAnsi="Times New Roman"/>
          <w:sz w:val="24"/>
          <w:szCs w:val="24"/>
        </w:rPr>
        <w:t xml:space="preserve">, </w:t>
      </w:r>
      <w:r w:rsidR="009F6AC3" w:rsidRPr="00D27891">
        <w:rPr>
          <w:rFonts w:ascii="Times New Roman" w:hAnsi="Times New Roman"/>
          <w:sz w:val="24"/>
          <w:szCs w:val="24"/>
        </w:rPr>
        <w:t>foram</w:t>
      </w:r>
      <w:r w:rsidR="002868CD" w:rsidRPr="00D27891">
        <w:rPr>
          <w:rFonts w:ascii="Times New Roman" w:hAnsi="Times New Roman"/>
          <w:sz w:val="24"/>
          <w:szCs w:val="24"/>
        </w:rPr>
        <w:t xml:space="preserve"> utilizadas técnicas </w:t>
      </w:r>
      <w:r w:rsidR="00054E20">
        <w:rPr>
          <w:rFonts w:ascii="Times New Roman" w:hAnsi="Times New Roman"/>
          <w:sz w:val="24"/>
          <w:szCs w:val="24"/>
        </w:rPr>
        <w:t>de agrupamento. Para</w:t>
      </w:r>
      <w:r w:rsidR="002868CD" w:rsidRPr="00D27891">
        <w:rPr>
          <w:rFonts w:ascii="Times New Roman" w:hAnsi="Times New Roman"/>
          <w:sz w:val="24"/>
          <w:szCs w:val="24"/>
        </w:rPr>
        <w:t xml:space="preserve"> análise de agrupamento </w:t>
      </w:r>
      <w:r w:rsidR="009F6AC3" w:rsidRPr="00D27891">
        <w:rPr>
          <w:rFonts w:ascii="Times New Roman" w:hAnsi="Times New Roman"/>
          <w:sz w:val="24"/>
          <w:szCs w:val="24"/>
        </w:rPr>
        <w:t xml:space="preserve">foi </w:t>
      </w:r>
      <w:r w:rsidR="002868CD" w:rsidRPr="00D27891">
        <w:rPr>
          <w:rFonts w:ascii="Times New Roman" w:hAnsi="Times New Roman"/>
          <w:sz w:val="24"/>
          <w:szCs w:val="24"/>
        </w:rPr>
        <w:t>utilizada como</w:t>
      </w:r>
      <w:r w:rsidR="00054E20">
        <w:rPr>
          <w:rFonts w:ascii="Times New Roman" w:hAnsi="Times New Roman"/>
          <w:sz w:val="24"/>
          <w:szCs w:val="24"/>
        </w:rPr>
        <w:t xml:space="preserve"> medida a distância euclidiana e p</w:t>
      </w:r>
      <w:r w:rsidR="002868CD" w:rsidRPr="00D27891">
        <w:rPr>
          <w:rFonts w:ascii="Times New Roman" w:hAnsi="Times New Roman"/>
          <w:sz w:val="24"/>
          <w:szCs w:val="24"/>
        </w:rPr>
        <w:t xml:space="preserve">ara delimitação dos grupos, </w:t>
      </w:r>
      <w:r w:rsidR="009F6AC3" w:rsidRPr="00D27891">
        <w:rPr>
          <w:rFonts w:ascii="Times New Roman" w:hAnsi="Times New Roman"/>
          <w:sz w:val="24"/>
          <w:szCs w:val="24"/>
        </w:rPr>
        <w:t>foi</w:t>
      </w:r>
      <w:r w:rsidR="002868CD" w:rsidRPr="00D27891">
        <w:rPr>
          <w:rFonts w:ascii="Times New Roman" w:hAnsi="Times New Roman"/>
          <w:sz w:val="24"/>
          <w:szCs w:val="24"/>
        </w:rPr>
        <w:t xml:space="preserve"> utilizado o método de </w:t>
      </w:r>
      <w:proofErr w:type="spellStart"/>
      <w:r w:rsidR="002868CD" w:rsidRPr="00D27891">
        <w:rPr>
          <w:rFonts w:ascii="Times New Roman" w:hAnsi="Times New Roman"/>
          <w:sz w:val="24"/>
          <w:szCs w:val="24"/>
        </w:rPr>
        <w:t>Ward</w:t>
      </w:r>
      <w:proofErr w:type="spellEnd"/>
      <w:r w:rsidR="002868CD" w:rsidRPr="00D27891">
        <w:rPr>
          <w:rFonts w:ascii="Times New Roman" w:hAnsi="Times New Roman"/>
          <w:sz w:val="24"/>
          <w:szCs w:val="24"/>
        </w:rPr>
        <w:t xml:space="preserve">. O mesmo procedimento </w:t>
      </w:r>
      <w:r w:rsidR="009F6AC3" w:rsidRPr="00D27891">
        <w:rPr>
          <w:rFonts w:ascii="Times New Roman" w:hAnsi="Times New Roman"/>
          <w:sz w:val="24"/>
          <w:szCs w:val="24"/>
        </w:rPr>
        <w:t>foi</w:t>
      </w:r>
      <w:r w:rsidR="002868CD" w:rsidRPr="00D27891">
        <w:rPr>
          <w:rFonts w:ascii="Times New Roman" w:hAnsi="Times New Roman"/>
          <w:sz w:val="24"/>
          <w:szCs w:val="24"/>
        </w:rPr>
        <w:t xml:space="preserve"> utilizado para avaliar se existe a presença de gradie</w:t>
      </w:r>
      <w:r w:rsidR="00054E20">
        <w:rPr>
          <w:rFonts w:ascii="Times New Roman" w:hAnsi="Times New Roman"/>
          <w:sz w:val="24"/>
          <w:szCs w:val="24"/>
        </w:rPr>
        <w:t xml:space="preserve">ntes de diversidade </w:t>
      </w:r>
      <w:proofErr w:type="spellStart"/>
      <w:r w:rsidR="00054E20">
        <w:rPr>
          <w:rFonts w:ascii="Times New Roman" w:hAnsi="Times New Roman"/>
          <w:sz w:val="24"/>
          <w:szCs w:val="24"/>
        </w:rPr>
        <w:t>florística</w:t>
      </w:r>
      <w:proofErr w:type="spellEnd"/>
      <w:r w:rsidR="00054E20">
        <w:rPr>
          <w:rFonts w:ascii="Times New Roman" w:hAnsi="Times New Roman"/>
          <w:sz w:val="24"/>
          <w:szCs w:val="24"/>
        </w:rPr>
        <w:t>. F</w:t>
      </w:r>
      <w:r w:rsidR="009019F3">
        <w:rPr>
          <w:rFonts w:ascii="Times New Roman" w:hAnsi="Times New Roman"/>
          <w:sz w:val="24"/>
          <w:szCs w:val="24"/>
        </w:rPr>
        <w:t xml:space="preserve">oi </w:t>
      </w:r>
      <w:r w:rsidR="00054E20">
        <w:rPr>
          <w:rFonts w:ascii="Times New Roman" w:hAnsi="Times New Roman"/>
          <w:sz w:val="24"/>
          <w:szCs w:val="24"/>
        </w:rPr>
        <w:t>constatada</w:t>
      </w:r>
      <w:r w:rsidR="0068067D" w:rsidRPr="00D27891">
        <w:rPr>
          <w:rFonts w:ascii="Times New Roman" w:hAnsi="Times New Roman"/>
          <w:sz w:val="24"/>
          <w:szCs w:val="24"/>
        </w:rPr>
        <w:t xml:space="preserve"> a </w:t>
      </w:r>
      <w:r w:rsidR="0068067D" w:rsidRPr="00D27891">
        <w:rPr>
          <w:rFonts w:ascii="Times New Roman" w:eastAsiaTheme="minorHAnsi" w:hAnsi="Times New Roman"/>
          <w:sz w:val="24"/>
          <w:szCs w:val="24"/>
        </w:rPr>
        <w:t>formação de do</w:t>
      </w:r>
      <w:r w:rsidR="00054E20">
        <w:rPr>
          <w:rFonts w:ascii="Times New Roman" w:eastAsiaTheme="minorHAnsi" w:hAnsi="Times New Roman"/>
          <w:sz w:val="24"/>
          <w:szCs w:val="24"/>
        </w:rPr>
        <w:t>is grupos</w:t>
      </w:r>
      <w:r w:rsidR="0068067D" w:rsidRPr="00D27891">
        <w:rPr>
          <w:rFonts w:ascii="Times New Roman" w:eastAsiaTheme="minorHAnsi" w:hAnsi="Times New Roman"/>
          <w:sz w:val="24"/>
          <w:szCs w:val="24"/>
        </w:rPr>
        <w:t xml:space="preserve">. </w:t>
      </w:r>
      <w:r w:rsidR="0068067D" w:rsidRPr="00D27891">
        <w:rPr>
          <w:rFonts w:ascii="Times New Roman" w:eastAsia="Times New Roman" w:hAnsi="Times New Roman"/>
          <w:color w:val="000000"/>
          <w:sz w:val="24"/>
          <w:szCs w:val="24"/>
          <w:lang w:eastAsia="pt-BR"/>
        </w:rPr>
        <w:t xml:space="preserve">O grupo </w:t>
      </w:r>
      <w:proofErr w:type="gramStart"/>
      <w:r w:rsidR="0068067D" w:rsidRPr="00D27891">
        <w:rPr>
          <w:rFonts w:ascii="Times New Roman" w:eastAsia="Times New Roman" w:hAnsi="Times New Roman"/>
          <w:color w:val="000000"/>
          <w:sz w:val="24"/>
          <w:szCs w:val="24"/>
          <w:lang w:eastAsia="pt-BR"/>
        </w:rPr>
        <w:t>1</w:t>
      </w:r>
      <w:proofErr w:type="gramEnd"/>
      <w:r w:rsidR="0068067D" w:rsidRPr="00D27891">
        <w:rPr>
          <w:rFonts w:ascii="Times New Roman" w:eastAsia="Times New Roman" w:hAnsi="Times New Roman"/>
          <w:color w:val="000000"/>
          <w:sz w:val="24"/>
          <w:szCs w:val="24"/>
          <w:lang w:eastAsia="pt-BR"/>
        </w:rPr>
        <w:t xml:space="preserve"> foi formado pelos </w:t>
      </w:r>
      <w:proofErr w:type="spellStart"/>
      <w:r w:rsidR="0068067D" w:rsidRPr="00D27891">
        <w:rPr>
          <w:rFonts w:ascii="Times New Roman" w:eastAsia="Times New Roman" w:hAnsi="Times New Roman"/>
          <w:color w:val="000000"/>
          <w:sz w:val="24"/>
          <w:szCs w:val="24"/>
          <w:lang w:eastAsia="pt-BR"/>
        </w:rPr>
        <w:t>transectos</w:t>
      </w:r>
      <w:proofErr w:type="spellEnd"/>
      <w:r w:rsidR="0068067D" w:rsidRPr="00D27891">
        <w:rPr>
          <w:rFonts w:ascii="Times New Roman" w:eastAsia="Times New Roman" w:hAnsi="Times New Roman"/>
          <w:color w:val="000000"/>
          <w:sz w:val="24"/>
          <w:szCs w:val="24"/>
          <w:lang w:eastAsia="pt-BR"/>
        </w:rPr>
        <w:t xml:space="preserve"> 2, 3, 4, 5</w:t>
      </w:r>
      <w:r w:rsidR="00EC53C7" w:rsidRPr="00D27891">
        <w:rPr>
          <w:rFonts w:ascii="Times New Roman" w:eastAsia="Times New Roman" w:hAnsi="Times New Roman"/>
          <w:color w:val="000000"/>
          <w:sz w:val="24"/>
          <w:szCs w:val="24"/>
          <w:lang w:eastAsia="pt-BR"/>
        </w:rPr>
        <w:t xml:space="preserve">, sendo que esses </w:t>
      </w:r>
      <w:proofErr w:type="spellStart"/>
      <w:r w:rsidR="00EC53C7" w:rsidRPr="00D27891">
        <w:rPr>
          <w:rFonts w:ascii="Times New Roman" w:eastAsia="Times New Roman" w:hAnsi="Times New Roman"/>
          <w:color w:val="000000"/>
          <w:sz w:val="24"/>
          <w:szCs w:val="24"/>
          <w:lang w:eastAsia="pt-BR"/>
        </w:rPr>
        <w:t>transectos</w:t>
      </w:r>
      <w:proofErr w:type="spellEnd"/>
      <w:r w:rsidR="00EC53C7" w:rsidRPr="00D27891">
        <w:rPr>
          <w:rFonts w:ascii="Times New Roman" w:eastAsia="Times New Roman" w:hAnsi="Times New Roman"/>
          <w:color w:val="000000"/>
          <w:sz w:val="24"/>
          <w:szCs w:val="24"/>
          <w:lang w:eastAsia="pt-BR"/>
        </w:rPr>
        <w:t xml:space="preserve"> sofrem inundação constante</w:t>
      </w:r>
      <w:r w:rsidR="00054E20">
        <w:rPr>
          <w:rFonts w:ascii="Times New Roman" w:eastAsia="Times New Roman" w:hAnsi="Times New Roman"/>
          <w:color w:val="000000"/>
          <w:sz w:val="24"/>
          <w:szCs w:val="24"/>
          <w:lang w:eastAsia="pt-BR"/>
        </w:rPr>
        <w:t xml:space="preserve"> do rio</w:t>
      </w:r>
      <w:r w:rsidR="00EC53C7" w:rsidRPr="00D27891">
        <w:rPr>
          <w:rFonts w:ascii="Times New Roman" w:eastAsia="Times New Roman" w:hAnsi="Times New Roman"/>
          <w:color w:val="000000"/>
          <w:sz w:val="24"/>
          <w:szCs w:val="24"/>
          <w:lang w:eastAsia="pt-BR"/>
        </w:rPr>
        <w:t xml:space="preserve"> </w:t>
      </w:r>
      <w:r w:rsidR="0068067D" w:rsidRPr="00D27891">
        <w:rPr>
          <w:rFonts w:ascii="Times New Roman" w:eastAsia="Times New Roman" w:hAnsi="Times New Roman"/>
          <w:color w:val="000000"/>
          <w:sz w:val="24"/>
          <w:szCs w:val="24"/>
          <w:lang w:eastAsia="pt-BR"/>
        </w:rPr>
        <w:t xml:space="preserve">e o grupo 2 </w:t>
      </w:r>
      <w:r w:rsidR="0068067D" w:rsidRPr="00D27891">
        <w:rPr>
          <w:rFonts w:ascii="Times New Roman" w:eastAsiaTheme="minorHAnsi" w:hAnsi="Times New Roman"/>
          <w:sz w:val="24"/>
          <w:szCs w:val="24"/>
        </w:rPr>
        <w:t xml:space="preserve">é formado apenas pelo </w:t>
      </w:r>
      <w:proofErr w:type="spellStart"/>
      <w:r w:rsidR="0068067D" w:rsidRPr="00D27891">
        <w:rPr>
          <w:rFonts w:ascii="Times New Roman" w:eastAsiaTheme="minorHAnsi" w:hAnsi="Times New Roman"/>
          <w:sz w:val="24"/>
          <w:szCs w:val="24"/>
        </w:rPr>
        <w:t>transecto</w:t>
      </w:r>
      <w:proofErr w:type="spellEnd"/>
      <w:r w:rsidR="0068067D" w:rsidRPr="00D27891">
        <w:rPr>
          <w:rFonts w:ascii="Times New Roman" w:eastAsiaTheme="minorHAnsi" w:hAnsi="Times New Roman"/>
          <w:sz w:val="24"/>
          <w:szCs w:val="24"/>
        </w:rPr>
        <w:t xml:space="preserve"> 1,</w:t>
      </w:r>
      <w:r w:rsidR="00EC53C7" w:rsidRPr="00D27891">
        <w:rPr>
          <w:rFonts w:ascii="Times New Roman" w:eastAsiaTheme="minorHAnsi" w:hAnsi="Times New Roman"/>
          <w:sz w:val="24"/>
          <w:szCs w:val="24"/>
        </w:rPr>
        <w:t xml:space="preserve"> o qual não sofre inundação. Já para </w:t>
      </w:r>
      <w:proofErr w:type="gramStart"/>
      <w:r w:rsidR="00EC53C7" w:rsidRPr="00D27891">
        <w:rPr>
          <w:rFonts w:ascii="Times New Roman" w:eastAsiaTheme="minorHAnsi" w:hAnsi="Times New Roman"/>
          <w:sz w:val="24"/>
          <w:szCs w:val="24"/>
        </w:rPr>
        <w:t>similaridade</w:t>
      </w:r>
      <w:proofErr w:type="gramEnd"/>
      <w:r w:rsidR="00EC53C7" w:rsidRPr="00D27891">
        <w:rPr>
          <w:rFonts w:ascii="Times New Roman" w:eastAsiaTheme="minorHAnsi" w:hAnsi="Times New Roman"/>
          <w:sz w:val="24"/>
          <w:szCs w:val="24"/>
        </w:rPr>
        <w:t xml:space="preserve"> </w:t>
      </w:r>
      <w:proofErr w:type="spellStart"/>
      <w:r w:rsidR="00EC53C7" w:rsidRPr="00D27891">
        <w:rPr>
          <w:rFonts w:ascii="Times New Roman" w:eastAsiaTheme="minorHAnsi" w:hAnsi="Times New Roman"/>
          <w:sz w:val="24"/>
          <w:szCs w:val="24"/>
        </w:rPr>
        <w:t>florística</w:t>
      </w:r>
      <w:proofErr w:type="spellEnd"/>
      <w:r w:rsidR="00EC53C7" w:rsidRPr="00D27891">
        <w:rPr>
          <w:rFonts w:ascii="Times New Roman" w:eastAsiaTheme="minorHAnsi" w:hAnsi="Times New Roman"/>
          <w:sz w:val="24"/>
          <w:szCs w:val="24"/>
        </w:rPr>
        <w:t xml:space="preserve"> entre áreas</w:t>
      </w:r>
      <w:r w:rsidR="00BB4692" w:rsidRPr="00D27891">
        <w:rPr>
          <w:rFonts w:ascii="Times New Roman" w:eastAsiaTheme="minorHAnsi" w:hAnsi="Times New Roman"/>
          <w:sz w:val="24"/>
          <w:szCs w:val="24"/>
        </w:rPr>
        <w:t xml:space="preserve"> foi </w:t>
      </w:r>
      <w:r w:rsidR="00054E20" w:rsidRPr="00D27891">
        <w:rPr>
          <w:rFonts w:ascii="Times New Roman" w:eastAsiaTheme="minorHAnsi" w:hAnsi="Times New Roman"/>
          <w:sz w:val="24"/>
          <w:szCs w:val="24"/>
        </w:rPr>
        <w:t>verificad</w:t>
      </w:r>
      <w:r w:rsidR="00054E20">
        <w:rPr>
          <w:rFonts w:ascii="Times New Roman" w:eastAsiaTheme="minorHAnsi" w:hAnsi="Times New Roman"/>
          <w:sz w:val="24"/>
          <w:szCs w:val="24"/>
        </w:rPr>
        <w:t>a</w:t>
      </w:r>
      <w:r w:rsidR="00BB4692" w:rsidRPr="00D27891">
        <w:rPr>
          <w:rFonts w:ascii="Times New Roman" w:eastAsiaTheme="minorHAnsi" w:hAnsi="Times New Roman"/>
          <w:sz w:val="24"/>
          <w:szCs w:val="24"/>
        </w:rPr>
        <w:t xml:space="preserve"> a formação de quatro grupos</w:t>
      </w:r>
      <w:r w:rsidR="00321282" w:rsidRPr="00D27891">
        <w:rPr>
          <w:rFonts w:ascii="Times New Roman" w:eastAsiaTheme="minorHAnsi" w:hAnsi="Times New Roman"/>
          <w:sz w:val="24"/>
          <w:szCs w:val="24"/>
        </w:rPr>
        <w:t xml:space="preserve">. </w:t>
      </w:r>
      <w:r w:rsidR="009019F3">
        <w:rPr>
          <w:rFonts w:ascii="Times New Roman" w:eastAsiaTheme="minorHAnsi" w:hAnsi="Times New Roman"/>
          <w:sz w:val="24"/>
          <w:szCs w:val="24"/>
        </w:rPr>
        <w:t xml:space="preserve">Portanto, </w:t>
      </w:r>
      <w:r w:rsidR="00321282" w:rsidRPr="00D27891">
        <w:rPr>
          <w:rFonts w:ascii="Times New Roman" w:eastAsiaTheme="minorHAnsi" w:hAnsi="Times New Roman"/>
          <w:sz w:val="24"/>
          <w:szCs w:val="24"/>
        </w:rPr>
        <w:t xml:space="preserve">a riqueza de espécies </w:t>
      </w:r>
      <w:r w:rsidR="009019F3">
        <w:rPr>
          <w:rFonts w:ascii="Times New Roman" w:eastAsiaTheme="minorHAnsi" w:hAnsi="Times New Roman"/>
          <w:sz w:val="24"/>
          <w:szCs w:val="24"/>
        </w:rPr>
        <w:t xml:space="preserve">arbóreas na área estudada </w:t>
      </w:r>
      <w:r w:rsidR="00321282" w:rsidRPr="00D27891">
        <w:rPr>
          <w:rFonts w:ascii="Times New Roman" w:eastAsiaTheme="minorHAnsi" w:hAnsi="Times New Roman"/>
          <w:sz w:val="24"/>
          <w:szCs w:val="24"/>
        </w:rPr>
        <w:t xml:space="preserve">é maior onde não ocorre inundação constante e a similaridade </w:t>
      </w:r>
      <w:proofErr w:type="spellStart"/>
      <w:r w:rsidR="00321282" w:rsidRPr="00D27891">
        <w:rPr>
          <w:rFonts w:ascii="Times New Roman" w:eastAsiaTheme="minorHAnsi" w:hAnsi="Times New Roman"/>
          <w:sz w:val="24"/>
          <w:szCs w:val="24"/>
        </w:rPr>
        <w:t>florística</w:t>
      </w:r>
      <w:proofErr w:type="spellEnd"/>
      <w:r w:rsidR="00321282" w:rsidRPr="00D27891">
        <w:rPr>
          <w:rFonts w:ascii="Times New Roman" w:eastAsiaTheme="minorHAnsi" w:hAnsi="Times New Roman"/>
          <w:sz w:val="24"/>
          <w:szCs w:val="24"/>
        </w:rPr>
        <w:t xml:space="preserve"> é baixa quando comparado com outros ambientes de várzea no </w:t>
      </w:r>
      <w:r w:rsidR="009019F3">
        <w:rPr>
          <w:rFonts w:ascii="Times New Roman" w:eastAsiaTheme="minorHAnsi" w:hAnsi="Times New Roman"/>
          <w:sz w:val="24"/>
          <w:szCs w:val="24"/>
        </w:rPr>
        <w:t>Amapá</w:t>
      </w:r>
      <w:r w:rsidR="00321282" w:rsidRPr="00D27891">
        <w:rPr>
          <w:rFonts w:ascii="Times New Roman" w:eastAsiaTheme="minorHAnsi" w:hAnsi="Times New Roman"/>
          <w:sz w:val="24"/>
          <w:szCs w:val="24"/>
        </w:rPr>
        <w:t>.</w:t>
      </w:r>
    </w:p>
    <w:p w:rsidR="003B62F4" w:rsidRPr="00181DFB" w:rsidRDefault="003B62F4" w:rsidP="005D18A0">
      <w:pPr>
        <w:spacing w:after="0" w:line="240" w:lineRule="auto"/>
        <w:ind w:firstLine="426"/>
        <w:jc w:val="both"/>
        <w:rPr>
          <w:rFonts w:ascii="Times New Roman" w:hAnsi="Times New Roman"/>
          <w:sz w:val="24"/>
          <w:szCs w:val="24"/>
        </w:rPr>
      </w:pPr>
    </w:p>
    <w:p w:rsidR="002868CD" w:rsidRPr="00D1721B" w:rsidRDefault="0068067D" w:rsidP="005D18A0">
      <w:pPr>
        <w:spacing w:after="0"/>
        <w:jc w:val="both"/>
        <w:rPr>
          <w:rFonts w:ascii="Times New Roman" w:hAnsi="Times New Roman"/>
          <w:sz w:val="24"/>
          <w:szCs w:val="24"/>
        </w:rPr>
      </w:pPr>
      <w:r w:rsidRPr="00D77AC2">
        <w:rPr>
          <w:rFonts w:ascii="Times New Roman" w:hAnsi="Times New Roman"/>
          <w:b/>
          <w:sz w:val="24"/>
          <w:szCs w:val="24"/>
        </w:rPr>
        <w:t>Palavras-c</w:t>
      </w:r>
      <w:r w:rsidR="002868CD" w:rsidRPr="00D77AC2">
        <w:rPr>
          <w:rFonts w:ascii="Times New Roman" w:hAnsi="Times New Roman"/>
          <w:b/>
          <w:sz w:val="24"/>
          <w:szCs w:val="24"/>
        </w:rPr>
        <w:t>have</w:t>
      </w:r>
      <w:r w:rsidR="002868CD" w:rsidRPr="00181DFB">
        <w:rPr>
          <w:rFonts w:ascii="Times New Roman" w:hAnsi="Times New Roman"/>
          <w:sz w:val="24"/>
          <w:szCs w:val="24"/>
        </w:rPr>
        <w:t xml:space="preserve">: </w:t>
      </w:r>
      <w:r w:rsidR="003B62F4" w:rsidRPr="00181DFB">
        <w:rPr>
          <w:rFonts w:ascii="Times New Roman" w:hAnsi="Times New Roman"/>
          <w:sz w:val="24"/>
          <w:szCs w:val="24"/>
        </w:rPr>
        <w:t>Região estuarina</w:t>
      </w:r>
      <w:r w:rsidR="00D1721B">
        <w:rPr>
          <w:rFonts w:ascii="Times New Roman" w:hAnsi="Times New Roman"/>
          <w:sz w:val="24"/>
          <w:szCs w:val="24"/>
        </w:rPr>
        <w:t>,</w:t>
      </w:r>
      <w:r w:rsidRPr="00181DFB">
        <w:rPr>
          <w:rFonts w:ascii="Times New Roman" w:hAnsi="Times New Roman"/>
          <w:sz w:val="24"/>
          <w:szCs w:val="24"/>
        </w:rPr>
        <w:t xml:space="preserve"> Dist</w:t>
      </w:r>
      <w:r w:rsidR="00D1721B">
        <w:rPr>
          <w:rFonts w:ascii="Times New Roman" w:hAnsi="Times New Roman"/>
          <w:sz w:val="24"/>
          <w:szCs w:val="24"/>
        </w:rPr>
        <w:t>â</w:t>
      </w:r>
      <w:r w:rsidRPr="00181DFB">
        <w:rPr>
          <w:rFonts w:ascii="Times New Roman" w:hAnsi="Times New Roman"/>
          <w:sz w:val="24"/>
          <w:szCs w:val="24"/>
        </w:rPr>
        <w:t>ncia</w:t>
      </w:r>
      <w:r w:rsidR="003B62F4" w:rsidRPr="00181DFB">
        <w:rPr>
          <w:rFonts w:ascii="Times New Roman" w:hAnsi="Times New Roman"/>
          <w:sz w:val="24"/>
          <w:szCs w:val="24"/>
        </w:rPr>
        <w:t xml:space="preserve"> e</w:t>
      </w:r>
      <w:r w:rsidR="002868CD" w:rsidRPr="00181DFB">
        <w:rPr>
          <w:rFonts w:ascii="Times New Roman" w:hAnsi="Times New Roman"/>
          <w:sz w:val="24"/>
          <w:szCs w:val="24"/>
        </w:rPr>
        <w:t>uclidiana</w:t>
      </w:r>
      <w:r w:rsidR="00D1721B">
        <w:rPr>
          <w:rFonts w:ascii="Times New Roman" w:hAnsi="Times New Roman"/>
          <w:sz w:val="24"/>
          <w:szCs w:val="24"/>
        </w:rPr>
        <w:t>,</w:t>
      </w:r>
      <w:r w:rsidR="003B62F4" w:rsidRPr="00181DFB">
        <w:rPr>
          <w:rFonts w:ascii="Times New Roman" w:hAnsi="Times New Roman"/>
          <w:sz w:val="24"/>
          <w:szCs w:val="24"/>
        </w:rPr>
        <w:t xml:space="preserve"> </w:t>
      </w:r>
      <w:r w:rsidR="003B62F4" w:rsidRPr="00D1721B">
        <w:rPr>
          <w:rFonts w:ascii="Times New Roman" w:hAnsi="Times New Roman"/>
          <w:sz w:val="24"/>
          <w:szCs w:val="24"/>
        </w:rPr>
        <w:t>Análise de a</w:t>
      </w:r>
      <w:r w:rsidR="002868CD" w:rsidRPr="00D1721B">
        <w:rPr>
          <w:rFonts w:ascii="Times New Roman" w:hAnsi="Times New Roman"/>
          <w:sz w:val="24"/>
          <w:szCs w:val="24"/>
        </w:rPr>
        <w:t>grupamento.</w:t>
      </w:r>
    </w:p>
    <w:p w:rsidR="001B5E5F" w:rsidRPr="00D1721B" w:rsidRDefault="001B5E5F" w:rsidP="005D18A0">
      <w:pPr>
        <w:spacing w:after="0"/>
        <w:ind w:firstLine="426"/>
        <w:jc w:val="both"/>
        <w:rPr>
          <w:rFonts w:ascii="Times New Roman" w:hAnsi="Times New Roman"/>
          <w:sz w:val="24"/>
          <w:szCs w:val="24"/>
        </w:rPr>
      </w:pPr>
    </w:p>
    <w:p w:rsidR="00F81F1C" w:rsidRPr="005A5C46" w:rsidRDefault="00D27891" w:rsidP="005D18A0">
      <w:pPr>
        <w:spacing w:after="0" w:line="360" w:lineRule="auto"/>
        <w:rPr>
          <w:rFonts w:ascii="Times New Roman" w:hAnsi="Times New Roman"/>
          <w:b/>
          <w:bCs/>
          <w:iCs/>
          <w:sz w:val="24"/>
          <w:szCs w:val="24"/>
          <w:lang w:val="en-US"/>
        </w:rPr>
      </w:pPr>
      <w:r w:rsidRPr="005A5C46">
        <w:rPr>
          <w:rFonts w:ascii="Times New Roman" w:hAnsi="Times New Roman"/>
          <w:b/>
          <w:bCs/>
          <w:iCs/>
          <w:sz w:val="24"/>
          <w:szCs w:val="24"/>
          <w:lang w:val="en-US"/>
        </w:rPr>
        <w:t>Abstract</w:t>
      </w:r>
    </w:p>
    <w:p w:rsidR="00D1721B" w:rsidRDefault="00F81F1C" w:rsidP="005D18A0">
      <w:pPr>
        <w:spacing w:after="0" w:line="240" w:lineRule="auto"/>
        <w:jc w:val="both"/>
        <w:textAlignment w:val="top"/>
        <w:rPr>
          <w:rFonts w:ascii="Times New Roman" w:eastAsia="Times New Roman" w:hAnsi="Times New Roman"/>
          <w:sz w:val="24"/>
          <w:szCs w:val="24"/>
          <w:lang w:val="en-US" w:eastAsia="pt-BR"/>
        </w:rPr>
      </w:pPr>
      <w:r w:rsidRPr="00D1721B">
        <w:rPr>
          <w:rFonts w:ascii="Times New Roman" w:eastAsia="Times New Roman" w:hAnsi="Times New Roman"/>
          <w:sz w:val="24"/>
          <w:szCs w:val="24"/>
          <w:lang w:val="en-US" w:eastAsia="pt-BR"/>
        </w:rPr>
        <w:t xml:space="preserve">In the state of </w:t>
      </w:r>
      <w:proofErr w:type="spellStart"/>
      <w:r w:rsidRPr="00D1721B">
        <w:rPr>
          <w:rFonts w:ascii="Times New Roman" w:eastAsia="Times New Roman" w:hAnsi="Times New Roman"/>
          <w:sz w:val="24"/>
          <w:szCs w:val="24"/>
          <w:lang w:val="en-US" w:eastAsia="pt-BR"/>
        </w:rPr>
        <w:t>Amapá</w:t>
      </w:r>
      <w:proofErr w:type="spellEnd"/>
      <w:r w:rsidRPr="00D1721B">
        <w:rPr>
          <w:rFonts w:ascii="Times New Roman" w:eastAsia="Times New Roman" w:hAnsi="Times New Roman"/>
          <w:sz w:val="24"/>
          <w:szCs w:val="24"/>
          <w:lang w:val="en-US" w:eastAsia="pt-BR"/>
        </w:rPr>
        <w:t xml:space="preserve"> more than 3% of its territory is composed of floodplain forest-rich estuarine forest species. Therefore, the objective of this study was to assess the degree of floristic similarity in floodplain forests in </w:t>
      </w:r>
      <w:proofErr w:type="spellStart"/>
      <w:r w:rsidRPr="00D1721B">
        <w:rPr>
          <w:rFonts w:ascii="Times New Roman" w:eastAsia="Times New Roman" w:hAnsi="Times New Roman"/>
          <w:sz w:val="24"/>
          <w:szCs w:val="24"/>
          <w:lang w:val="en-US" w:eastAsia="pt-BR"/>
        </w:rPr>
        <w:t>Amapá</w:t>
      </w:r>
      <w:proofErr w:type="spellEnd"/>
      <w:r w:rsidRPr="00D1721B">
        <w:rPr>
          <w:rFonts w:ascii="Times New Roman" w:eastAsia="Times New Roman" w:hAnsi="Times New Roman"/>
          <w:sz w:val="24"/>
          <w:szCs w:val="24"/>
          <w:lang w:val="en-US" w:eastAsia="pt-BR"/>
        </w:rPr>
        <w:t xml:space="preserve"> and assess whether species richness depends on the distance of the Amazon River. The study was conducted in the area belonging to the University of the State of </w:t>
      </w:r>
      <w:proofErr w:type="spellStart"/>
      <w:r w:rsidRPr="00D1721B">
        <w:rPr>
          <w:rFonts w:ascii="Times New Roman" w:eastAsia="Times New Roman" w:hAnsi="Times New Roman"/>
          <w:sz w:val="24"/>
          <w:szCs w:val="24"/>
          <w:lang w:val="en-US" w:eastAsia="pt-BR"/>
        </w:rPr>
        <w:t>Amapá</w:t>
      </w:r>
      <w:proofErr w:type="spellEnd"/>
      <w:r w:rsidRPr="00D1721B">
        <w:rPr>
          <w:rFonts w:ascii="Times New Roman" w:eastAsia="Times New Roman" w:hAnsi="Times New Roman"/>
          <w:sz w:val="24"/>
          <w:szCs w:val="24"/>
          <w:lang w:val="en-US" w:eastAsia="pt-BR"/>
        </w:rPr>
        <w:t xml:space="preserve">, located in the estuarine area in the city of </w:t>
      </w:r>
      <w:proofErr w:type="spellStart"/>
      <w:r w:rsidRPr="00D1721B">
        <w:rPr>
          <w:rFonts w:ascii="Times New Roman" w:eastAsia="Times New Roman" w:hAnsi="Times New Roman"/>
          <w:sz w:val="24"/>
          <w:szCs w:val="24"/>
          <w:lang w:val="en-US" w:eastAsia="pt-BR"/>
        </w:rPr>
        <w:t>Macapa</w:t>
      </w:r>
      <w:proofErr w:type="spellEnd"/>
      <w:r w:rsidRPr="00D1721B">
        <w:rPr>
          <w:rFonts w:ascii="Times New Roman" w:eastAsia="Times New Roman" w:hAnsi="Times New Roman"/>
          <w:sz w:val="24"/>
          <w:szCs w:val="24"/>
          <w:lang w:val="en-US" w:eastAsia="pt-BR"/>
        </w:rPr>
        <w:t xml:space="preserve">, </w:t>
      </w:r>
      <w:proofErr w:type="spellStart"/>
      <w:r w:rsidRPr="00D1721B">
        <w:rPr>
          <w:rFonts w:ascii="Times New Roman" w:eastAsia="Times New Roman" w:hAnsi="Times New Roman"/>
          <w:sz w:val="24"/>
          <w:szCs w:val="24"/>
          <w:lang w:val="en-US" w:eastAsia="pt-BR"/>
        </w:rPr>
        <w:t>Amapá</w:t>
      </w:r>
      <w:proofErr w:type="spellEnd"/>
      <w:r w:rsidRPr="00D1721B">
        <w:rPr>
          <w:rFonts w:ascii="Times New Roman" w:eastAsia="Times New Roman" w:hAnsi="Times New Roman"/>
          <w:sz w:val="24"/>
          <w:szCs w:val="24"/>
          <w:lang w:val="en-US" w:eastAsia="pt-BR"/>
        </w:rPr>
        <w:t xml:space="preserve">. For analysis of floristic similarity, we used clustering techniques. For cluster analysis was used to measure the Euclidean distance and for delineation of the groups, we used the method of Ward. The same procedure was used to evaluate whether there is the presence of gradients of plant diversity. It was observed the formation of two groups. The first group was formed by transects 2, 3, 4, 5, and those suffering transects the river flood constant and the second group is formed only by transect 1, which does not suffer from flooding. </w:t>
      </w:r>
      <w:proofErr w:type="gramStart"/>
      <w:r w:rsidRPr="00D1721B">
        <w:rPr>
          <w:rFonts w:ascii="Times New Roman" w:eastAsia="Times New Roman" w:hAnsi="Times New Roman"/>
          <w:sz w:val="24"/>
          <w:szCs w:val="24"/>
          <w:lang w:val="en-US" w:eastAsia="pt-BR"/>
        </w:rPr>
        <w:t>As for floristic similarity between areas was found to form four groups.</w:t>
      </w:r>
      <w:proofErr w:type="gramEnd"/>
      <w:r w:rsidRPr="00D1721B">
        <w:rPr>
          <w:rFonts w:ascii="Times New Roman" w:eastAsia="Times New Roman" w:hAnsi="Times New Roman"/>
          <w:sz w:val="24"/>
          <w:szCs w:val="24"/>
          <w:lang w:val="en-US" w:eastAsia="pt-BR"/>
        </w:rPr>
        <w:t xml:space="preserve"> Therefore, tree species richness in the study area is higher where there is constant flooding and floristic similarity is low when compared with other lowland environments in </w:t>
      </w:r>
      <w:proofErr w:type="spellStart"/>
      <w:r w:rsidRPr="00D1721B">
        <w:rPr>
          <w:rFonts w:ascii="Times New Roman" w:eastAsia="Times New Roman" w:hAnsi="Times New Roman"/>
          <w:sz w:val="24"/>
          <w:szCs w:val="24"/>
          <w:lang w:val="en-US" w:eastAsia="pt-BR"/>
        </w:rPr>
        <w:t>Amapá</w:t>
      </w:r>
      <w:proofErr w:type="spellEnd"/>
      <w:r w:rsidRPr="00D1721B">
        <w:rPr>
          <w:rFonts w:ascii="Times New Roman" w:eastAsia="Times New Roman" w:hAnsi="Times New Roman"/>
          <w:sz w:val="24"/>
          <w:szCs w:val="24"/>
          <w:lang w:val="en-US" w:eastAsia="pt-BR"/>
        </w:rPr>
        <w:t>.</w:t>
      </w:r>
    </w:p>
    <w:p w:rsidR="00D1721B" w:rsidRDefault="00D1721B" w:rsidP="005D18A0">
      <w:pPr>
        <w:spacing w:after="0" w:line="240" w:lineRule="auto"/>
        <w:jc w:val="both"/>
        <w:textAlignment w:val="top"/>
        <w:rPr>
          <w:rFonts w:ascii="Times New Roman" w:eastAsia="Times New Roman" w:hAnsi="Times New Roman"/>
          <w:sz w:val="24"/>
          <w:szCs w:val="24"/>
          <w:lang w:val="en-US" w:eastAsia="pt-BR"/>
        </w:rPr>
      </w:pPr>
    </w:p>
    <w:p w:rsidR="00F81F1C" w:rsidRPr="007C7A80" w:rsidRDefault="00F81F1C" w:rsidP="005D18A0">
      <w:pPr>
        <w:spacing w:after="0" w:line="240" w:lineRule="auto"/>
        <w:jc w:val="both"/>
        <w:textAlignment w:val="top"/>
        <w:rPr>
          <w:rFonts w:ascii="Times New Roman" w:eastAsia="Times New Roman" w:hAnsi="Times New Roman"/>
          <w:sz w:val="24"/>
          <w:szCs w:val="24"/>
          <w:lang w:val="en-US" w:eastAsia="pt-BR"/>
        </w:rPr>
      </w:pPr>
      <w:r w:rsidRPr="007C7A80">
        <w:rPr>
          <w:rFonts w:ascii="Times New Roman" w:eastAsia="Times New Roman" w:hAnsi="Times New Roman"/>
          <w:b/>
          <w:sz w:val="24"/>
          <w:szCs w:val="24"/>
          <w:lang w:val="en-US" w:eastAsia="pt-BR"/>
        </w:rPr>
        <w:t>Key</w:t>
      </w:r>
      <w:r w:rsidR="00181DFB" w:rsidRPr="007C7A80">
        <w:rPr>
          <w:rFonts w:ascii="Times New Roman" w:eastAsia="Times New Roman" w:hAnsi="Times New Roman"/>
          <w:b/>
          <w:sz w:val="24"/>
          <w:szCs w:val="24"/>
          <w:lang w:val="en-US" w:eastAsia="pt-BR"/>
        </w:rPr>
        <w:t xml:space="preserve"> </w:t>
      </w:r>
      <w:r w:rsidRPr="007C7A80">
        <w:rPr>
          <w:rFonts w:ascii="Times New Roman" w:eastAsia="Times New Roman" w:hAnsi="Times New Roman"/>
          <w:b/>
          <w:sz w:val="24"/>
          <w:szCs w:val="24"/>
          <w:lang w:val="en-US" w:eastAsia="pt-BR"/>
        </w:rPr>
        <w:t>words</w:t>
      </w:r>
      <w:r w:rsidRPr="00995600">
        <w:rPr>
          <w:rFonts w:ascii="Times New Roman" w:eastAsia="Times New Roman" w:hAnsi="Times New Roman"/>
          <w:sz w:val="24"/>
          <w:szCs w:val="24"/>
          <w:lang w:val="en-US" w:eastAsia="pt-BR"/>
        </w:rPr>
        <w:t xml:space="preserve">: </w:t>
      </w:r>
      <w:r w:rsidR="001B5E5F" w:rsidRPr="00995600">
        <w:rPr>
          <w:rFonts w:ascii="Times New Roman" w:eastAsia="Times New Roman" w:hAnsi="Times New Roman"/>
          <w:sz w:val="24"/>
          <w:szCs w:val="24"/>
          <w:lang w:val="en-US" w:eastAsia="pt-BR"/>
        </w:rPr>
        <w:t>E</w:t>
      </w:r>
      <w:r w:rsidR="00995600" w:rsidRPr="00995600">
        <w:rPr>
          <w:rFonts w:ascii="Times New Roman" w:eastAsia="Times New Roman" w:hAnsi="Times New Roman"/>
          <w:sz w:val="24"/>
          <w:szCs w:val="24"/>
          <w:lang w:val="en-US" w:eastAsia="pt-BR"/>
        </w:rPr>
        <w:t>stuarine region,</w:t>
      </w:r>
      <w:r w:rsidRPr="00995600">
        <w:rPr>
          <w:rFonts w:ascii="Times New Roman" w:eastAsia="Times New Roman" w:hAnsi="Times New Roman"/>
          <w:sz w:val="24"/>
          <w:szCs w:val="24"/>
          <w:lang w:val="en-US" w:eastAsia="pt-BR"/>
        </w:rPr>
        <w:t xml:space="preserve"> Euclidean </w:t>
      </w:r>
      <w:r w:rsidR="00995600">
        <w:rPr>
          <w:rFonts w:ascii="Times New Roman" w:eastAsia="Times New Roman" w:hAnsi="Times New Roman"/>
          <w:sz w:val="24"/>
          <w:szCs w:val="24"/>
          <w:lang w:val="en-US" w:eastAsia="pt-BR"/>
        </w:rPr>
        <w:t>distance,</w:t>
      </w:r>
      <w:r w:rsidRPr="00995600">
        <w:rPr>
          <w:rFonts w:ascii="Times New Roman" w:eastAsia="Times New Roman" w:hAnsi="Times New Roman"/>
          <w:sz w:val="24"/>
          <w:szCs w:val="24"/>
          <w:lang w:val="en-US" w:eastAsia="pt-BR"/>
        </w:rPr>
        <w:t xml:space="preserve"> </w:t>
      </w:r>
      <w:r w:rsidRPr="007C7A80">
        <w:rPr>
          <w:rFonts w:ascii="Times New Roman" w:eastAsia="Times New Roman" w:hAnsi="Times New Roman"/>
          <w:sz w:val="24"/>
          <w:szCs w:val="24"/>
          <w:lang w:val="en-US" w:eastAsia="pt-BR"/>
        </w:rPr>
        <w:t>Cluster analysis.</w:t>
      </w:r>
    </w:p>
    <w:p w:rsidR="002868CD" w:rsidRDefault="002868CD" w:rsidP="005D18A0">
      <w:pPr>
        <w:spacing w:after="0" w:line="360" w:lineRule="auto"/>
        <w:rPr>
          <w:rFonts w:ascii="Times New Roman" w:hAnsi="Times New Roman"/>
          <w:b/>
          <w:bCs/>
          <w:iCs/>
          <w:sz w:val="24"/>
          <w:szCs w:val="24"/>
        </w:rPr>
      </w:pPr>
      <w:r w:rsidRPr="005A5C46">
        <w:rPr>
          <w:rFonts w:ascii="Times New Roman" w:hAnsi="Times New Roman"/>
          <w:bCs/>
          <w:iCs/>
          <w:sz w:val="24"/>
          <w:szCs w:val="24"/>
        </w:rPr>
        <w:br w:type="page"/>
      </w:r>
      <w:r w:rsidRPr="00D27891">
        <w:rPr>
          <w:rFonts w:ascii="Times New Roman" w:hAnsi="Times New Roman"/>
          <w:b/>
          <w:bCs/>
          <w:iCs/>
          <w:sz w:val="24"/>
          <w:szCs w:val="24"/>
        </w:rPr>
        <w:lastRenderedPageBreak/>
        <w:t>INTRODUÇÃO</w:t>
      </w:r>
    </w:p>
    <w:p w:rsidR="00EF7838" w:rsidRPr="00D27891" w:rsidRDefault="00EF7838" w:rsidP="005D18A0">
      <w:pPr>
        <w:spacing w:after="0" w:line="240" w:lineRule="auto"/>
        <w:ind w:firstLine="426"/>
        <w:jc w:val="center"/>
        <w:rPr>
          <w:rFonts w:ascii="Times New Roman" w:hAnsi="Times New Roman"/>
          <w:b/>
          <w:bCs/>
          <w:iCs/>
          <w:sz w:val="24"/>
          <w:szCs w:val="24"/>
        </w:rPr>
      </w:pPr>
    </w:p>
    <w:p w:rsidR="002868CD" w:rsidRPr="00D27891" w:rsidRDefault="002868CD" w:rsidP="005D18A0">
      <w:pPr>
        <w:autoSpaceDE w:val="0"/>
        <w:autoSpaceDN w:val="0"/>
        <w:adjustRightInd w:val="0"/>
        <w:spacing w:after="0" w:line="360" w:lineRule="auto"/>
        <w:ind w:firstLine="426"/>
        <w:jc w:val="both"/>
        <w:rPr>
          <w:rFonts w:ascii="Times New Roman" w:hAnsi="Times New Roman"/>
          <w:sz w:val="24"/>
          <w:szCs w:val="24"/>
        </w:rPr>
      </w:pPr>
      <w:r w:rsidRPr="00D27891">
        <w:rPr>
          <w:rFonts w:ascii="Times New Roman" w:hAnsi="Times New Roman"/>
          <w:sz w:val="24"/>
          <w:szCs w:val="24"/>
        </w:rPr>
        <w:t xml:space="preserve">O Estado do Amapá, localizado no extremo Norte do Brasil, </w:t>
      </w:r>
      <w:r w:rsidR="00A037BC">
        <w:rPr>
          <w:rFonts w:ascii="Times New Roman" w:hAnsi="Times New Roman"/>
          <w:sz w:val="24"/>
          <w:szCs w:val="24"/>
        </w:rPr>
        <w:t>possui uma extensão</w:t>
      </w:r>
      <w:r w:rsidRPr="00D27891">
        <w:rPr>
          <w:rFonts w:ascii="Times New Roman" w:hAnsi="Times New Roman"/>
          <w:sz w:val="24"/>
          <w:szCs w:val="24"/>
        </w:rPr>
        <w:t xml:space="preserve"> </w:t>
      </w:r>
      <w:r w:rsidR="00A037BC">
        <w:rPr>
          <w:rFonts w:ascii="Times New Roman" w:hAnsi="Times New Roman"/>
          <w:sz w:val="24"/>
          <w:szCs w:val="24"/>
        </w:rPr>
        <w:t xml:space="preserve">de </w:t>
      </w:r>
      <w:r w:rsidRPr="00D27891">
        <w:rPr>
          <w:rFonts w:ascii="Times New Roman" w:hAnsi="Times New Roman"/>
          <w:sz w:val="24"/>
          <w:szCs w:val="24"/>
        </w:rPr>
        <w:t>143,4 mil quilômetros quadrados,</w:t>
      </w:r>
      <w:r w:rsidRPr="00D27891">
        <w:rPr>
          <w:rFonts w:ascii="Times New Roman" w:hAnsi="Times New Roman"/>
          <w:sz w:val="24"/>
          <w:szCs w:val="24"/>
          <w:lang w:eastAsia="pt-BR"/>
        </w:rPr>
        <w:t xml:space="preserve"> é </w:t>
      </w:r>
      <w:r w:rsidR="00A037BC">
        <w:rPr>
          <w:rFonts w:ascii="Times New Roman" w:hAnsi="Times New Roman"/>
          <w:sz w:val="24"/>
          <w:szCs w:val="24"/>
          <w:lang w:eastAsia="pt-BR"/>
        </w:rPr>
        <w:t xml:space="preserve">considerada </w:t>
      </w:r>
      <w:r w:rsidRPr="00D27891">
        <w:rPr>
          <w:rFonts w:ascii="Times New Roman" w:hAnsi="Times New Roman"/>
          <w:sz w:val="24"/>
          <w:szCs w:val="24"/>
          <w:lang w:eastAsia="pt-BR"/>
        </w:rPr>
        <w:t xml:space="preserve">uma das unidades da federação com maior chance de utilizar seus recursos naturais de forma ordenada, tendo em vista que possui </w:t>
      </w:r>
      <w:r w:rsidRPr="00D27891">
        <w:rPr>
          <w:rFonts w:ascii="Times New Roman" w:hAnsi="Times New Roman"/>
          <w:bCs/>
          <w:sz w:val="24"/>
          <w:szCs w:val="24"/>
          <w:lang w:eastAsia="pt-BR"/>
        </w:rPr>
        <w:t>97%</w:t>
      </w:r>
      <w:r w:rsidRPr="00D27891">
        <w:rPr>
          <w:rFonts w:ascii="Times New Roman" w:hAnsi="Times New Roman"/>
          <w:b/>
          <w:bCs/>
          <w:sz w:val="24"/>
          <w:szCs w:val="24"/>
          <w:lang w:eastAsia="pt-BR"/>
        </w:rPr>
        <w:t xml:space="preserve"> </w:t>
      </w:r>
      <w:r w:rsidRPr="00D27891">
        <w:rPr>
          <w:rFonts w:ascii="Times New Roman" w:hAnsi="Times New Roman"/>
          <w:sz w:val="24"/>
          <w:szCs w:val="24"/>
          <w:lang w:eastAsia="pt-BR"/>
        </w:rPr>
        <w:t xml:space="preserve">de sua cobertura florestal original, e </w:t>
      </w:r>
      <w:r w:rsidR="00A037BC" w:rsidRPr="00D27891">
        <w:rPr>
          <w:rFonts w:ascii="Times New Roman" w:hAnsi="Times New Roman"/>
          <w:sz w:val="24"/>
          <w:szCs w:val="24"/>
          <w:lang w:eastAsia="pt-BR"/>
        </w:rPr>
        <w:t>apresenta</w:t>
      </w:r>
      <w:r w:rsidRPr="00D27891">
        <w:rPr>
          <w:rFonts w:ascii="Times New Roman" w:hAnsi="Times New Roman"/>
          <w:sz w:val="24"/>
          <w:szCs w:val="24"/>
          <w:lang w:eastAsia="pt-BR"/>
        </w:rPr>
        <w:t xml:space="preserve"> uma posição geográfica estratégica</w:t>
      </w:r>
      <w:r w:rsidR="00A037BC">
        <w:rPr>
          <w:rFonts w:ascii="Times New Roman" w:hAnsi="Times New Roman"/>
          <w:sz w:val="24"/>
          <w:szCs w:val="24"/>
          <w:lang w:eastAsia="pt-BR"/>
        </w:rPr>
        <w:t>,</w:t>
      </w:r>
      <w:r w:rsidRPr="00D27891">
        <w:rPr>
          <w:rFonts w:ascii="Times New Roman" w:hAnsi="Times New Roman"/>
          <w:sz w:val="24"/>
          <w:szCs w:val="24"/>
          <w:lang w:eastAsia="pt-BR"/>
        </w:rPr>
        <w:t xml:space="preserve"> na foz do rio Amazonas (PAOF, 2010)</w:t>
      </w:r>
      <w:r w:rsidR="009641ED" w:rsidRPr="00D27891">
        <w:rPr>
          <w:rFonts w:ascii="Times New Roman" w:hAnsi="Times New Roman"/>
          <w:sz w:val="24"/>
          <w:szCs w:val="24"/>
          <w:lang w:eastAsia="pt-BR"/>
        </w:rPr>
        <w:t xml:space="preserve">. </w:t>
      </w:r>
      <w:r w:rsidR="00A037BC">
        <w:rPr>
          <w:rFonts w:ascii="Times New Roman" w:hAnsi="Times New Roman"/>
          <w:sz w:val="24"/>
          <w:szCs w:val="24"/>
          <w:lang w:eastAsia="pt-BR"/>
        </w:rPr>
        <w:t>Além de</w:t>
      </w:r>
      <w:r w:rsidRPr="00D27891">
        <w:rPr>
          <w:rFonts w:ascii="Times New Roman" w:hAnsi="Times New Roman"/>
          <w:sz w:val="24"/>
          <w:szCs w:val="24"/>
        </w:rPr>
        <w:t xml:space="preserve"> possui</w:t>
      </w:r>
      <w:r w:rsidR="00A037BC">
        <w:rPr>
          <w:rFonts w:ascii="Times New Roman" w:hAnsi="Times New Roman"/>
          <w:sz w:val="24"/>
          <w:szCs w:val="24"/>
        </w:rPr>
        <w:t>r</w:t>
      </w:r>
      <w:r w:rsidRPr="00D27891">
        <w:rPr>
          <w:rFonts w:ascii="Times New Roman" w:hAnsi="Times New Roman"/>
          <w:sz w:val="24"/>
          <w:szCs w:val="24"/>
        </w:rPr>
        <w:t xml:space="preserve"> uma diversidade de </w:t>
      </w:r>
      <w:r w:rsidR="009641ED" w:rsidRPr="00D27891">
        <w:rPr>
          <w:rFonts w:ascii="Times New Roman" w:hAnsi="Times New Roman"/>
          <w:sz w:val="24"/>
          <w:szCs w:val="24"/>
        </w:rPr>
        <w:t>ecossistemas</w:t>
      </w:r>
      <w:r w:rsidRPr="00D27891">
        <w:rPr>
          <w:rFonts w:ascii="Times New Roman" w:hAnsi="Times New Roman"/>
          <w:sz w:val="24"/>
          <w:szCs w:val="24"/>
        </w:rPr>
        <w:t xml:space="preserve"> como: florestas de terra firme, várzeas, cerrados, igapós e manguezais.</w:t>
      </w:r>
    </w:p>
    <w:p w:rsidR="002868CD" w:rsidRPr="00D27891" w:rsidRDefault="009641ED" w:rsidP="005D18A0">
      <w:pPr>
        <w:autoSpaceDE w:val="0"/>
        <w:autoSpaceDN w:val="0"/>
        <w:adjustRightInd w:val="0"/>
        <w:spacing w:after="0" w:line="360" w:lineRule="auto"/>
        <w:ind w:firstLine="426"/>
        <w:jc w:val="both"/>
        <w:rPr>
          <w:rFonts w:ascii="Times New Roman" w:hAnsi="Times New Roman"/>
          <w:sz w:val="24"/>
          <w:szCs w:val="24"/>
        </w:rPr>
      </w:pPr>
      <w:r w:rsidRPr="00D27891">
        <w:rPr>
          <w:rFonts w:ascii="Times New Roman" w:hAnsi="Times New Roman"/>
          <w:sz w:val="24"/>
          <w:szCs w:val="24"/>
        </w:rPr>
        <w:t xml:space="preserve">As florestas de várzea estuarina do Amapá são caracterizadas pelo ciclo diário de enchentes e vazantes. </w:t>
      </w:r>
      <w:r w:rsidR="00A037BC">
        <w:rPr>
          <w:rFonts w:ascii="Times New Roman" w:hAnsi="Times New Roman"/>
          <w:sz w:val="24"/>
          <w:szCs w:val="24"/>
        </w:rPr>
        <w:t>Esse é considerado um dos</w:t>
      </w:r>
      <w:r w:rsidR="002868CD" w:rsidRPr="00D27891">
        <w:rPr>
          <w:rFonts w:ascii="Times New Roman" w:hAnsi="Times New Roman"/>
          <w:sz w:val="24"/>
          <w:szCs w:val="24"/>
        </w:rPr>
        <w:t xml:space="preserve"> ecossistemas mais ricos da Bacia Amazônica em termos de produtividade biológica, biodiversidade e recursos naturais e se caracteriza como o principal meio de vida para os ribeirinhos (IBAMA, 2010). </w:t>
      </w:r>
      <w:r w:rsidR="00A037BC">
        <w:rPr>
          <w:rFonts w:ascii="Times New Roman" w:hAnsi="Times New Roman"/>
          <w:sz w:val="24"/>
          <w:szCs w:val="24"/>
        </w:rPr>
        <w:t>Tendo em vista</w:t>
      </w:r>
      <w:r w:rsidR="002868CD" w:rsidRPr="00D27891">
        <w:rPr>
          <w:rFonts w:ascii="Times New Roman" w:hAnsi="Times New Roman"/>
          <w:sz w:val="24"/>
          <w:szCs w:val="24"/>
        </w:rPr>
        <w:t xml:space="preserve"> que, esses ambientes possuem uma alta riqueza, cuja é proveniente da alta fertilidade de seus solos e da dinâmica da recuperação da vegetação, e por esse fato se torna muito atraente para a instalação de roçados e para o enriquecimento com espécies frutíferas ou madeireiras, introduzidas após a colheita da cultura plantada (QUEIROZ, 2004). </w:t>
      </w:r>
    </w:p>
    <w:p w:rsidR="00336989" w:rsidRPr="00D27891" w:rsidRDefault="00FA4B72" w:rsidP="005D18A0">
      <w:pPr>
        <w:spacing w:after="0" w:line="360" w:lineRule="auto"/>
        <w:ind w:firstLine="426"/>
        <w:jc w:val="both"/>
        <w:rPr>
          <w:rFonts w:ascii="Times New Roman" w:hAnsi="Times New Roman"/>
          <w:sz w:val="24"/>
          <w:szCs w:val="24"/>
        </w:rPr>
      </w:pPr>
      <w:r>
        <w:rPr>
          <w:rFonts w:ascii="Times New Roman" w:hAnsi="Times New Roman"/>
          <w:sz w:val="24"/>
          <w:szCs w:val="24"/>
        </w:rPr>
        <w:t xml:space="preserve">Desta forma, </w:t>
      </w:r>
      <w:r w:rsidR="00A85105" w:rsidRPr="00D27891">
        <w:rPr>
          <w:rFonts w:ascii="Times New Roman" w:hAnsi="Times New Roman"/>
          <w:sz w:val="24"/>
          <w:szCs w:val="24"/>
        </w:rPr>
        <w:t xml:space="preserve">o </w:t>
      </w:r>
      <w:r>
        <w:rPr>
          <w:rFonts w:ascii="Times New Roman" w:hAnsi="Times New Roman"/>
          <w:sz w:val="24"/>
          <w:szCs w:val="24"/>
        </w:rPr>
        <w:t xml:space="preserve">conhecimento e </w:t>
      </w:r>
      <w:r w:rsidR="00A85105" w:rsidRPr="00D27891">
        <w:rPr>
          <w:rFonts w:ascii="Times New Roman" w:hAnsi="Times New Roman"/>
          <w:sz w:val="24"/>
          <w:szCs w:val="24"/>
        </w:rPr>
        <w:t>e</w:t>
      </w:r>
      <w:r>
        <w:rPr>
          <w:rFonts w:ascii="Times New Roman" w:hAnsi="Times New Roman"/>
          <w:sz w:val="24"/>
          <w:szCs w:val="24"/>
        </w:rPr>
        <w:t xml:space="preserve">ntendimento </w:t>
      </w:r>
      <w:proofErr w:type="spellStart"/>
      <w:r>
        <w:rPr>
          <w:rFonts w:ascii="Times New Roman" w:hAnsi="Times New Roman"/>
          <w:sz w:val="24"/>
          <w:szCs w:val="24"/>
        </w:rPr>
        <w:t>florístico</w:t>
      </w:r>
      <w:proofErr w:type="spellEnd"/>
      <w:r>
        <w:rPr>
          <w:rFonts w:ascii="Times New Roman" w:hAnsi="Times New Roman"/>
          <w:sz w:val="24"/>
          <w:szCs w:val="24"/>
        </w:rPr>
        <w:t xml:space="preserve"> auxilia</w:t>
      </w:r>
      <w:r w:rsidR="008E23C9">
        <w:rPr>
          <w:rFonts w:ascii="Times New Roman" w:hAnsi="Times New Roman"/>
          <w:sz w:val="24"/>
          <w:szCs w:val="24"/>
        </w:rPr>
        <w:t>rá</w:t>
      </w:r>
      <w:r w:rsidR="00A85105" w:rsidRPr="00D27891">
        <w:rPr>
          <w:rFonts w:ascii="Times New Roman" w:hAnsi="Times New Roman"/>
          <w:sz w:val="24"/>
          <w:szCs w:val="24"/>
        </w:rPr>
        <w:t xml:space="preserve"> na descrição da área e na caracterização confiável de sua formação florestal.</w:t>
      </w:r>
      <w:r w:rsidR="002A579B">
        <w:rPr>
          <w:rFonts w:ascii="Times New Roman" w:hAnsi="Times New Roman"/>
          <w:sz w:val="24"/>
          <w:szCs w:val="24"/>
        </w:rPr>
        <w:t xml:space="preserve"> </w:t>
      </w:r>
      <w:r w:rsidR="008E23C9">
        <w:rPr>
          <w:rFonts w:ascii="Times New Roman" w:hAnsi="Times New Roman"/>
          <w:sz w:val="24"/>
          <w:szCs w:val="24"/>
        </w:rPr>
        <w:t>Esses</w:t>
      </w:r>
      <w:r w:rsidR="002A579B" w:rsidRPr="00D27891">
        <w:rPr>
          <w:rFonts w:ascii="Times New Roman" w:hAnsi="Times New Roman"/>
          <w:sz w:val="24"/>
          <w:szCs w:val="24"/>
        </w:rPr>
        <w:t xml:space="preserve"> estudos podem ajudar na revelação de áreas prioritárias para conservação.</w:t>
      </w:r>
      <w:r w:rsidR="001C736E">
        <w:rPr>
          <w:rFonts w:ascii="Times New Roman" w:hAnsi="Times New Roman"/>
          <w:sz w:val="24"/>
          <w:szCs w:val="24"/>
        </w:rPr>
        <w:t xml:space="preserve"> </w:t>
      </w:r>
      <w:r w:rsidR="002A579B">
        <w:rPr>
          <w:rFonts w:ascii="Times New Roman" w:hAnsi="Times New Roman"/>
          <w:sz w:val="24"/>
          <w:szCs w:val="24"/>
        </w:rPr>
        <w:t>Neste sentido, a</w:t>
      </w:r>
      <w:r w:rsidR="00336989" w:rsidRPr="00D27891">
        <w:rPr>
          <w:rFonts w:ascii="Times New Roman" w:hAnsi="Times New Roman"/>
          <w:sz w:val="24"/>
          <w:szCs w:val="24"/>
        </w:rPr>
        <w:t xml:space="preserve"> área pertencente ao </w:t>
      </w:r>
      <w:r w:rsidR="002868CD" w:rsidRPr="00D27891">
        <w:rPr>
          <w:rFonts w:ascii="Times New Roman" w:hAnsi="Times New Roman"/>
          <w:sz w:val="24"/>
          <w:szCs w:val="24"/>
        </w:rPr>
        <w:t xml:space="preserve">Campus da UEAP, localizado </w:t>
      </w:r>
      <w:r>
        <w:rPr>
          <w:rFonts w:ascii="Times New Roman" w:hAnsi="Times New Roman"/>
          <w:sz w:val="24"/>
          <w:szCs w:val="24"/>
        </w:rPr>
        <w:t>na cidade de Macapá em</w:t>
      </w:r>
      <w:r w:rsidR="002868CD" w:rsidRPr="00D27891">
        <w:rPr>
          <w:rFonts w:ascii="Times New Roman" w:hAnsi="Times New Roman"/>
          <w:sz w:val="24"/>
          <w:szCs w:val="24"/>
        </w:rPr>
        <w:t xml:space="preserve"> região estuarina do Amapá, </w:t>
      </w:r>
      <w:r w:rsidR="001C736E">
        <w:rPr>
          <w:rFonts w:ascii="Times New Roman" w:hAnsi="Times New Roman"/>
          <w:sz w:val="24"/>
          <w:szCs w:val="24"/>
        </w:rPr>
        <w:t>apresenta</w:t>
      </w:r>
      <w:r w:rsidR="002A579B">
        <w:rPr>
          <w:rFonts w:ascii="Times New Roman" w:hAnsi="Times New Roman"/>
          <w:sz w:val="24"/>
          <w:szCs w:val="24"/>
        </w:rPr>
        <w:t xml:space="preserve"> de</w:t>
      </w:r>
      <w:r w:rsidR="0077429A">
        <w:rPr>
          <w:rFonts w:ascii="Times New Roman" w:hAnsi="Times New Roman"/>
          <w:sz w:val="24"/>
          <w:szCs w:val="24"/>
        </w:rPr>
        <w:t xml:space="preserve"> inúmeras espécies de</w:t>
      </w:r>
      <w:r w:rsidR="002868CD" w:rsidRPr="00D27891">
        <w:rPr>
          <w:rFonts w:ascii="Times New Roman" w:hAnsi="Times New Roman"/>
          <w:sz w:val="24"/>
          <w:szCs w:val="24"/>
        </w:rPr>
        <w:t xml:space="preserve"> florestas de várzea</w:t>
      </w:r>
      <w:r w:rsidR="00A85105" w:rsidRPr="00D27891">
        <w:rPr>
          <w:rFonts w:ascii="Times New Roman" w:hAnsi="Times New Roman"/>
          <w:sz w:val="24"/>
          <w:szCs w:val="24"/>
        </w:rPr>
        <w:t xml:space="preserve"> (BATISTA </w:t>
      </w:r>
      <w:proofErr w:type="spellStart"/>
      <w:proofErr w:type="gramStart"/>
      <w:r w:rsidR="00A85105" w:rsidRPr="00D27891">
        <w:rPr>
          <w:rFonts w:ascii="Times New Roman" w:hAnsi="Times New Roman"/>
          <w:sz w:val="24"/>
          <w:szCs w:val="24"/>
        </w:rPr>
        <w:t>et</w:t>
      </w:r>
      <w:proofErr w:type="spellEnd"/>
      <w:proofErr w:type="gramEnd"/>
      <w:r w:rsidR="00A85105" w:rsidRPr="00D27891">
        <w:rPr>
          <w:rFonts w:ascii="Times New Roman" w:hAnsi="Times New Roman"/>
          <w:sz w:val="24"/>
          <w:szCs w:val="24"/>
        </w:rPr>
        <w:t xml:space="preserve"> al.</w:t>
      </w:r>
      <w:r w:rsidR="00D92C9D">
        <w:rPr>
          <w:rFonts w:ascii="Times New Roman" w:hAnsi="Times New Roman"/>
          <w:sz w:val="24"/>
          <w:szCs w:val="24"/>
        </w:rPr>
        <w:t>,</w:t>
      </w:r>
      <w:r w:rsidR="00A85105" w:rsidRPr="00D27891">
        <w:rPr>
          <w:rFonts w:ascii="Times New Roman" w:hAnsi="Times New Roman"/>
          <w:sz w:val="24"/>
          <w:szCs w:val="24"/>
        </w:rPr>
        <w:t xml:space="preserve"> 2010; SILVA </w:t>
      </w:r>
      <w:proofErr w:type="spellStart"/>
      <w:r w:rsidR="00A85105" w:rsidRPr="00D27891">
        <w:rPr>
          <w:rFonts w:ascii="Times New Roman" w:hAnsi="Times New Roman"/>
          <w:sz w:val="24"/>
          <w:szCs w:val="24"/>
        </w:rPr>
        <w:t>et</w:t>
      </w:r>
      <w:proofErr w:type="spellEnd"/>
      <w:r w:rsidR="00A85105" w:rsidRPr="00D27891">
        <w:rPr>
          <w:rFonts w:ascii="Times New Roman" w:hAnsi="Times New Roman"/>
          <w:sz w:val="24"/>
          <w:szCs w:val="24"/>
        </w:rPr>
        <w:t xml:space="preserve"> al.</w:t>
      </w:r>
      <w:r w:rsidR="00D92C9D">
        <w:rPr>
          <w:rFonts w:ascii="Times New Roman" w:hAnsi="Times New Roman"/>
          <w:sz w:val="24"/>
          <w:szCs w:val="24"/>
        </w:rPr>
        <w:t>,</w:t>
      </w:r>
      <w:r w:rsidR="00A85105" w:rsidRPr="00D27891">
        <w:rPr>
          <w:rFonts w:ascii="Times New Roman" w:hAnsi="Times New Roman"/>
          <w:sz w:val="24"/>
          <w:szCs w:val="24"/>
        </w:rPr>
        <w:t xml:space="preserve"> 2010)</w:t>
      </w:r>
      <w:r w:rsidR="001C736E">
        <w:rPr>
          <w:rFonts w:ascii="Times New Roman" w:hAnsi="Times New Roman"/>
          <w:sz w:val="24"/>
          <w:szCs w:val="24"/>
        </w:rPr>
        <w:t>.</w:t>
      </w:r>
    </w:p>
    <w:p w:rsidR="00A85105" w:rsidRDefault="008D56AC" w:rsidP="005D18A0">
      <w:pPr>
        <w:autoSpaceDE w:val="0"/>
        <w:autoSpaceDN w:val="0"/>
        <w:adjustRightInd w:val="0"/>
        <w:spacing w:after="0" w:line="360" w:lineRule="auto"/>
        <w:ind w:firstLine="426"/>
        <w:jc w:val="both"/>
        <w:rPr>
          <w:rFonts w:ascii="Times New Roman" w:hAnsi="Times New Roman"/>
          <w:sz w:val="24"/>
          <w:szCs w:val="24"/>
        </w:rPr>
      </w:pPr>
      <w:r>
        <w:rPr>
          <w:rFonts w:ascii="Times New Roman" w:hAnsi="Times New Roman"/>
          <w:sz w:val="24"/>
          <w:szCs w:val="24"/>
        </w:rPr>
        <w:t>Além disso,</w:t>
      </w:r>
      <w:r w:rsidR="001C736E">
        <w:rPr>
          <w:rFonts w:ascii="Times New Roman" w:hAnsi="Times New Roman"/>
          <w:sz w:val="24"/>
          <w:szCs w:val="24"/>
        </w:rPr>
        <w:t xml:space="preserve"> esses</w:t>
      </w:r>
      <w:r>
        <w:rPr>
          <w:rFonts w:ascii="Times New Roman" w:hAnsi="Times New Roman"/>
          <w:sz w:val="24"/>
          <w:szCs w:val="24"/>
        </w:rPr>
        <w:t xml:space="preserve"> podem subsidiar estudos</w:t>
      </w:r>
      <w:r w:rsidR="002868CD" w:rsidRPr="00D27891">
        <w:rPr>
          <w:rFonts w:ascii="Times New Roman" w:hAnsi="Times New Roman"/>
          <w:sz w:val="24"/>
          <w:szCs w:val="24"/>
        </w:rPr>
        <w:t xml:space="preserve"> </w:t>
      </w:r>
      <w:r>
        <w:rPr>
          <w:rFonts w:ascii="Times New Roman" w:hAnsi="Times New Roman"/>
          <w:sz w:val="24"/>
          <w:szCs w:val="24"/>
        </w:rPr>
        <w:t>para</w:t>
      </w:r>
      <w:r w:rsidR="002868CD" w:rsidRPr="00D27891">
        <w:rPr>
          <w:rFonts w:ascii="Times New Roman" w:hAnsi="Times New Roman"/>
          <w:sz w:val="24"/>
          <w:szCs w:val="24"/>
        </w:rPr>
        <w:t xml:space="preserve"> gestão dos recursos naturais, visto que </w:t>
      </w:r>
      <w:r>
        <w:rPr>
          <w:rFonts w:ascii="Times New Roman" w:hAnsi="Times New Roman"/>
          <w:sz w:val="24"/>
          <w:szCs w:val="24"/>
        </w:rPr>
        <w:t>a</w:t>
      </w:r>
      <w:r w:rsidR="002868CD" w:rsidRPr="00D27891">
        <w:rPr>
          <w:rFonts w:ascii="Times New Roman" w:hAnsi="Times New Roman"/>
          <w:sz w:val="24"/>
          <w:szCs w:val="24"/>
        </w:rPr>
        <w:t xml:space="preserve"> si</w:t>
      </w:r>
      <w:r>
        <w:rPr>
          <w:rFonts w:ascii="Times New Roman" w:hAnsi="Times New Roman"/>
          <w:sz w:val="24"/>
          <w:szCs w:val="24"/>
        </w:rPr>
        <w:t xml:space="preserve">milaridade </w:t>
      </w:r>
      <w:proofErr w:type="spellStart"/>
      <w:r>
        <w:rPr>
          <w:rFonts w:ascii="Times New Roman" w:hAnsi="Times New Roman"/>
          <w:sz w:val="24"/>
          <w:szCs w:val="24"/>
        </w:rPr>
        <w:t>florística</w:t>
      </w:r>
      <w:proofErr w:type="spellEnd"/>
      <w:r>
        <w:rPr>
          <w:rFonts w:ascii="Times New Roman" w:hAnsi="Times New Roman"/>
          <w:sz w:val="24"/>
          <w:szCs w:val="24"/>
        </w:rPr>
        <w:t xml:space="preserve"> determina</w:t>
      </w:r>
      <w:r w:rsidR="002868CD" w:rsidRPr="00D27891">
        <w:rPr>
          <w:rFonts w:ascii="Times New Roman" w:hAnsi="Times New Roman"/>
          <w:sz w:val="24"/>
          <w:szCs w:val="24"/>
        </w:rPr>
        <w:t xml:space="preserve"> espécies comuns entre áreas, possibilitando inferir sobre a relativa semelhança de ambientes</w:t>
      </w:r>
      <w:r w:rsidR="00596EF4" w:rsidRPr="00D27891">
        <w:rPr>
          <w:rFonts w:ascii="Times New Roman" w:hAnsi="Times New Roman"/>
          <w:sz w:val="24"/>
          <w:szCs w:val="24"/>
        </w:rPr>
        <w:t xml:space="preserve">, </w:t>
      </w:r>
      <w:r>
        <w:rPr>
          <w:rFonts w:ascii="Times New Roman" w:hAnsi="Times New Roman"/>
          <w:sz w:val="24"/>
          <w:szCs w:val="24"/>
        </w:rPr>
        <w:t xml:space="preserve">contribuindo para as </w:t>
      </w:r>
      <w:r w:rsidR="002868CD" w:rsidRPr="00D27891">
        <w:rPr>
          <w:rFonts w:ascii="Times New Roman" w:hAnsi="Times New Roman"/>
          <w:sz w:val="24"/>
          <w:szCs w:val="24"/>
        </w:rPr>
        <w:t xml:space="preserve">atividades de inventário </w:t>
      </w:r>
      <w:r>
        <w:rPr>
          <w:rFonts w:ascii="Times New Roman" w:hAnsi="Times New Roman"/>
          <w:sz w:val="24"/>
          <w:szCs w:val="24"/>
        </w:rPr>
        <w:t xml:space="preserve">florestal </w:t>
      </w:r>
      <w:r w:rsidR="002868CD" w:rsidRPr="00D27891">
        <w:rPr>
          <w:rFonts w:ascii="Times New Roman" w:hAnsi="Times New Roman"/>
          <w:sz w:val="24"/>
          <w:szCs w:val="24"/>
        </w:rPr>
        <w:t xml:space="preserve">e na formulação de planos de manejo, no sentido de influenciar a conservação da biodiversidade. </w:t>
      </w:r>
    </w:p>
    <w:p w:rsidR="005F3539" w:rsidRPr="00D27891" w:rsidRDefault="005F3539" w:rsidP="005D18A0">
      <w:pPr>
        <w:autoSpaceDE w:val="0"/>
        <w:autoSpaceDN w:val="0"/>
        <w:adjustRightInd w:val="0"/>
        <w:spacing w:after="0" w:line="360" w:lineRule="auto"/>
        <w:ind w:firstLine="426"/>
        <w:jc w:val="both"/>
        <w:rPr>
          <w:rFonts w:ascii="Times New Roman" w:hAnsi="Times New Roman"/>
          <w:sz w:val="24"/>
          <w:szCs w:val="24"/>
        </w:rPr>
      </w:pPr>
      <w:r>
        <w:rPr>
          <w:rFonts w:ascii="Times New Roman" w:hAnsi="Times New Roman"/>
          <w:sz w:val="24"/>
          <w:szCs w:val="24"/>
        </w:rPr>
        <w:t xml:space="preserve">Segundo </w:t>
      </w:r>
      <w:proofErr w:type="spellStart"/>
      <w:r>
        <w:rPr>
          <w:rFonts w:ascii="Times New Roman" w:hAnsi="Times New Roman"/>
          <w:sz w:val="24"/>
          <w:szCs w:val="24"/>
        </w:rPr>
        <w:t>Roukolainen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et</w:t>
      </w:r>
      <w:proofErr w:type="spellEnd"/>
      <w:proofErr w:type="gramEnd"/>
      <w:r>
        <w:rPr>
          <w:rFonts w:ascii="Times New Roman" w:hAnsi="Times New Roman"/>
          <w:sz w:val="24"/>
          <w:szCs w:val="24"/>
        </w:rPr>
        <w:t xml:space="preserve"> al. (1994)</w:t>
      </w:r>
      <w:r w:rsidRPr="00D27891">
        <w:rPr>
          <w:rFonts w:ascii="Times New Roman" w:hAnsi="Times New Roman"/>
          <w:sz w:val="24"/>
          <w:szCs w:val="24"/>
        </w:rPr>
        <w:t xml:space="preserve">, estudos de similaridade ou dissimilaridade entre comunidades vegetais, aliados às características estruturais da floresta, permitem inferir sobre a capacidade de adaptação e preferências das espécies por </w:t>
      </w:r>
      <w:proofErr w:type="spellStart"/>
      <w:r w:rsidRPr="00D27891">
        <w:rPr>
          <w:rFonts w:ascii="Times New Roman" w:hAnsi="Times New Roman"/>
          <w:sz w:val="24"/>
          <w:szCs w:val="24"/>
        </w:rPr>
        <w:t>habitats</w:t>
      </w:r>
      <w:proofErr w:type="spellEnd"/>
      <w:r w:rsidRPr="00D27891">
        <w:rPr>
          <w:rFonts w:ascii="Times New Roman" w:hAnsi="Times New Roman"/>
          <w:sz w:val="24"/>
          <w:szCs w:val="24"/>
        </w:rPr>
        <w:t xml:space="preserve"> e suas especificidades e sobre a estratificaçã</w:t>
      </w:r>
      <w:r w:rsidR="00C4597B">
        <w:rPr>
          <w:rFonts w:ascii="Times New Roman" w:hAnsi="Times New Roman"/>
          <w:sz w:val="24"/>
          <w:szCs w:val="24"/>
        </w:rPr>
        <w:t>o de unidades básicas de manejo.</w:t>
      </w:r>
    </w:p>
    <w:p w:rsidR="002D46BD" w:rsidRPr="00D43725" w:rsidRDefault="00D43725" w:rsidP="005D18A0">
      <w:pPr>
        <w:pStyle w:val="Ttulo2"/>
        <w:spacing w:line="360" w:lineRule="auto"/>
        <w:ind w:firstLine="426"/>
        <w:jc w:val="both"/>
        <w:rPr>
          <w:b w:val="0"/>
          <w:sz w:val="24"/>
          <w:szCs w:val="24"/>
        </w:rPr>
      </w:pPr>
      <w:r>
        <w:rPr>
          <w:b w:val="0"/>
          <w:color w:val="000000"/>
          <w:sz w:val="24"/>
          <w:szCs w:val="24"/>
        </w:rPr>
        <w:t>Sendo assim, e</w:t>
      </w:r>
      <w:r w:rsidRPr="00D43725">
        <w:rPr>
          <w:b w:val="0"/>
          <w:color w:val="000000"/>
          <w:sz w:val="24"/>
          <w:szCs w:val="24"/>
        </w:rPr>
        <w:t xml:space="preserve">ste trabalho teve como objetivo </w:t>
      </w:r>
      <w:r w:rsidRPr="00D43725">
        <w:rPr>
          <w:b w:val="0"/>
          <w:sz w:val="24"/>
          <w:szCs w:val="24"/>
        </w:rPr>
        <w:t>av</w:t>
      </w:r>
      <w:r w:rsidR="00FC3226" w:rsidRPr="00D43725">
        <w:rPr>
          <w:b w:val="0"/>
          <w:sz w:val="24"/>
          <w:szCs w:val="24"/>
        </w:rPr>
        <w:t xml:space="preserve">aliar </w:t>
      </w:r>
      <w:r w:rsidR="002868CD" w:rsidRPr="00D43725">
        <w:rPr>
          <w:b w:val="0"/>
          <w:sz w:val="24"/>
          <w:szCs w:val="24"/>
        </w:rPr>
        <w:t xml:space="preserve">a similaridade </w:t>
      </w:r>
      <w:proofErr w:type="spellStart"/>
      <w:r w:rsidR="002868CD" w:rsidRPr="00D43725">
        <w:rPr>
          <w:b w:val="0"/>
          <w:sz w:val="24"/>
          <w:szCs w:val="24"/>
        </w:rPr>
        <w:t>florística</w:t>
      </w:r>
      <w:proofErr w:type="spellEnd"/>
      <w:r w:rsidR="002868CD" w:rsidRPr="00D43725">
        <w:rPr>
          <w:b w:val="0"/>
          <w:sz w:val="24"/>
          <w:szCs w:val="24"/>
        </w:rPr>
        <w:t xml:space="preserve"> da comunidade arbórea adulta com outros ambientes de várzea no estado do Amapá</w:t>
      </w:r>
      <w:r w:rsidR="00FC3226" w:rsidRPr="00D43725">
        <w:rPr>
          <w:b w:val="0"/>
          <w:sz w:val="24"/>
          <w:szCs w:val="24"/>
        </w:rPr>
        <w:t xml:space="preserve"> e </w:t>
      </w:r>
      <w:r w:rsidR="002D46BD" w:rsidRPr="00D43725">
        <w:rPr>
          <w:b w:val="0"/>
          <w:sz w:val="24"/>
          <w:szCs w:val="24"/>
        </w:rPr>
        <w:lastRenderedPageBreak/>
        <w:t>v</w:t>
      </w:r>
      <w:r w:rsidR="003D513A" w:rsidRPr="00D43725">
        <w:rPr>
          <w:b w:val="0"/>
          <w:sz w:val="24"/>
          <w:szCs w:val="24"/>
        </w:rPr>
        <w:t>erificar se a riqueza de espécies</w:t>
      </w:r>
      <w:r w:rsidR="002868CD" w:rsidRPr="00D43725">
        <w:rPr>
          <w:b w:val="0"/>
          <w:sz w:val="24"/>
          <w:szCs w:val="24"/>
        </w:rPr>
        <w:t xml:space="preserve"> da floresta de várzea</w:t>
      </w:r>
      <w:r>
        <w:rPr>
          <w:b w:val="0"/>
          <w:sz w:val="24"/>
          <w:szCs w:val="24"/>
        </w:rPr>
        <w:t xml:space="preserve"> estudada</w:t>
      </w:r>
      <w:r w:rsidR="002868CD" w:rsidRPr="00D43725">
        <w:rPr>
          <w:b w:val="0"/>
          <w:sz w:val="24"/>
          <w:szCs w:val="24"/>
        </w:rPr>
        <w:t xml:space="preserve"> depen</w:t>
      </w:r>
      <w:r w:rsidR="002D46BD" w:rsidRPr="00D43725">
        <w:rPr>
          <w:b w:val="0"/>
          <w:sz w:val="24"/>
          <w:szCs w:val="24"/>
        </w:rPr>
        <w:t>de da distância do rio Amazonas.</w:t>
      </w:r>
    </w:p>
    <w:p w:rsidR="00FD637A" w:rsidRPr="00D27891" w:rsidRDefault="002D46BD" w:rsidP="005D18A0">
      <w:pPr>
        <w:pStyle w:val="NormalWeb"/>
        <w:tabs>
          <w:tab w:val="left" w:pos="360"/>
          <w:tab w:val="left" w:pos="426"/>
        </w:tabs>
        <w:spacing w:before="0" w:beforeAutospacing="0" w:after="0" w:afterAutospacing="0"/>
        <w:ind w:left="720" w:firstLine="426"/>
        <w:jc w:val="both"/>
      </w:pPr>
      <w:r w:rsidRPr="00D27891">
        <w:t xml:space="preserve"> </w:t>
      </w:r>
    </w:p>
    <w:p w:rsidR="002868CD" w:rsidRPr="00D27891" w:rsidRDefault="002868CD" w:rsidP="005D18A0">
      <w:pPr>
        <w:spacing w:after="0" w:line="360" w:lineRule="auto"/>
        <w:ind w:firstLine="426"/>
        <w:jc w:val="center"/>
        <w:rPr>
          <w:rFonts w:ascii="Times New Roman" w:hAnsi="Times New Roman"/>
          <w:b/>
          <w:sz w:val="24"/>
          <w:szCs w:val="24"/>
        </w:rPr>
      </w:pPr>
      <w:r w:rsidRPr="00D27891">
        <w:rPr>
          <w:rFonts w:ascii="Times New Roman" w:hAnsi="Times New Roman"/>
          <w:b/>
          <w:sz w:val="24"/>
          <w:szCs w:val="24"/>
        </w:rPr>
        <w:t>MATERIAL E MÉTODOS</w:t>
      </w:r>
    </w:p>
    <w:p w:rsidR="0099280C" w:rsidRPr="00D27891" w:rsidRDefault="0099280C" w:rsidP="005D18A0">
      <w:pPr>
        <w:spacing w:after="0" w:line="240" w:lineRule="auto"/>
        <w:ind w:firstLine="426"/>
        <w:jc w:val="both"/>
        <w:rPr>
          <w:rFonts w:ascii="Times New Roman" w:hAnsi="Times New Roman"/>
          <w:sz w:val="24"/>
          <w:szCs w:val="24"/>
        </w:rPr>
      </w:pPr>
    </w:p>
    <w:p w:rsidR="002868CD" w:rsidRDefault="00891A4A" w:rsidP="005D18A0">
      <w:pPr>
        <w:spacing w:after="0" w:line="240" w:lineRule="auto"/>
        <w:jc w:val="both"/>
        <w:rPr>
          <w:rFonts w:ascii="Times New Roman" w:hAnsi="Times New Roman"/>
          <w:b/>
          <w:sz w:val="24"/>
          <w:szCs w:val="24"/>
        </w:rPr>
      </w:pPr>
      <w:bookmarkStart w:id="0" w:name="_Toc233447404"/>
      <w:r>
        <w:rPr>
          <w:rFonts w:ascii="Times New Roman" w:hAnsi="Times New Roman"/>
          <w:b/>
          <w:sz w:val="24"/>
          <w:szCs w:val="24"/>
        </w:rPr>
        <w:t>C</w:t>
      </w:r>
      <w:r w:rsidRPr="00891A4A">
        <w:rPr>
          <w:rFonts w:ascii="Times New Roman" w:hAnsi="Times New Roman"/>
          <w:b/>
          <w:sz w:val="24"/>
          <w:szCs w:val="24"/>
        </w:rPr>
        <w:t>aracterização da área de estudo</w:t>
      </w:r>
      <w:bookmarkEnd w:id="0"/>
    </w:p>
    <w:p w:rsidR="00891A4A" w:rsidRPr="00891A4A" w:rsidRDefault="00891A4A" w:rsidP="005D18A0">
      <w:pPr>
        <w:spacing w:after="0" w:line="240" w:lineRule="auto"/>
        <w:ind w:firstLine="426"/>
        <w:jc w:val="both"/>
        <w:rPr>
          <w:rFonts w:ascii="Times New Roman" w:hAnsi="Times New Roman"/>
          <w:b/>
          <w:sz w:val="24"/>
          <w:szCs w:val="24"/>
        </w:rPr>
      </w:pPr>
    </w:p>
    <w:p w:rsidR="00BF4F6E" w:rsidRPr="00D27891" w:rsidRDefault="002868CD" w:rsidP="005D18A0">
      <w:pPr>
        <w:spacing w:line="360" w:lineRule="auto"/>
        <w:ind w:firstLine="426"/>
        <w:jc w:val="both"/>
        <w:rPr>
          <w:rFonts w:ascii="Times New Roman" w:hAnsi="Times New Roman"/>
          <w:sz w:val="24"/>
          <w:szCs w:val="24"/>
        </w:rPr>
      </w:pPr>
      <w:r w:rsidRPr="00D27891">
        <w:rPr>
          <w:rFonts w:ascii="Times New Roman" w:hAnsi="Times New Roman"/>
          <w:sz w:val="24"/>
          <w:szCs w:val="24"/>
        </w:rPr>
        <w:t xml:space="preserve">O estudo </w:t>
      </w:r>
      <w:r w:rsidR="00C8299F" w:rsidRPr="00D27891">
        <w:rPr>
          <w:rFonts w:ascii="Times New Roman" w:hAnsi="Times New Roman"/>
          <w:sz w:val="24"/>
          <w:szCs w:val="24"/>
        </w:rPr>
        <w:t>foi</w:t>
      </w:r>
      <w:r w:rsidRPr="00D27891">
        <w:rPr>
          <w:rFonts w:ascii="Times New Roman" w:hAnsi="Times New Roman"/>
          <w:sz w:val="24"/>
          <w:szCs w:val="24"/>
        </w:rPr>
        <w:t xml:space="preserve"> desenvolvido na área pertencente à Universidade do Estado do Amapá, situad</w:t>
      </w:r>
      <w:r w:rsidR="00C8299F" w:rsidRPr="00D27891">
        <w:rPr>
          <w:rFonts w:ascii="Times New Roman" w:hAnsi="Times New Roman"/>
          <w:sz w:val="24"/>
          <w:szCs w:val="24"/>
        </w:rPr>
        <w:t>a na região estuarina do estado</w:t>
      </w:r>
      <w:r w:rsidRPr="00D27891">
        <w:rPr>
          <w:rFonts w:ascii="Times New Roman" w:hAnsi="Times New Roman"/>
          <w:sz w:val="24"/>
          <w:szCs w:val="24"/>
        </w:rPr>
        <w:t>, localizada no Km 05, limita-se ao norte com a rodovia Juscelino Kubitschek, ao oeste com um estabelecimento comercial, ao sul com o Rio Amazonas e ao leste com uma Reserva Part</w:t>
      </w:r>
      <w:r w:rsidR="002E5C9E">
        <w:rPr>
          <w:rFonts w:ascii="Times New Roman" w:hAnsi="Times New Roman"/>
          <w:sz w:val="24"/>
          <w:szCs w:val="24"/>
        </w:rPr>
        <w:t>icular do Patrimônio Natural, na</w:t>
      </w:r>
      <w:r w:rsidRPr="00D27891">
        <w:rPr>
          <w:rFonts w:ascii="Times New Roman" w:hAnsi="Times New Roman"/>
          <w:sz w:val="24"/>
          <w:szCs w:val="24"/>
        </w:rPr>
        <w:t xml:space="preserve"> </w:t>
      </w:r>
      <w:r w:rsidR="002E5C9E">
        <w:rPr>
          <w:rFonts w:ascii="Times New Roman" w:hAnsi="Times New Roman"/>
          <w:sz w:val="24"/>
          <w:szCs w:val="24"/>
        </w:rPr>
        <w:t>cidade</w:t>
      </w:r>
      <w:r w:rsidRPr="00D27891">
        <w:rPr>
          <w:rFonts w:ascii="Times New Roman" w:hAnsi="Times New Roman"/>
          <w:sz w:val="24"/>
          <w:szCs w:val="24"/>
        </w:rPr>
        <w:t xml:space="preserve"> de Macapá</w:t>
      </w:r>
      <w:r w:rsidR="0099280C" w:rsidRPr="00D27891">
        <w:rPr>
          <w:rFonts w:ascii="Times New Roman" w:hAnsi="Times New Roman"/>
          <w:sz w:val="24"/>
          <w:szCs w:val="24"/>
        </w:rPr>
        <w:t>, possui uma extensão de aproximadamente 11 ha</w:t>
      </w:r>
      <w:r w:rsidR="00BF4F6E" w:rsidRPr="00D27891">
        <w:rPr>
          <w:rFonts w:ascii="Times New Roman" w:hAnsi="Times New Roman"/>
          <w:sz w:val="24"/>
          <w:szCs w:val="24"/>
        </w:rPr>
        <w:t xml:space="preserve"> (</w:t>
      </w:r>
      <w:r w:rsidR="00DE3E4D" w:rsidRPr="00D27891">
        <w:rPr>
          <w:rFonts w:ascii="Times New Roman" w:hAnsi="Times New Roman"/>
          <w:sz w:val="24"/>
          <w:szCs w:val="24"/>
        </w:rPr>
        <w:t>FIGURA</w:t>
      </w:r>
      <w:r w:rsidR="00BF4F6E" w:rsidRPr="00D27891">
        <w:rPr>
          <w:rFonts w:ascii="Times New Roman" w:hAnsi="Times New Roman"/>
          <w:sz w:val="24"/>
          <w:szCs w:val="24"/>
        </w:rPr>
        <w:t xml:space="preserve"> 1)</w:t>
      </w:r>
      <w:r w:rsidRPr="00D27891">
        <w:rPr>
          <w:rFonts w:ascii="Times New Roman" w:hAnsi="Times New Roman"/>
          <w:sz w:val="24"/>
          <w:szCs w:val="24"/>
        </w:rPr>
        <w:t>.</w:t>
      </w:r>
    </w:p>
    <w:p w:rsidR="00BF4F6E" w:rsidRPr="00D27891" w:rsidRDefault="006E581C" w:rsidP="005D18A0">
      <w:pPr>
        <w:spacing w:after="0" w:line="360" w:lineRule="auto"/>
        <w:ind w:firstLine="426"/>
        <w:jc w:val="center"/>
        <w:rPr>
          <w:rFonts w:ascii="Times New Roman" w:hAnsi="Times New Roman"/>
          <w:sz w:val="24"/>
          <w:szCs w:val="24"/>
        </w:rPr>
      </w:pPr>
      <w:r w:rsidRPr="006E581C">
        <w:rPr>
          <w:rFonts w:ascii="Times New Roman" w:hAnsi="Times New Roman"/>
          <w:noProof/>
          <w:sz w:val="24"/>
          <w:szCs w:val="24"/>
          <w:lang w:eastAsia="pt-BR"/>
        </w:rPr>
        <w:drawing>
          <wp:inline distT="0" distB="0" distL="0" distR="0">
            <wp:extent cx="4667250" cy="2933700"/>
            <wp:effectExtent l="19050" t="0" r="0" b="0"/>
            <wp:docPr id="6" name="Objeto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9625" cy="5572125"/>
                      <a:chOff x="357188" y="642937"/>
                      <a:chExt cx="8429625" cy="5572125"/>
                    </a:xfrm>
                  </a:grpSpPr>
                  <a:grpSp>
                    <a:nvGrpSpPr>
                      <a:cNvPr id="2" name="Grupo 1"/>
                      <a:cNvGrpSpPr/>
                    </a:nvGrpSpPr>
                    <a:grpSpPr>
                      <a:xfrm>
                        <a:off x="357188" y="642937"/>
                        <a:ext cx="8429625" cy="5572125"/>
                        <a:chOff x="428625" y="642918"/>
                        <a:chExt cx="8429625" cy="5572125"/>
                      </a:xfrm>
                    </a:grpSpPr>
                    <a:pic>
                      <a:nvPicPr>
                        <a:cNvPr id="3" name="Picture 3" descr="C:\Users\Anderson Pedro\Documents\area_ueap.jpg"/>
                        <a:cNvPicPr>
                          <a:picLocks noChangeAspect="1" noChangeArrowheads="1"/>
                        </a:cNvPicPr>
                      </a:nvPicPr>
                      <a:blipFill>
                        <a:blip r:embed="rId6">
                          <a:grayscl/>
                        </a:blip>
                        <a:srcRect/>
                        <a:stretch>
                          <a:fillRect/>
                        </a:stretch>
                      </a:blipFill>
                      <a:spPr bwMode="auto">
                        <a:xfrm>
                          <a:off x="428625" y="642918"/>
                          <a:ext cx="8429625" cy="5572125"/>
                        </a:xfrm>
                        <a:prstGeom prst="rect">
                          <a:avLst/>
                        </a:prstGeom>
                        <a:noFill/>
                        <a:ln w="9525">
                          <a:noFill/>
                          <a:miter lim="800000"/>
                          <a:headEnd/>
                          <a:tailEnd/>
                        </a:ln>
                      </a:spPr>
                    </a:pic>
                    <a:grpSp>
                      <a:nvGrpSpPr>
                        <a:cNvPr id="4" name="Grupo 3"/>
                        <a:cNvGrpSpPr/>
                      </a:nvGrpSpPr>
                      <a:grpSpPr>
                        <a:xfrm>
                          <a:off x="2000250" y="1357298"/>
                          <a:ext cx="5362575" cy="3376613"/>
                          <a:chOff x="2000250" y="2000250"/>
                          <a:chExt cx="5362575" cy="3376613"/>
                        </a:xfrm>
                      </a:grpSpPr>
                      <a:sp>
                        <a:nvSpPr>
                          <a:cNvPr id="10" name="Forma livre 9"/>
                          <a:cNvSpPr/>
                        </a:nvSpPr>
                        <a:spPr>
                          <a:xfrm>
                            <a:off x="2000250" y="2000250"/>
                            <a:ext cx="5362575" cy="3376613"/>
                          </a:xfrm>
                          <a:custGeom>
                            <a:avLst/>
                            <a:gdLst>
                              <a:gd name="connsiteX0" fmla="*/ 0 w 5364017"/>
                              <a:gd name="connsiteY0" fmla="*/ 2621280 h 3377184"/>
                              <a:gd name="connsiteX1" fmla="*/ 36576 w 5364017"/>
                              <a:gd name="connsiteY1" fmla="*/ 2596896 h 3377184"/>
                              <a:gd name="connsiteX2" fmla="*/ 85344 w 5364017"/>
                              <a:gd name="connsiteY2" fmla="*/ 2511552 h 3377184"/>
                              <a:gd name="connsiteX3" fmla="*/ 121920 w 5364017"/>
                              <a:gd name="connsiteY3" fmla="*/ 2462784 h 3377184"/>
                              <a:gd name="connsiteX4" fmla="*/ 134112 w 5364017"/>
                              <a:gd name="connsiteY4" fmla="*/ 2365248 h 3377184"/>
                              <a:gd name="connsiteX5" fmla="*/ 146304 w 5364017"/>
                              <a:gd name="connsiteY5" fmla="*/ 2328672 h 3377184"/>
                              <a:gd name="connsiteX6" fmla="*/ 158496 w 5364017"/>
                              <a:gd name="connsiteY6" fmla="*/ 2279904 h 3377184"/>
                              <a:gd name="connsiteX7" fmla="*/ 182880 w 5364017"/>
                              <a:gd name="connsiteY7" fmla="*/ 2145792 h 3377184"/>
                              <a:gd name="connsiteX8" fmla="*/ 195072 w 5364017"/>
                              <a:gd name="connsiteY8" fmla="*/ 2109216 h 3377184"/>
                              <a:gd name="connsiteX9" fmla="*/ 182880 w 5364017"/>
                              <a:gd name="connsiteY9" fmla="*/ 2036064 h 3377184"/>
                              <a:gd name="connsiteX10" fmla="*/ 134112 w 5364017"/>
                              <a:gd name="connsiteY10" fmla="*/ 1962912 h 3377184"/>
                              <a:gd name="connsiteX11" fmla="*/ 85344 w 5364017"/>
                              <a:gd name="connsiteY11" fmla="*/ 1889760 h 3377184"/>
                              <a:gd name="connsiteX12" fmla="*/ 60960 w 5364017"/>
                              <a:gd name="connsiteY12" fmla="*/ 1853184 h 3377184"/>
                              <a:gd name="connsiteX13" fmla="*/ 36576 w 5364017"/>
                              <a:gd name="connsiteY13" fmla="*/ 1780032 h 3377184"/>
                              <a:gd name="connsiteX14" fmla="*/ 195072 w 5364017"/>
                              <a:gd name="connsiteY14" fmla="*/ 1743456 h 3377184"/>
                              <a:gd name="connsiteX15" fmla="*/ 268224 w 5364017"/>
                              <a:gd name="connsiteY15" fmla="*/ 1731264 h 3377184"/>
                              <a:gd name="connsiteX16" fmla="*/ 341376 w 5364017"/>
                              <a:gd name="connsiteY16" fmla="*/ 1694688 h 3377184"/>
                              <a:gd name="connsiteX17" fmla="*/ 377952 w 5364017"/>
                              <a:gd name="connsiteY17" fmla="*/ 1682496 h 3377184"/>
                              <a:gd name="connsiteX18" fmla="*/ 414528 w 5364017"/>
                              <a:gd name="connsiteY18" fmla="*/ 1645920 h 3377184"/>
                              <a:gd name="connsiteX19" fmla="*/ 512064 w 5364017"/>
                              <a:gd name="connsiteY19" fmla="*/ 1524000 h 3377184"/>
                              <a:gd name="connsiteX20" fmla="*/ 524256 w 5364017"/>
                              <a:gd name="connsiteY20" fmla="*/ 1487424 h 3377184"/>
                              <a:gd name="connsiteX21" fmla="*/ 560832 w 5364017"/>
                              <a:gd name="connsiteY21" fmla="*/ 1438656 h 3377184"/>
                              <a:gd name="connsiteX22" fmla="*/ 682752 w 5364017"/>
                              <a:gd name="connsiteY22" fmla="*/ 1328928 h 3377184"/>
                              <a:gd name="connsiteX23" fmla="*/ 804672 w 5364017"/>
                              <a:gd name="connsiteY23" fmla="*/ 1182624 h 3377184"/>
                              <a:gd name="connsiteX24" fmla="*/ 890016 w 5364017"/>
                              <a:gd name="connsiteY24" fmla="*/ 1097280 h 3377184"/>
                              <a:gd name="connsiteX25" fmla="*/ 926592 w 5364017"/>
                              <a:gd name="connsiteY25" fmla="*/ 1060704 h 3377184"/>
                              <a:gd name="connsiteX26" fmla="*/ 963168 w 5364017"/>
                              <a:gd name="connsiteY26" fmla="*/ 1036320 h 3377184"/>
                              <a:gd name="connsiteX27" fmla="*/ 1024128 w 5364017"/>
                              <a:gd name="connsiteY27" fmla="*/ 963168 h 3377184"/>
                              <a:gd name="connsiteX28" fmla="*/ 1048512 w 5364017"/>
                              <a:gd name="connsiteY28" fmla="*/ 926592 h 3377184"/>
                              <a:gd name="connsiteX29" fmla="*/ 1097280 w 5364017"/>
                              <a:gd name="connsiteY29" fmla="*/ 890016 h 3377184"/>
                              <a:gd name="connsiteX30" fmla="*/ 1170432 w 5364017"/>
                              <a:gd name="connsiteY30" fmla="*/ 816864 h 3377184"/>
                              <a:gd name="connsiteX31" fmla="*/ 1243584 w 5364017"/>
                              <a:gd name="connsiteY31" fmla="*/ 768096 h 3377184"/>
                              <a:gd name="connsiteX32" fmla="*/ 1280160 w 5364017"/>
                              <a:gd name="connsiteY32" fmla="*/ 755904 h 3377184"/>
                              <a:gd name="connsiteX33" fmla="*/ 1377696 w 5364017"/>
                              <a:gd name="connsiteY33" fmla="*/ 682752 h 3377184"/>
                              <a:gd name="connsiteX34" fmla="*/ 1402080 w 5364017"/>
                              <a:gd name="connsiteY34" fmla="*/ 633984 h 3377184"/>
                              <a:gd name="connsiteX35" fmla="*/ 1438656 w 5364017"/>
                              <a:gd name="connsiteY35" fmla="*/ 609600 h 3377184"/>
                              <a:gd name="connsiteX36" fmla="*/ 1487424 w 5364017"/>
                              <a:gd name="connsiteY36" fmla="*/ 573024 h 3377184"/>
                              <a:gd name="connsiteX37" fmla="*/ 1524000 w 5364017"/>
                              <a:gd name="connsiteY37" fmla="*/ 560832 h 3377184"/>
                              <a:gd name="connsiteX38" fmla="*/ 1621536 w 5364017"/>
                              <a:gd name="connsiteY38" fmla="*/ 499872 h 3377184"/>
                              <a:gd name="connsiteX39" fmla="*/ 1780032 w 5364017"/>
                              <a:gd name="connsiteY39" fmla="*/ 438912 h 3377184"/>
                              <a:gd name="connsiteX40" fmla="*/ 1926336 w 5364017"/>
                              <a:gd name="connsiteY40" fmla="*/ 353568 h 3377184"/>
                              <a:gd name="connsiteX41" fmla="*/ 1987296 w 5364017"/>
                              <a:gd name="connsiteY41" fmla="*/ 329184 h 3377184"/>
                              <a:gd name="connsiteX42" fmla="*/ 2023872 w 5364017"/>
                              <a:gd name="connsiteY42" fmla="*/ 316992 h 3377184"/>
                              <a:gd name="connsiteX43" fmla="*/ 2084832 w 5364017"/>
                              <a:gd name="connsiteY43" fmla="*/ 280416 h 3377184"/>
                              <a:gd name="connsiteX44" fmla="*/ 2170176 w 5364017"/>
                              <a:gd name="connsiteY44" fmla="*/ 243840 h 3377184"/>
                              <a:gd name="connsiteX45" fmla="*/ 2267712 w 5364017"/>
                              <a:gd name="connsiteY45" fmla="*/ 195072 h 3377184"/>
                              <a:gd name="connsiteX46" fmla="*/ 2316480 w 5364017"/>
                              <a:gd name="connsiteY46" fmla="*/ 170688 h 3377184"/>
                              <a:gd name="connsiteX47" fmla="*/ 2414016 w 5364017"/>
                              <a:gd name="connsiteY47" fmla="*/ 146304 h 3377184"/>
                              <a:gd name="connsiteX48" fmla="*/ 2511552 w 5364017"/>
                              <a:gd name="connsiteY48" fmla="*/ 97536 h 3377184"/>
                              <a:gd name="connsiteX49" fmla="*/ 2560320 w 5364017"/>
                              <a:gd name="connsiteY49" fmla="*/ 85344 h 3377184"/>
                              <a:gd name="connsiteX50" fmla="*/ 2657856 w 5364017"/>
                              <a:gd name="connsiteY50" fmla="*/ 36576 h 3377184"/>
                              <a:gd name="connsiteX51" fmla="*/ 2706624 w 5364017"/>
                              <a:gd name="connsiteY51" fmla="*/ 12192 h 3377184"/>
                              <a:gd name="connsiteX52" fmla="*/ 2779776 w 5364017"/>
                              <a:gd name="connsiteY52" fmla="*/ 0 h 3377184"/>
                              <a:gd name="connsiteX53" fmla="*/ 2950464 w 5364017"/>
                              <a:gd name="connsiteY53" fmla="*/ 12192 h 3377184"/>
                              <a:gd name="connsiteX54" fmla="*/ 2999232 w 5364017"/>
                              <a:gd name="connsiteY54" fmla="*/ 97536 h 3377184"/>
                              <a:gd name="connsiteX55" fmla="*/ 3023616 w 5364017"/>
                              <a:gd name="connsiteY55" fmla="*/ 134112 h 3377184"/>
                              <a:gd name="connsiteX56" fmla="*/ 3108960 w 5364017"/>
                              <a:gd name="connsiteY56" fmla="*/ 207264 h 3377184"/>
                              <a:gd name="connsiteX57" fmla="*/ 3145536 w 5364017"/>
                              <a:gd name="connsiteY57" fmla="*/ 243840 h 3377184"/>
                              <a:gd name="connsiteX58" fmla="*/ 3169920 w 5364017"/>
                              <a:gd name="connsiteY58" fmla="*/ 316992 h 3377184"/>
                              <a:gd name="connsiteX59" fmla="*/ 3206496 w 5364017"/>
                              <a:gd name="connsiteY59" fmla="*/ 390144 h 3377184"/>
                              <a:gd name="connsiteX60" fmla="*/ 3279648 w 5364017"/>
                              <a:gd name="connsiteY60" fmla="*/ 438912 h 3377184"/>
                              <a:gd name="connsiteX61" fmla="*/ 3316224 w 5364017"/>
                              <a:gd name="connsiteY61" fmla="*/ 475488 h 3377184"/>
                              <a:gd name="connsiteX62" fmla="*/ 3352800 w 5364017"/>
                              <a:gd name="connsiteY62" fmla="*/ 499872 h 3377184"/>
                              <a:gd name="connsiteX63" fmla="*/ 3413760 w 5364017"/>
                              <a:gd name="connsiteY63" fmla="*/ 573024 h 3377184"/>
                              <a:gd name="connsiteX64" fmla="*/ 3450336 w 5364017"/>
                              <a:gd name="connsiteY64" fmla="*/ 609600 h 3377184"/>
                              <a:gd name="connsiteX65" fmla="*/ 3474720 w 5364017"/>
                              <a:gd name="connsiteY65" fmla="*/ 646176 h 3377184"/>
                              <a:gd name="connsiteX66" fmla="*/ 3511296 w 5364017"/>
                              <a:gd name="connsiteY66" fmla="*/ 694944 h 3377184"/>
                              <a:gd name="connsiteX67" fmla="*/ 3523488 w 5364017"/>
                              <a:gd name="connsiteY67" fmla="*/ 731520 h 3377184"/>
                              <a:gd name="connsiteX68" fmla="*/ 3584448 w 5364017"/>
                              <a:gd name="connsiteY68" fmla="*/ 804672 h 3377184"/>
                              <a:gd name="connsiteX69" fmla="*/ 3608832 w 5364017"/>
                              <a:gd name="connsiteY69" fmla="*/ 853440 h 3377184"/>
                              <a:gd name="connsiteX70" fmla="*/ 3657600 w 5364017"/>
                              <a:gd name="connsiteY70" fmla="*/ 890016 h 3377184"/>
                              <a:gd name="connsiteX71" fmla="*/ 3694176 w 5364017"/>
                              <a:gd name="connsiteY71" fmla="*/ 926592 h 3377184"/>
                              <a:gd name="connsiteX72" fmla="*/ 3755136 w 5364017"/>
                              <a:gd name="connsiteY72" fmla="*/ 999744 h 3377184"/>
                              <a:gd name="connsiteX73" fmla="*/ 3828288 w 5364017"/>
                              <a:gd name="connsiteY73" fmla="*/ 1024128 h 3377184"/>
                              <a:gd name="connsiteX74" fmla="*/ 3974592 w 5364017"/>
                              <a:gd name="connsiteY74" fmla="*/ 1085088 h 3377184"/>
                              <a:gd name="connsiteX75" fmla="*/ 4084320 w 5364017"/>
                              <a:gd name="connsiteY75" fmla="*/ 1207008 h 3377184"/>
                              <a:gd name="connsiteX76" fmla="*/ 4169664 w 5364017"/>
                              <a:gd name="connsiteY76" fmla="*/ 1280160 h 3377184"/>
                              <a:gd name="connsiteX77" fmla="*/ 4401312 w 5364017"/>
                              <a:gd name="connsiteY77" fmla="*/ 1475232 h 3377184"/>
                              <a:gd name="connsiteX78" fmla="*/ 4559808 w 5364017"/>
                              <a:gd name="connsiteY78" fmla="*/ 1584960 h 3377184"/>
                              <a:gd name="connsiteX79" fmla="*/ 4632960 w 5364017"/>
                              <a:gd name="connsiteY79" fmla="*/ 1633728 h 3377184"/>
                              <a:gd name="connsiteX80" fmla="*/ 4693920 w 5364017"/>
                              <a:gd name="connsiteY80" fmla="*/ 1719072 h 3377184"/>
                              <a:gd name="connsiteX81" fmla="*/ 4754880 w 5364017"/>
                              <a:gd name="connsiteY81" fmla="*/ 1828800 h 3377184"/>
                              <a:gd name="connsiteX82" fmla="*/ 4779264 w 5364017"/>
                              <a:gd name="connsiteY82" fmla="*/ 1938528 h 3377184"/>
                              <a:gd name="connsiteX83" fmla="*/ 4791456 w 5364017"/>
                              <a:gd name="connsiteY83" fmla="*/ 1987296 h 3377184"/>
                              <a:gd name="connsiteX84" fmla="*/ 4803648 w 5364017"/>
                              <a:gd name="connsiteY84" fmla="*/ 2060448 h 3377184"/>
                              <a:gd name="connsiteX85" fmla="*/ 4828032 w 5364017"/>
                              <a:gd name="connsiteY85" fmla="*/ 2170176 h 3377184"/>
                              <a:gd name="connsiteX86" fmla="*/ 4864608 w 5364017"/>
                              <a:gd name="connsiteY86" fmla="*/ 2279904 h 3377184"/>
                              <a:gd name="connsiteX87" fmla="*/ 4913376 w 5364017"/>
                              <a:gd name="connsiteY87" fmla="*/ 2365248 h 3377184"/>
                              <a:gd name="connsiteX88" fmla="*/ 4925568 w 5364017"/>
                              <a:gd name="connsiteY88" fmla="*/ 2401824 h 3377184"/>
                              <a:gd name="connsiteX89" fmla="*/ 4949952 w 5364017"/>
                              <a:gd name="connsiteY89" fmla="*/ 2450592 h 3377184"/>
                              <a:gd name="connsiteX90" fmla="*/ 4974336 w 5364017"/>
                              <a:gd name="connsiteY90" fmla="*/ 2535936 h 3377184"/>
                              <a:gd name="connsiteX91" fmla="*/ 4986528 w 5364017"/>
                              <a:gd name="connsiteY91" fmla="*/ 2609088 h 3377184"/>
                              <a:gd name="connsiteX92" fmla="*/ 5035296 w 5364017"/>
                              <a:gd name="connsiteY92" fmla="*/ 2682240 h 3377184"/>
                              <a:gd name="connsiteX93" fmla="*/ 5108448 w 5364017"/>
                              <a:gd name="connsiteY93" fmla="*/ 2706624 h 3377184"/>
                              <a:gd name="connsiteX94" fmla="*/ 5181600 w 5364017"/>
                              <a:gd name="connsiteY94" fmla="*/ 2779776 h 3377184"/>
                              <a:gd name="connsiteX95" fmla="*/ 5254752 w 5364017"/>
                              <a:gd name="connsiteY95" fmla="*/ 2852928 h 3377184"/>
                              <a:gd name="connsiteX96" fmla="*/ 5327904 w 5364017"/>
                              <a:gd name="connsiteY96" fmla="*/ 2950464 h 3377184"/>
                              <a:gd name="connsiteX97" fmla="*/ 5340096 w 5364017"/>
                              <a:gd name="connsiteY97" fmla="*/ 2987040 h 3377184"/>
                              <a:gd name="connsiteX98" fmla="*/ 5340096 w 5364017"/>
                              <a:gd name="connsiteY98" fmla="*/ 3157728 h 3377184"/>
                              <a:gd name="connsiteX99" fmla="*/ 5266944 w 5364017"/>
                              <a:gd name="connsiteY99" fmla="*/ 3255264 h 3377184"/>
                              <a:gd name="connsiteX100" fmla="*/ 5218176 w 5364017"/>
                              <a:gd name="connsiteY100" fmla="*/ 3304032 h 3377184"/>
                              <a:gd name="connsiteX101" fmla="*/ 5169408 w 5364017"/>
                              <a:gd name="connsiteY101" fmla="*/ 3328416 h 3377184"/>
                              <a:gd name="connsiteX102" fmla="*/ 5084064 w 5364017"/>
                              <a:gd name="connsiteY102" fmla="*/ 3364992 h 3377184"/>
                              <a:gd name="connsiteX103" fmla="*/ 5035296 w 5364017"/>
                              <a:gd name="connsiteY103" fmla="*/ 3352800 h 3377184"/>
                              <a:gd name="connsiteX104" fmla="*/ 4925568 w 5364017"/>
                              <a:gd name="connsiteY104" fmla="*/ 3328416 h 3377184"/>
                              <a:gd name="connsiteX105" fmla="*/ 4888992 w 5364017"/>
                              <a:gd name="connsiteY105" fmla="*/ 3316224 h 3377184"/>
                              <a:gd name="connsiteX106" fmla="*/ 4840224 w 5364017"/>
                              <a:gd name="connsiteY106" fmla="*/ 3328416 h 3377184"/>
                              <a:gd name="connsiteX107" fmla="*/ 4803648 w 5364017"/>
                              <a:gd name="connsiteY107" fmla="*/ 3352800 h 3377184"/>
                              <a:gd name="connsiteX108" fmla="*/ 4632960 w 5364017"/>
                              <a:gd name="connsiteY108" fmla="*/ 3377184 h 3377184"/>
                              <a:gd name="connsiteX109" fmla="*/ 4486656 w 5364017"/>
                              <a:gd name="connsiteY109" fmla="*/ 3364992 h 3377184"/>
                              <a:gd name="connsiteX110" fmla="*/ 4437888 w 5364017"/>
                              <a:gd name="connsiteY110" fmla="*/ 3352800 h 3377184"/>
                              <a:gd name="connsiteX111" fmla="*/ 4364736 w 5364017"/>
                              <a:gd name="connsiteY111" fmla="*/ 3304032 h 3377184"/>
                              <a:gd name="connsiteX112" fmla="*/ 4328160 w 5364017"/>
                              <a:gd name="connsiteY112" fmla="*/ 3255264 h 3377184"/>
                              <a:gd name="connsiteX113" fmla="*/ 4291584 w 5364017"/>
                              <a:gd name="connsiteY113" fmla="*/ 3182112 h 3377184"/>
                              <a:gd name="connsiteX114" fmla="*/ 4267200 w 5364017"/>
                              <a:gd name="connsiteY114" fmla="*/ 3133344 h 3377184"/>
                              <a:gd name="connsiteX115" fmla="*/ 4206240 w 5364017"/>
                              <a:gd name="connsiteY115" fmla="*/ 3072384 h 3377184"/>
                              <a:gd name="connsiteX116" fmla="*/ 4011168 w 5364017"/>
                              <a:gd name="connsiteY116" fmla="*/ 3060192 h 3377184"/>
                              <a:gd name="connsiteX117" fmla="*/ 3852672 w 5364017"/>
                              <a:gd name="connsiteY117" fmla="*/ 3048000 h 3377184"/>
                              <a:gd name="connsiteX118" fmla="*/ 3645408 w 5364017"/>
                              <a:gd name="connsiteY118" fmla="*/ 3060192 h 3377184"/>
                              <a:gd name="connsiteX119" fmla="*/ 3596640 w 5364017"/>
                              <a:gd name="connsiteY119" fmla="*/ 3072384 h 3377184"/>
                              <a:gd name="connsiteX120" fmla="*/ 3560064 w 5364017"/>
                              <a:gd name="connsiteY120" fmla="*/ 3096768 h 3377184"/>
                              <a:gd name="connsiteX121" fmla="*/ 3535680 w 5364017"/>
                              <a:gd name="connsiteY121" fmla="*/ 3133344 h 3377184"/>
                              <a:gd name="connsiteX122" fmla="*/ 3499104 w 5364017"/>
                              <a:gd name="connsiteY122" fmla="*/ 3157728 h 3377184"/>
                              <a:gd name="connsiteX123" fmla="*/ 3486912 w 5364017"/>
                              <a:gd name="connsiteY123" fmla="*/ 3194304 h 3377184"/>
                              <a:gd name="connsiteX124" fmla="*/ 3413760 w 5364017"/>
                              <a:gd name="connsiteY124" fmla="*/ 3218688 h 3377184"/>
                              <a:gd name="connsiteX125" fmla="*/ 3328416 w 5364017"/>
                              <a:gd name="connsiteY125" fmla="*/ 3243072 h 3377184"/>
                              <a:gd name="connsiteX126" fmla="*/ 3206496 w 5364017"/>
                              <a:gd name="connsiteY126" fmla="*/ 3206496 h 3377184"/>
                              <a:gd name="connsiteX127" fmla="*/ 3169920 w 5364017"/>
                              <a:gd name="connsiteY127" fmla="*/ 3194304 h 3377184"/>
                              <a:gd name="connsiteX128" fmla="*/ 3133344 w 5364017"/>
                              <a:gd name="connsiteY128" fmla="*/ 3169920 h 3377184"/>
                              <a:gd name="connsiteX129" fmla="*/ 3084576 w 5364017"/>
                              <a:gd name="connsiteY129" fmla="*/ 3121152 h 3377184"/>
                              <a:gd name="connsiteX130" fmla="*/ 3011424 w 5364017"/>
                              <a:gd name="connsiteY130" fmla="*/ 3108960 h 3377184"/>
                              <a:gd name="connsiteX131" fmla="*/ 2962656 w 5364017"/>
                              <a:gd name="connsiteY131" fmla="*/ 3084576 h 3377184"/>
                              <a:gd name="connsiteX132" fmla="*/ 2926080 w 5364017"/>
                              <a:gd name="connsiteY132" fmla="*/ 3072384 h 3377184"/>
                              <a:gd name="connsiteX133" fmla="*/ 2438400 w 5364017"/>
                              <a:gd name="connsiteY133" fmla="*/ 3048000 h 3377184"/>
                              <a:gd name="connsiteX134" fmla="*/ 2377440 w 5364017"/>
                              <a:gd name="connsiteY134" fmla="*/ 3035808 h 3377184"/>
                              <a:gd name="connsiteX135" fmla="*/ 2328672 w 5364017"/>
                              <a:gd name="connsiteY135" fmla="*/ 2999232 h 3377184"/>
                              <a:gd name="connsiteX136" fmla="*/ 2292096 w 5364017"/>
                              <a:gd name="connsiteY136" fmla="*/ 2987040 h 3377184"/>
                              <a:gd name="connsiteX137" fmla="*/ 2170176 w 5364017"/>
                              <a:gd name="connsiteY137" fmla="*/ 2877312 h 3377184"/>
                              <a:gd name="connsiteX138" fmla="*/ 1670304 w 5364017"/>
                              <a:gd name="connsiteY138" fmla="*/ 2889504 h 3377184"/>
                              <a:gd name="connsiteX139" fmla="*/ 1597152 w 5364017"/>
                              <a:gd name="connsiteY139" fmla="*/ 2901696 h 3377184"/>
                              <a:gd name="connsiteX140" fmla="*/ 1365504 w 5364017"/>
                              <a:gd name="connsiteY140" fmla="*/ 2889504 h 3377184"/>
                              <a:gd name="connsiteX141" fmla="*/ 1280160 w 5364017"/>
                              <a:gd name="connsiteY141" fmla="*/ 2840736 h 3377184"/>
                              <a:gd name="connsiteX142" fmla="*/ 1255776 w 5364017"/>
                              <a:gd name="connsiteY142" fmla="*/ 2804160 h 3377184"/>
                              <a:gd name="connsiteX143" fmla="*/ 1219200 w 5364017"/>
                              <a:gd name="connsiteY143" fmla="*/ 2791968 h 3377184"/>
                              <a:gd name="connsiteX144" fmla="*/ 975360 w 5364017"/>
                              <a:gd name="connsiteY144" fmla="*/ 2755392 h 3377184"/>
                              <a:gd name="connsiteX145" fmla="*/ 829056 w 5364017"/>
                              <a:gd name="connsiteY145" fmla="*/ 2731008 h 3377184"/>
                              <a:gd name="connsiteX146" fmla="*/ 524256 w 5364017"/>
                              <a:gd name="connsiteY146" fmla="*/ 2718816 h 3377184"/>
                              <a:gd name="connsiteX147" fmla="*/ 329184 w 5364017"/>
                              <a:gd name="connsiteY147" fmla="*/ 2706624 h 3377184"/>
                              <a:gd name="connsiteX148" fmla="*/ 182880 w 5364017"/>
                              <a:gd name="connsiteY148" fmla="*/ 2670048 h 3377184"/>
                              <a:gd name="connsiteX149" fmla="*/ 146304 w 5364017"/>
                              <a:gd name="connsiteY149" fmla="*/ 2657856 h 3377184"/>
                              <a:gd name="connsiteX150" fmla="*/ 109728 w 5364017"/>
                              <a:gd name="connsiteY150" fmla="*/ 2633472 h 3377184"/>
                              <a:gd name="connsiteX151" fmla="*/ 73152 w 5364017"/>
                              <a:gd name="connsiteY151" fmla="*/ 2584704 h 33771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Lst>
                            <a:rect l="l" t="t" r="r" b="b"/>
                            <a:pathLst>
                              <a:path w="5364017" h="3377184">
                                <a:moveTo>
                                  <a:pt x="0" y="2621280"/>
                                </a:moveTo>
                                <a:cubicBezTo>
                                  <a:pt x="12192" y="2613152"/>
                                  <a:pt x="27580" y="2608462"/>
                                  <a:pt x="36576" y="2596896"/>
                                </a:cubicBezTo>
                                <a:cubicBezTo>
                                  <a:pt x="56692" y="2571033"/>
                                  <a:pt x="67753" y="2539195"/>
                                  <a:pt x="85344" y="2511552"/>
                                </a:cubicBezTo>
                                <a:cubicBezTo>
                                  <a:pt x="96253" y="2494409"/>
                                  <a:pt x="109728" y="2479040"/>
                                  <a:pt x="121920" y="2462784"/>
                                </a:cubicBezTo>
                                <a:cubicBezTo>
                                  <a:pt x="125984" y="2430272"/>
                                  <a:pt x="128251" y="2397485"/>
                                  <a:pt x="134112" y="2365248"/>
                                </a:cubicBezTo>
                                <a:cubicBezTo>
                                  <a:pt x="136411" y="2352604"/>
                                  <a:pt x="142773" y="2341029"/>
                                  <a:pt x="146304" y="2328672"/>
                                </a:cubicBezTo>
                                <a:cubicBezTo>
                                  <a:pt x="150907" y="2312560"/>
                                  <a:pt x="155210" y="2296335"/>
                                  <a:pt x="158496" y="2279904"/>
                                </a:cubicBezTo>
                                <a:cubicBezTo>
                                  <a:pt x="169366" y="2225554"/>
                                  <a:pt x="169804" y="2198096"/>
                                  <a:pt x="182880" y="2145792"/>
                                </a:cubicBezTo>
                                <a:cubicBezTo>
                                  <a:pt x="185997" y="2133324"/>
                                  <a:pt x="191008" y="2121408"/>
                                  <a:pt x="195072" y="2109216"/>
                                </a:cubicBezTo>
                                <a:cubicBezTo>
                                  <a:pt x="191008" y="2084832"/>
                                  <a:pt x="192388" y="2058883"/>
                                  <a:pt x="182880" y="2036064"/>
                                </a:cubicBezTo>
                                <a:cubicBezTo>
                                  <a:pt x="171608" y="2009012"/>
                                  <a:pt x="150368" y="1987296"/>
                                  <a:pt x="134112" y="1962912"/>
                                </a:cubicBezTo>
                                <a:lnTo>
                                  <a:pt x="85344" y="1889760"/>
                                </a:lnTo>
                                <a:cubicBezTo>
                                  <a:pt x="77216" y="1877568"/>
                                  <a:pt x="65594" y="1867085"/>
                                  <a:pt x="60960" y="1853184"/>
                                </a:cubicBezTo>
                                <a:lnTo>
                                  <a:pt x="36576" y="1780032"/>
                                </a:lnTo>
                                <a:cubicBezTo>
                                  <a:pt x="104127" y="1757515"/>
                                  <a:pt x="87454" y="1761392"/>
                                  <a:pt x="195072" y="1743456"/>
                                </a:cubicBezTo>
                                <a:cubicBezTo>
                                  <a:pt x="219456" y="1739392"/>
                                  <a:pt x="244092" y="1736627"/>
                                  <a:pt x="268224" y="1731264"/>
                                </a:cubicBezTo>
                                <a:cubicBezTo>
                                  <a:pt x="323385" y="1719006"/>
                                  <a:pt x="288767" y="1720993"/>
                                  <a:pt x="341376" y="1694688"/>
                                </a:cubicBezTo>
                                <a:cubicBezTo>
                                  <a:pt x="352871" y="1688941"/>
                                  <a:pt x="365760" y="1686560"/>
                                  <a:pt x="377952" y="1682496"/>
                                </a:cubicBezTo>
                                <a:cubicBezTo>
                                  <a:pt x="390144" y="1670304"/>
                                  <a:pt x="403391" y="1659082"/>
                                  <a:pt x="414528" y="1645920"/>
                                </a:cubicBezTo>
                                <a:cubicBezTo>
                                  <a:pt x="448146" y="1606190"/>
                                  <a:pt x="512064" y="1524000"/>
                                  <a:pt x="512064" y="1524000"/>
                                </a:cubicBezTo>
                                <a:cubicBezTo>
                                  <a:pt x="516128" y="1511808"/>
                                  <a:pt x="517880" y="1498582"/>
                                  <a:pt x="524256" y="1487424"/>
                                </a:cubicBezTo>
                                <a:cubicBezTo>
                                  <a:pt x="534338" y="1469781"/>
                                  <a:pt x="547163" y="1453692"/>
                                  <a:pt x="560832" y="1438656"/>
                                </a:cubicBezTo>
                                <a:cubicBezTo>
                                  <a:pt x="634451" y="1357675"/>
                                  <a:pt x="620745" y="1370266"/>
                                  <a:pt x="682752" y="1328928"/>
                                </a:cubicBezTo>
                                <a:cubicBezTo>
                                  <a:pt x="740027" y="1233470"/>
                                  <a:pt x="702572" y="1284724"/>
                                  <a:pt x="804672" y="1182624"/>
                                </a:cubicBezTo>
                                <a:lnTo>
                                  <a:pt x="890016" y="1097280"/>
                                </a:lnTo>
                                <a:cubicBezTo>
                                  <a:pt x="902208" y="1085088"/>
                                  <a:pt x="912246" y="1070268"/>
                                  <a:pt x="926592" y="1060704"/>
                                </a:cubicBezTo>
                                <a:lnTo>
                                  <a:pt x="963168" y="1036320"/>
                                </a:lnTo>
                                <a:cubicBezTo>
                                  <a:pt x="1023709" y="945509"/>
                                  <a:pt x="945899" y="1057042"/>
                                  <a:pt x="1024128" y="963168"/>
                                </a:cubicBezTo>
                                <a:cubicBezTo>
                                  <a:pt x="1033509" y="951911"/>
                                  <a:pt x="1038151" y="936953"/>
                                  <a:pt x="1048512" y="926592"/>
                                </a:cubicBezTo>
                                <a:cubicBezTo>
                                  <a:pt x="1062880" y="912224"/>
                                  <a:pt x="1082176" y="903609"/>
                                  <a:pt x="1097280" y="890016"/>
                                </a:cubicBezTo>
                                <a:cubicBezTo>
                                  <a:pt x="1122912" y="866947"/>
                                  <a:pt x="1141739" y="835992"/>
                                  <a:pt x="1170432" y="816864"/>
                                </a:cubicBezTo>
                                <a:cubicBezTo>
                                  <a:pt x="1194816" y="800608"/>
                                  <a:pt x="1215782" y="777363"/>
                                  <a:pt x="1243584" y="768096"/>
                                </a:cubicBezTo>
                                <a:cubicBezTo>
                                  <a:pt x="1255776" y="764032"/>
                                  <a:pt x="1268665" y="761651"/>
                                  <a:pt x="1280160" y="755904"/>
                                </a:cubicBezTo>
                                <a:cubicBezTo>
                                  <a:pt x="1306039" y="742964"/>
                                  <a:pt x="1362742" y="694715"/>
                                  <a:pt x="1377696" y="682752"/>
                                </a:cubicBezTo>
                                <a:cubicBezTo>
                                  <a:pt x="1385824" y="666496"/>
                                  <a:pt x="1390445" y="647946"/>
                                  <a:pt x="1402080" y="633984"/>
                                </a:cubicBezTo>
                                <a:cubicBezTo>
                                  <a:pt x="1411461" y="622727"/>
                                  <a:pt x="1426732" y="618117"/>
                                  <a:pt x="1438656" y="609600"/>
                                </a:cubicBezTo>
                                <a:cubicBezTo>
                                  <a:pt x="1455191" y="597789"/>
                                  <a:pt x="1469781" y="583106"/>
                                  <a:pt x="1487424" y="573024"/>
                                </a:cubicBezTo>
                                <a:cubicBezTo>
                                  <a:pt x="1498582" y="566648"/>
                                  <a:pt x="1512718" y="566986"/>
                                  <a:pt x="1524000" y="560832"/>
                                </a:cubicBezTo>
                                <a:cubicBezTo>
                                  <a:pt x="1557658" y="542473"/>
                                  <a:pt x="1585164" y="511996"/>
                                  <a:pt x="1621536" y="499872"/>
                                </a:cubicBezTo>
                                <a:cubicBezTo>
                                  <a:pt x="1666624" y="484843"/>
                                  <a:pt x="1758616" y="454974"/>
                                  <a:pt x="1780032" y="438912"/>
                                </a:cubicBezTo>
                                <a:cubicBezTo>
                                  <a:pt x="1839398" y="394387"/>
                                  <a:pt x="1843685" y="386628"/>
                                  <a:pt x="1926336" y="353568"/>
                                </a:cubicBezTo>
                                <a:cubicBezTo>
                                  <a:pt x="1946656" y="345440"/>
                                  <a:pt x="1966804" y="336868"/>
                                  <a:pt x="1987296" y="329184"/>
                                </a:cubicBezTo>
                                <a:cubicBezTo>
                                  <a:pt x="1999329" y="324672"/>
                                  <a:pt x="2012377" y="322739"/>
                                  <a:pt x="2023872" y="316992"/>
                                </a:cubicBezTo>
                                <a:cubicBezTo>
                                  <a:pt x="2045067" y="306394"/>
                                  <a:pt x="2064117" y="291924"/>
                                  <a:pt x="2084832" y="280416"/>
                                </a:cubicBezTo>
                                <a:cubicBezTo>
                                  <a:pt x="2203283" y="214610"/>
                                  <a:pt x="2075213" y="287005"/>
                                  <a:pt x="2170176" y="243840"/>
                                </a:cubicBezTo>
                                <a:cubicBezTo>
                                  <a:pt x="2203267" y="228798"/>
                                  <a:pt x="2235200" y="211328"/>
                                  <a:pt x="2267712" y="195072"/>
                                </a:cubicBezTo>
                                <a:cubicBezTo>
                                  <a:pt x="2283968" y="186944"/>
                                  <a:pt x="2298848" y="175096"/>
                                  <a:pt x="2316480" y="170688"/>
                                </a:cubicBezTo>
                                <a:cubicBezTo>
                                  <a:pt x="2348992" y="162560"/>
                                  <a:pt x="2384041" y="161291"/>
                                  <a:pt x="2414016" y="146304"/>
                                </a:cubicBezTo>
                                <a:cubicBezTo>
                                  <a:pt x="2446528" y="130048"/>
                                  <a:pt x="2476288" y="106352"/>
                                  <a:pt x="2511552" y="97536"/>
                                </a:cubicBezTo>
                                <a:cubicBezTo>
                                  <a:pt x="2527808" y="93472"/>
                                  <a:pt x="2544853" y="91789"/>
                                  <a:pt x="2560320" y="85344"/>
                                </a:cubicBezTo>
                                <a:cubicBezTo>
                                  <a:pt x="2593873" y="71363"/>
                                  <a:pt x="2625344" y="52832"/>
                                  <a:pt x="2657856" y="36576"/>
                                </a:cubicBezTo>
                                <a:cubicBezTo>
                                  <a:pt x="2674112" y="28448"/>
                                  <a:pt x="2688697" y="15180"/>
                                  <a:pt x="2706624" y="12192"/>
                                </a:cubicBezTo>
                                <a:lnTo>
                                  <a:pt x="2779776" y="0"/>
                                </a:lnTo>
                                <a:cubicBezTo>
                                  <a:pt x="2836672" y="4064"/>
                                  <a:pt x="2894291" y="2279"/>
                                  <a:pt x="2950464" y="12192"/>
                                </a:cubicBezTo>
                                <a:cubicBezTo>
                                  <a:pt x="3003670" y="21581"/>
                                  <a:pt x="2985032" y="59669"/>
                                  <a:pt x="2999232" y="97536"/>
                                </a:cubicBezTo>
                                <a:cubicBezTo>
                                  <a:pt x="3004377" y="111256"/>
                                  <a:pt x="3014235" y="122855"/>
                                  <a:pt x="3023616" y="134112"/>
                                </a:cubicBezTo>
                                <a:cubicBezTo>
                                  <a:pt x="3061432" y="179491"/>
                                  <a:pt x="3061870" y="166901"/>
                                  <a:pt x="3108960" y="207264"/>
                                </a:cubicBezTo>
                                <a:cubicBezTo>
                                  <a:pt x="3122051" y="218485"/>
                                  <a:pt x="3133344" y="231648"/>
                                  <a:pt x="3145536" y="243840"/>
                                </a:cubicBezTo>
                                <a:lnTo>
                                  <a:pt x="3169920" y="316992"/>
                                </a:lnTo>
                                <a:cubicBezTo>
                                  <a:pt x="3178617" y="343082"/>
                                  <a:pt x="3184252" y="370680"/>
                                  <a:pt x="3206496" y="390144"/>
                                </a:cubicBezTo>
                                <a:cubicBezTo>
                                  <a:pt x="3228551" y="409442"/>
                                  <a:pt x="3258926" y="418190"/>
                                  <a:pt x="3279648" y="438912"/>
                                </a:cubicBezTo>
                                <a:cubicBezTo>
                                  <a:pt x="3291840" y="451104"/>
                                  <a:pt x="3302978" y="464450"/>
                                  <a:pt x="3316224" y="475488"/>
                                </a:cubicBezTo>
                                <a:cubicBezTo>
                                  <a:pt x="3327481" y="484869"/>
                                  <a:pt x="3342439" y="489511"/>
                                  <a:pt x="3352800" y="499872"/>
                                </a:cubicBezTo>
                                <a:cubicBezTo>
                                  <a:pt x="3375244" y="522316"/>
                                  <a:pt x="3392673" y="549301"/>
                                  <a:pt x="3413760" y="573024"/>
                                </a:cubicBezTo>
                                <a:cubicBezTo>
                                  <a:pt x="3425215" y="585911"/>
                                  <a:pt x="3439298" y="596354"/>
                                  <a:pt x="3450336" y="609600"/>
                                </a:cubicBezTo>
                                <a:cubicBezTo>
                                  <a:pt x="3459717" y="620857"/>
                                  <a:pt x="3466203" y="634252"/>
                                  <a:pt x="3474720" y="646176"/>
                                </a:cubicBezTo>
                                <a:cubicBezTo>
                                  <a:pt x="3486531" y="662711"/>
                                  <a:pt x="3499104" y="678688"/>
                                  <a:pt x="3511296" y="694944"/>
                                </a:cubicBezTo>
                                <a:cubicBezTo>
                                  <a:pt x="3515360" y="707136"/>
                                  <a:pt x="3516359" y="720827"/>
                                  <a:pt x="3523488" y="731520"/>
                                </a:cubicBezTo>
                                <a:cubicBezTo>
                                  <a:pt x="3624353" y="882817"/>
                                  <a:pt x="3504670" y="665061"/>
                                  <a:pt x="3584448" y="804672"/>
                                </a:cubicBezTo>
                                <a:cubicBezTo>
                                  <a:pt x="3593465" y="820452"/>
                                  <a:pt x="3597004" y="839641"/>
                                  <a:pt x="3608832" y="853440"/>
                                </a:cubicBezTo>
                                <a:cubicBezTo>
                                  <a:pt x="3622056" y="868868"/>
                                  <a:pt x="3642172" y="876792"/>
                                  <a:pt x="3657600" y="890016"/>
                                </a:cubicBezTo>
                                <a:cubicBezTo>
                                  <a:pt x="3670691" y="901237"/>
                                  <a:pt x="3683138" y="913346"/>
                                  <a:pt x="3694176" y="926592"/>
                                </a:cubicBezTo>
                                <a:cubicBezTo>
                                  <a:pt x="3716418" y="953282"/>
                                  <a:pt x="3721973" y="981320"/>
                                  <a:pt x="3755136" y="999744"/>
                                </a:cubicBezTo>
                                <a:cubicBezTo>
                                  <a:pt x="3777604" y="1012226"/>
                                  <a:pt x="3804562" y="1014242"/>
                                  <a:pt x="3828288" y="1024128"/>
                                </a:cubicBezTo>
                                <a:lnTo>
                                  <a:pt x="3974592" y="1085088"/>
                                </a:lnTo>
                                <a:cubicBezTo>
                                  <a:pt x="4013546" y="1143520"/>
                                  <a:pt x="4009883" y="1143205"/>
                                  <a:pt x="4084320" y="1207008"/>
                                </a:cubicBezTo>
                                <a:cubicBezTo>
                                  <a:pt x="4112768" y="1231392"/>
                                  <a:pt x="4143170" y="1253666"/>
                                  <a:pt x="4169664" y="1280160"/>
                                </a:cubicBezTo>
                                <a:cubicBezTo>
                                  <a:pt x="4367549" y="1478045"/>
                                  <a:pt x="4118740" y="1277432"/>
                                  <a:pt x="4401312" y="1475232"/>
                                </a:cubicBezTo>
                                <a:cubicBezTo>
                                  <a:pt x="4703228" y="1686573"/>
                                  <a:pt x="4355881" y="1455188"/>
                                  <a:pt x="4559808" y="1584960"/>
                                </a:cubicBezTo>
                                <a:cubicBezTo>
                                  <a:pt x="4584532" y="1600694"/>
                                  <a:pt x="4615376" y="1610283"/>
                                  <a:pt x="4632960" y="1633728"/>
                                </a:cubicBezTo>
                                <a:cubicBezTo>
                                  <a:pt x="4641244" y="1644773"/>
                                  <a:pt x="4685006" y="1701244"/>
                                  <a:pt x="4693920" y="1719072"/>
                                </a:cubicBezTo>
                                <a:cubicBezTo>
                                  <a:pt x="4749799" y="1830829"/>
                                  <a:pt x="4682938" y="1732877"/>
                                  <a:pt x="4754880" y="1828800"/>
                                </a:cubicBezTo>
                                <a:cubicBezTo>
                                  <a:pt x="4784614" y="1947735"/>
                                  <a:pt x="4748308" y="1799224"/>
                                  <a:pt x="4779264" y="1938528"/>
                                </a:cubicBezTo>
                                <a:cubicBezTo>
                                  <a:pt x="4782899" y="1954885"/>
                                  <a:pt x="4788170" y="1970865"/>
                                  <a:pt x="4791456" y="1987296"/>
                                </a:cubicBezTo>
                                <a:cubicBezTo>
                                  <a:pt x="4796304" y="2011536"/>
                                  <a:pt x="4799226" y="2036126"/>
                                  <a:pt x="4803648" y="2060448"/>
                                </a:cubicBezTo>
                                <a:cubicBezTo>
                                  <a:pt x="4808589" y="2087622"/>
                                  <a:pt x="4819335" y="2141910"/>
                                  <a:pt x="4828032" y="2170176"/>
                                </a:cubicBezTo>
                                <a:cubicBezTo>
                                  <a:pt x="4839370" y="2207026"/>
                                  <a:pt x="4843222" y="2247825"/>
                                  <a:pt x="4864608" y="2279904"/>
                                </a:cubicBezTo>
                                <a:cubicBezTo>
                                  <a:pt x="4889097" y="2316637"/>
                                  <a:pt x="4894814" y="2321936"/>
                                  <a:pt x="4913376" y="2365248"/>
                                </a:cubicBezTo>
                                <a:cubicBezTo>
                                  <a:pt x="4918438" y="2377060"/>
                                  <a:pt x="4920506" y="2390012"/>
                                  <a:pt x="4925568" y="2401824"/>
                                </a:cubicBezTo>
                                <a:cubicBezTo>
                                  <a:pt x="4932727" y="2418529"/>
                                  <a:pt x="4942793" y="2433887"/>
                                  <a:pt x="4949952" y="2450592"/>
                                </a:cubicBezTo>
                                <a:cubicBezTo>
                                  <a:pt x="4958667" y="2470927"/>
                                  <a:pt x="4970469" y="2516602"/>
                                  <a:pt x="4974336" y="2535936"/>
                                </a:cubicBezTo>
                                <a:cubicBezTo>
                                  <a:pt x="4979184" y="2560176"/>
                                  <a:pt x="4977020" y="2586269"/>
                                  <a:pt x="4986528" y="2609088"/>
                                </a:cubicBezTo>
                                <a:cubicBezTo>
                                  <a:pt x="4997800" y="2636140"/>
                                  <a:pt x="5007494" y="2672973"/>
                                  <a:pt x="5035296" y="2682240"/>
                                </a:cubicBezTo>
                                <a:lnTo>
                                  <a:pt x="5108448" y="2706624"/>
                                </a:lnTo>
                                <a:lnTo>
                                  <a:pt x="5181600" y="2779776"/>
                                </a:lnTo>
                                <a:cubicBezTo>
                                  <a:pt x="5205984" y="2804160"/>
                                  <a:pt x="5237010" y="2823358"/>
                                  <a:pt x="5254752" y="2852928"/>
                                </a:cubicBezTo>
                                <a:cubicBezTo>
                                  <a:pt x="5300199" y="2928673"/>
                                  <a:pt x="5274572" y="2897132"/>
                                  <a:pt x="5327904" y="2950464"/>
                                </a:cubicBezTo>
                                <a:cubicBezTo>
                                  <a:pt x="5331968" y="2962656"/>
                                  <a:pt x="5336979" y="2974572"/>
                                  <a:pt x="5340096" y="2987040"/>
                                </a:cubicBezTo>
                                <a:cubicBezTo>
                                  <a:pt x="5354190" y="3043414"/>
                                  <a:pt x="5364017" y="3099635"/>
                                  <a:pt x="5340096" y="3157728"/>
                                </a:cubicBezTo>
                                <a:cubicBezTo>
                                  <a:pt x="5324622" y="3195307"/>
                                  <a:pt x="5295681" y="3226527"/>
                                  <a:pt x="5266944" y="3255264"/>
                                </a:cubicBezTo>
                                <a:cubicBezTo>
                                  <a:pt x="5250688" y="3271520"/>
                                  <a:pt x="5236568" y="3290238"/>
                                  <a:pt x="5218176" y="3304032"/>
                                </a:cubicBezTo>
                                <a:cubicBezTo>
                                  <a:pt x="5203636" y="3314937"/>
                                  <a:pt x="5185188" y="3319399"/>
                                  <a:pt x="5169408" y="3328416"/>
                                </a:cubicBezTo>
                                <a:cubicBezTo>
                                  <a:pt x="5103922" y="3365837"/>
                                  <a:pt x="5164164" y="3344967"/>
                                  <a:pt x="5084064" y="3364992"/>
                                </a:cubicBezTo>
                                <a:lnTo>
                                  <a:pt x="5035296" y="3352800"/>
                                </a:lnTo>
                                <a:cubicBezTo>
                                  <a:pt x="4998787" y="3344375"/>
                                  <a:pt x="4961918" y="3337503"/>
                                  <a:pt x="4925568" y="3328416"/>
                                </a:cubicBezTo>
                                <a:cubicBezTo>
                                  <a:pt x="4913100" y="3325299"/>
                                  <a:pt x="4901184" y="3320288"/>
                                  <a:pt x="4888992" y="3316224"/>
                                </a:cubicBezTo>
                                <a:cubicBezTo>
                                  <a:pt x="4872736" y="3320288"/>
                                  <a:pt x="4855625" y="3321815"/>
                                  <a:pt x="4840224" y="3328416"/>
                                </a:cubicBezTo>
                                <a:cubicBezTo>
                                  <a:pt x="4826756" y="3334188"/>
                                  <a:pt x="4817549" y="3348166"/>
                                  <a:pt x="4803648" y="3352800"/>
                                </a:cubicBezTo>
                                <a:cubicBezTo>
                                  <a:pt x="4782554" y="3359831"/>
                                  <a:pt x="4643190" y="3375905"/>
                                  <a:pt x="4632960" y="3377184"/>
                                </a:cubicBezTo>
                                <a:cubicBezTo>
                                  <a:pt x="4584192" y="3373120"/>
                                  <a:pt x="4535215" y="3371062"/>
                                  <a:pt x="4486656" y="3364992"/>
                                </a:cubicBezTo>
                                <a:cubicBezTo>
                                  <a:pt x="4470029" y="3362914"/>
                                  <a:pt x="4452875" y="3360294"/>
                                  <a:pt x="4437888" y="3352800"/>
                                </a:cubicBezTo>
                                <a:cubicBezTo>
                                  <a:pt x="4411676" y="3339694"/>
                                  <a:pt x="4382320" y="3327477"/>
                                  <a:pt x="4364736" y="3304032"/>
                                </a:cubicBezTo>
                                <a:lnTo>
                                  <a:pt x="4328160" y="3255264"/>
                                </a:lnTo>
                                <a:cubicBezTo>
                                  <a:pt x="4305807" y="3188204"/>
                                  <a:pt x="4329399" y="3248289"/>
                                  <a:pt x="4291584" y="3182112"/>
                                </a:cubicBezTo>
                                <a:cubicBezTo>
                                  <a:pt x="4282567" y="3166332"/>
                                  <a:pt x="4276217" y="3149124"/>
                                  <a:pt x="4267200" y="3133344"/>
                                </a:cubicBezTo>
                                <a:cubicBezTo>
                                  <a:pt x="4255377" y="3112655"/>
                                  <a:pt x="4234319" y="3076817"/>
                                  <a:pt x="4206240" y="3072384"/>
                                </a:cubicBezTo>
                                <a:cubicBezTo>
                                  <a:pt x="4141886" y="3062223"/>
                                  <a:pt x="4076164" y="3064675"/>
                                  <a:pt x="4011168" y="3060192"/>
                                </a:cubicBezTo>
                                <a:lnTo>
                                  <a:pt x="3852672" y="3048000"/>
                                </a:lnTo>
                                <a:cubicBezTo>
                                  <a:pt x="3783584" y="3052064"/>
                                  <a:pt x="3714304" y="3053631"/>
                                  <a:pt x="3645408" y="3060192"/>
                                </a:cubicBezTo>
                                <a:cubicBezTo>
                                  <a:pt x="3628727" y="3061781"/>
                                  <a:pt x="3612041" y="3065783"/>
                                  <a:pt x="3596640" y="3072384"/>
                                </a:cubicBezTo>
                                <a:cubicBezTo>
                                  <a:pt x="3583172" y="3078156"/>
                                  <a:pt x="3572256" y="3088640"/>
                                  <a:pt x="3560064" y="3096768"/>
                                </a:cubicBezTo>
                                <a:cubicBezTo>
                                  <a:pt x="3551936" y="3108960"/>
                                  <a:pt x="3546041" y="3122983"/>
                                  <a:pt x="3535680" y="3133344"/>
                                </a:cubicBezTo>
                                <a:cubicBezTo>
                                  <a:pt x="3525319" y="3143705"/>
                                  <a:pt x="3508258" y="3146286"/>
                                  <a:pt x="3499104" y="3157728"/>
                                </a:cubicBezTo>
                                <a:cubicBezTo>
                                  <a:pt x="3491076" y="3167763"/>
                                  <a:pt x="3497370" y="3186834"/>
                                  <a:pt x="3486912" y="3194304"/>
                                </a:cubicBezTo>
                                <a:cubicBezTo>
                                  <a:pt x="3465997" y="3209244"/>
                                  <a:pt x="3438696" y="3212454"/>
                                  <a:pt x="3413760" y="3218688"/>
                                </a:cubicBezTo>
                                <a:cubicBezTo>
                                  <a:pt x="3352524" y="3233997"/>
                                  <a:pt x="3380888" y="3225581"/>
                                  <a:pt x="3328416" y="3243072"/>
                                </a:cubicBezTo>
                                <a:cubicBezTo>
                                  <a:pt x="3211044" y="3223510"/>
                                  <a:pt x="3296705" y="3245157"/>
                                  <a:pt x="3206496" y="3206496"/>
                                </a:cubicBezTo>
                                <a:cubicBezTo>
                                  <a:pt x="3194684" y="3201434"/>
                                  <a:pt x="3181415" y="3200051"/>
                                  <a:pt x="3169920" y="3194304"/>
                                </a:cubicBezTo>
                                <a:cubicBezTo>
                                  <a:pt x="3156814" y="3187751"/>
                                  <a:pt x="3144469" y="3179456"/>
                                  <a:pt x="3133344" y="3169920"/>
                                </a:cubicBezTo>
                                <a:cubicBezTo>
                                  <a:pt x="3115889" y="3154959"/>
                                  <a:pt x="3105138" y="3131433"/>
                                  <a:pt x="3084576" y="3121152"/>
                                </a:cubicBezTo>
                                <a:cubicBezTo>
                                  <a:pt x="3062465" y="3110097"/>
                                  <a:pt x="3035808" y="3113024"/>
                                  <a:pt x="3011424" y="3108960"/>
                                </a:cubicBezTo>
                                <a:cubicBezTo>
                                  <a:pt x="2995168" y="3100832"/>
                                  <a:pt x="2979361" y="3091735"/>
                                  <a:pt x="2962656" y="3084576"/>
                                </a:cubicBezTo>
                                <a:cubicBezTo>
                                  <a:pt x="2950844" y="3079514"/>
                                  <a:pt x="2938900" y="3073278"/>
                                  <a:pt x="2926080" y="3072384"/>
                                </a:cubicBezTo>
                                <a:cubicBezTo>
                                  <a:pt x="2763712" y="3061056"/>
                                  <a:pt x="2600960" y="3056128"/>
                                  <a:pt x="2438400" y="3048000"/>
                                </a:cubicBezTo>
                                <a:cubicBezTo>
                                  <a:pt x="2418080" y="3043936"/>
                                  <a:pt x="2396376" y="3044224"/>
                                  <a:pt x="2377440" y="3035808"/>
                                </a:cubicBezTo>
                                <a:cubicBezTo>
                                  <a:pt x="2358871" y="3027555"/>
                                  <a:pt x="2346315" y="3009314"/>
                                  <a:pt x="2328672" y="2999232"/>
                                </a:cubicBezTo>
                                <a:cubicBezTo>
                                  <a:pt x="2317514" y="2992856"/>
                                  <a:pt x="2304288" y="2991104"/>
                                  <a:pt x="2292096" y="2987040"/>
                                </a:cubicBezTo>
                                <a:cubicBezTo>
                                  <a:pt x="2196391" y="2891335"/>
                                  <a:pt x="2240227" y="2924012"/>
                                  <a:pt x="2170176" y="2877312"/>
                                </a:cubicBezTo>
                                <a:lnTo>
                                  <a:pt x="1670304" y="2889504"/>
                                </a:lnTo>
                                <a:cubicBezTo>
                                  <a:pt x="1645606" y="2890555"/>
                                  <a:pt x="1621872" y="2901696"/>
                                  <a:pt x="1597152" y="2901696"/>
                                </a:cubicBezTo>
                                <a:cubicBezTo>
                                  <a:pt x="1519829" y="2901696"/>
                                  <a:pt x="1442720" y="2893568"/>
                                  <a:pt x="1365504" y="2889504"/>
                                </a:cubicBezTo>
                                <a:cubicBezTo>
                                  <a:pt x="1323656" y="2875555"/>
                                  <a:pt x="1317066" y="2877642"/>
                                  <a:pt x="1280160" y="2840736"/>
                                </a:cubicBezTo>
                                <a:cubicBezTo>
                                  <a:pt x="1269799" y="2830375"/>
                                  <a:pt x="1267218" y="2813314"/>
                                  <a:pt x="1255776" y="2804160"/>
                                </a:cubicBezTo>
                                <a:cubicBezTo>
                                  <a:pt x="1245741" y="2796132"/>
                                  <a:pt x="1231802" y="2794488"/>
                                  <a:pt x="1219200" y="2791968"/>
                                </a:cubicBezTo>
                                <a:cubicBezTo>
                                  <a:pt x="1119965" y="2772121"/>
                                  <a:pt x="1069343" y="2767140"/>
                                  <a:pt x="975360" y="2755392"/>
                                </a:cubicBezTo>
                                <a:cubicBezTo>
                                  <a:pt x="912020" y="2734279"/>
                                  <a:pt x="928223" y="2736841"/>
                                  <a:pt x="829056" y="2731008"/>
                                </a:cubicBezTo>
                                <a:cubicBezTo>
                                  <a:pt x="727550" y="2725037"/>
                                  <a:pt x="625816" y="2723770"/>
                                  <a:pt x="524256" y="2718816"/>
                                </a:cubicBezTo>
                                <a:cubicBezTo>
                                  <a:pt x="459183" y="2715642"/>
                                  <a:pt x="394208" y="2710688"/>
                                  <a:pt x="329184" y="2706624"/>
                                </a:cubicBezTo>
                                <a:cubicBezTo>
                                  <a:pt x="230679" y="2690206"/>
                                  <a:pt x="279484" y="2702249"/>
                                  <a:pt x="182880" y="2670048"/>
                                </a:cubicBezTo>
                                <a:cubicBezTo>
                                  <a:pt x="170688" y="2665984"/>
                                  <a:pt x="156997" y="2664985"/>
                                  <a:pt x="146304" y="2657856"/>
                                </a:cubicBezTo>
                                <a:lnTo>
                                  <a:pt x="109728" y="2633472"/>
                                </a:lnTo>
                                <a:cubicBezTo>
                                  <a:pt x="94662" y="2588275"/>
                                  <a:pt x="109031" y="2602643"/>
                                  <a:pt x="73152" y="2584704"/>
                                </a:cubicBezTo>
                              </a:path>
                            </a:pathLst>
                          </a:custGeom>
                          <a:ln w="57150">
                            <a:solidFill>
                              <a:schemeClr val="bg1"/>
                            </a:solidFill>
                          </a:ln>
                        </a:spPr>
                        <a:txSp>
                          <a:txBody>
                            <a:bodyPr anchor="ct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pt-BR"/>
                            </a:p>
                          </a:txBody>
                          <a:useSpRect/>
                        </a:txSp>
                        <a:style>
                          <a:lnRef idx="1">
                            <a:schemeClr val="accent1"/>
                          </a:lnRef>
                          <a:fillRef idx="0">
                            <a:schemeClr val="accent1"/>
                          </a:fillRef>
                          <a:effectRef idx="0">
                            <a:schemeClr val="accent1"/>
                          </a:effectRef>
                          <a:fontRef idx="minor">
                            <a:schemeClr val="tx1"/>
                          </a:fontRef>
                        </a:style>
                      </a:sp>
                      <a:cxnSp>
                        <a:nvCxnSpPr>
                          <a:cNvPr id="11" name="Conector reto 10"/>
                          <a:cNvCxnSpPr>
                            <a:stCxn id="10" idx="149"/>
                          </a:cNvCxnSpPr>
                        </a:nvCxnSpPr>
                        <a:spPr>
                          <a:xfrm flipV="1">
                            <a:off x="2146515" y="2071678"/>
                            <a:ext cx="2568361" cy="2585979"/>
                          </a:xfrm>
                          <a:prstGeom prst="line">
                            <a:avLst/>
                          </a:prstGeom>
                          <a:ln w="38100">
                            <a:solidFill>
                              <a:schemeClr val="bg1"/>
                            </a:solidFill>
                          </a:ln>
                        </a:spPr>
                        <a:style>
                          <a:lnRef idx="1">
                            <a:schemeClr val="accent1"/>
                          </a:lnRef>
                          <a:fillRef idx="0">
                            <a:schemeClr val="accent1"/>
                          </a:fillRef>
                          <a:effectRef idx="0">
                            <a:schemeClr val="accent1"/>
                          </a:effectRef>
                          <a:fontRef idx="minor">
                            <a:schemeClr val="tx1"/>
                          </a:fontRef>
                        </a:style>
                      </a:cxnSp>
                      <a:cxnSp>
                        <a:nvCxnSpPr>
                          <a:cNvPr id="12" name="Conector reto 11"/>
                          <a:cNvCxnSpPr>
                            <a:stCxn id="10" idx="141"/>
                          </a:cNvCxnSpPr>
                        </a:nvCxnSpPr>
                        <a:spPr>
                          <a:xfrm flipV="1">
                            <a:off x="3280066" y="2571744"/>
                            <a:ext cx="2006314" cy="2268762"/>
                          </a:xfrm>
                          <a:prstGeom prst="line">
                            <a:avLst/>
                          </a:prstGeom>
                          <a:ln w="38100">
                            <a:solidFill>
                              <a:schemeClr val="bg1"/>
                            </a:solidFill>
                          </a:ln>
                        </a:spPr>
                        <a:style>
                          <a:lnRef idx="1">
                            <a:schemeClr val="accent1"/>
                          </a:lnRef>
                          <a:fillRef idx="0">
                            <a:schemeClr val="accent1"/>
                          </a:fillRef>
                          <a:effectRef idx="0">
                            <a:schemeClr val="accent1"/>
                          </a:effectRef>
                          <a:fontRef idx="minor">
                            <a:schemeClr val="tx1"/>
                          </a:fontRef>
                        </a:style>
                      </a:cxnSp>
                      <a:cxnSp>
                        <a:nvCxnSpPr>
                          <a:cNvPr id="13" name="Conector reto 12"/>
                          <a:cNvCxnSpPr/>
                        </a:nvCxnSpPr>
                        <a:spPr>
                          <a:xfrm flipV="1">
                            <a:off x="4286248" y="3071810"/>
                            <a:ext cx="1566154" cy="1843537"/>
                          </a:xfrm>
                          <a:prstGeom prst="line">
                            <a:avLst/>
                          </a:prstGeom>
                          <a:ln w="38100">
                            <a:solidFill>
                              <a:schemeClr val="bg1"/>
                            </a:solidFill>
                          </a:ln>
                        </a:spPr>
                        <a:style>
                          <a:lnRef idx="1">
                            <a:schemeClr val="accent1"/>
                          </a:lnRef>
                          <a:fillRef idx="0">
                            <a:schemeClr val="accent1"/>
                          </a:fillRef>
                          <a:effectRef idx="0">
                            <a:schemeClr val="accent1"/>
                          </a:effectRef>
                          <a:fontRef idx="minor">
                            <a:schemeClr val="tx1"/>
                          </a:fontRef>
                        </a:style>
                      </a:cxnSp>
                      <a:cxnSp>
                        <a:nvCxnSpPr>
                          <a:cNvPr id="14" name="Conector reto 13"/>
                          <a:cNvCxnSpPr>
                            <a:stCxn id="10" idx="130"/>
                          </a:cNvCxnSpPr>
                        </a:nvCxnSpPr>
                        <a:spPr>
                          <a:xfrm flipV="1">
                            <a:off x="5010865" y="3500439"/>
                            <a:ext cx="1418523" cy="1608245"/>
                          </a:xfrm>
                          <a:prstGeom prst="line">
                            <a:avLst/>
                          </a:prstGeom>
                          <a:ln w="38100">
                            <a:solidFill>
                              <a:schemeClr val="bg1"/>
                            </a:solidFill>
                          </a:ln>
                        </a:spPr>
                        <a:style>
                          <a:lnRef idx="1">
                            <a:schemeClr val="accent1"/>
                          </a:lnRef>
                          <a:fillRef idx="0">
                            <a:schemeClr val="accent1"/>
                          </a:fillRef>
                          <a:effectRef idx="0">
                            <a:schemeClr val="accent1"/>
                          </a:effectRef>
                          <a:fontRef idx="minor">
                            <a:schemeClr val="tx1"/>
                          </a:fontRef>
                        </a:style>
                      </a:cxnSp>
                      <a:cxnSp>
                        <a:nvCxnSpPr>
                          <a:cNvPr id="15" name="Conector reto 14"/>
                          <a:cNvCxnSpPr>
                            <a:stCxn id="10" idx="116"/>
                          </a:cNvCxnSpPr>
                        </a:nvCxnSpPr>
                        <a:spPr>
                          <a:xfrm flipV="1">
                            <a:off x="6010340" y="4143380"/>
                            <a:ext cx="776238" cy="916545"/>
                          </a:xfrm>
                          <a:prstGeom prst="line">
                            <a:avLst/>
                          </a:prstGeom>
                          <a:ln w="38100">
                            <a:solidFill>
                              <a:schemeClr val="bg1"/>
                            </a:solidFill>
                          </a:ln>
                        </a:spPr>
                        <a:style>
                          <a:lnRef idx="1">
                            <a:schemeClr val="accent1"/>
                          </a:lnRef>
                          <a:fillRef idx="0">
                            <a:schemeClr val="accent1"/>
                          </a:fillRef>
                          <a:effectRef idx="0">
                            <a:schemeClr val="accent1"/>
                          </a:effectRef>
                          <a:fontRef idx="minor">
                            <a:schemeClr val="tx1"/>
                          </a:fontRef>
                        </a:style>
                      </a:cxnSp>
                    </a:grpSp>
                    <a:sp>
                      <a:nvSpPr>
                        <a:cNvPr id="5" name="Elipse 4"/>
                        <a:cNvSpPr/>
                      </a:nvSpPr>
                      <a:spPr>
                        <a:xfrm>
                          <a:off x="6429388" y="3429000"/>
                          <a:ext cx="642942" cy="500066"/>
                        </a:xfrm>
                        <a:prstGeom prst="ellipse">
                          <a:avLst/>
                        </a:prstGeom>
                        <a:solidFill>
                          <a:schemeClr val="bg1">
                            <a:lumMod val="75000"/>
                          </a:schemeClr>
                        </a:solidFill>
                        <a:ln>
                          <a:noFill/>
                        </a:ln>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dirty="0" smtClean="0">
                                <a:solidFill>
                                  <a:schemeClr val="tx1"/>
                                </a:solidFill>
                                <a:latin typeface="Arial" pitchFamily="34" charset="0"/>
                                <a:cs typeface="Arial" pitchFamily="34" charset="0"/>
                              </a:rPr>
                              <a:t>T5</a:t>
                            </a:r>
                            <a:endParaRPr lang="pt-BR" b="1"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Elipse 5"/>
                        <a:cNvSpPr/>
                      </a:nvSpPr>
                      <a:spPr>
                        <a:xfrm>
                          <a:off x="2143108" y="3429000"/>
                          <a:ext cx="642942" cy="500066"/>
                        </a:xfrm>
                        <a:prstGeom prst="ellipse">
                          <a:avLst/>
                        </a:prstGeom>
                        <a:solidFill>
                          <a:schemeClr val="bg1">
                            <a:lumMod val="75000"/>
                          </a:schemeClr>
                        </a:solidFill>
                        <a:ln>
                          <a:noFill/>
                        </a:ln>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dirty="0" smtClean="0">
                                <a:solidFill>
                                  <a:schemeClr val="tx1"/>
                                </a:solidFill>
                                <a:latin typeface="Arial" pitchFamily="34" charset="0"/>
                                <a:cs typeface="Arial" pitchFamily="34" charset="0"/>
                              </a:rPr>
                              <a:t>T1</a:t>
                            </a:r>
                            <a:endParaRPr lang="pt-BR" b="1"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Elipse 6"/>
                        <a:cNvSpPr/>
                      </a:nvSpPr>
                      <a:spPr>
                        <a:xfrm>
                          <a:off x="3357554" y="3500438"/>
                          <a:ext cx="642942" cy="500066"/>
                        </a:xfrm>
                        <a:prstGeom prst="ellipse">
                          <a:avLst/>
                        </a:prstGeom>
                        <a:solidFill>
                          <a:schemeClr val="bg1">
                            <a:lumMod val="75000"/>
                          </a:schemeClr>
                        </a:solidFill>
                        <a:ln>
                          <a:noFill/>
                        </a:ln>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dirty="0" smtClean="0">
                                <a:solidFill>
                                  <a:schemeClr val="tx1"/>
                                </a:solidFill>
                                <a:latin typeface="Arial" pitchFamily="34" charset="0"/>
                                <a:cs typeface="Arial" pitchFamily="34" charset="0"/>
                              </a:rPr>
                              <a:t>T2</a:t>
                            </a:r>
                            <a:endParaRPr lang="pt-BR" b="1"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Elipse 7"/>
                        <a:cNvSpPr/>
                      </a:nvSpPr>
                      <a:spPr>
                        <a:xfrm>
                          <a:off x="4357686" y="3500438"/>
                          <a:ext cx="642942" cy="500066"/>
                        </a:xfrm>
                        <a:prstGeom prst="ellipse">
                          <a:avLst/>
                        </a:prstGeom>
                        <a:solidFill>
                          <a:schemeClr val="bg1">
                            <a:lumMod val="75000"/>
                          </a:schemeClr>
                        </a:solidFill>
                        <a:ln>
                          <a:noFill/>
                        </a:ln>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dirty="0" smtClean="0">
                                <a:solidFill>
                                  <a:schemeClr val="tx1"/>
                                </a:solidFill>
                                <a:latin typeface="Arial" pitchFamily="34" charset="0"/>
                                <a:cs typeface="Arial" pitchFamily="34" charset="0"/>
                              </a:rPr>
                              <a:t>T3</a:t>
                            </a:r>
                            <a:endParaRPr lang="pt-BR" b="1"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Elipse 8"/>
                        <a:cNvSpPr/>
                      </a:nvSpPr>
                      <a:spPr>
                        <a:xfrm>
                          <a:off x="5357818" y="3500438"/>
                          <a:ext cx="642942" cy="500066"/>
                        </a:xfrm>
                        <a:prstGeom prst="ellipse">
                          <a:avLst/>
                        </a:prstGeom>
                        <a:solidFill>
                          <a:schemeClr val="bg1">
                            <a:lumMod val="75000"/>
                          </a:schemeClr>
                        </a:solidFill>
                        <a:ln>
                          <a:noFill/>
                        </a:ln>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dirty="0" smtClean="0">
                                <a:solidFill>
                                  <a:schemeClr val="tx1"/>
                                </a:solidFill>
                                <a:latin typeface="Arial" pitchFamily="34" charset="0"/>
                                <a:cs typeface="Arial" pitchFamily="34" charset="0"/>
                              </a:rPr>
                              <a:t>T4</a:t>
                            </a:r>
                            <a:endParaRPr lang="pt-BR" b="1"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DE3E4D" w:rsidRPr="00FE0698" w:rsidRDefault="00DE3E4D" w:rsidP="005D18A0">
      <w:pPr>
        <w:spacing w:after="0" w:line="240" w:lineRule="auto"/>
        <w:jc w:val="both"/>
        <w:rPr>
          <w:rFonts w:ascii="Times New Roman" w:hAnsi="Times New Roman"/>
          <w:bCs/>
          <w:color w:val="000000"/>
          <w:sz w:val="24"/>
          <w:szCs w:val="24"/>
        </w:rPr>
      </w:pPr>
      <w:r w:rsidRPr="00FE0698">
        <w:rPr>
          <w:rFonts w:ascii="Times New Roman" w:hAnsi="Times New Roman"/>
          <w:b/>
          <w:sz w:val="24"/>
          <w:szCs w:val="24"/>
        </w:rPr>
        <w:t>Figura 1</w:t>
      </w:r>
      <w:r w:rsidR="00EB6FF2" w:rsidRPr="00FE0698">
        <w:rPr>
          <w:rFonts w:ascii="Times New Roman" w:hAnsi="Times New Roman"/>
          <w:sz w:val="24"/>
          <w:szCs w:val="24"/>
        </w:rPr>
        <w:t>.</w:t>
      </w:r>
      <w:r w:rsidRPr="00FE0698">
        <w:rPr>
          <w:rFonts w:ascii="Times New Roman" w:hAnsi="Times New Roman"/>
          <w:sz w:val="24"/>
          <w:szCs w:val="24"/>
        </w:rPr>
        <w:t xml:space="preserve"> Localização da área de estudo e dos </w:t>
      </w:r>
      <w:proofErr w:type="spellStart"/>
      <w:r w:rsidRPr="00FE0698">
        <w:rPr>
          <w:rFonts w:ascii="Times New Roman" w:hAnsi="Times New Roman"/>
          <w:sz w:val="24"/>
          <w:szCs w:val="24"/>
        </w:rPr>
        <w:t>transectos</w:t>
      </w:r>
      <w:proofErr w:type="spellEnd"/>
      <w:r w:rsidRPr="00FE0698">
        <w:rPr>
          <w:rFonts w:ascii="Times New Roman" w:hAnsi="Times New Roman"/>
          <w:sz w:val="24"/>
          <w:szCs w:val="24"/>
        </w:rPr>
        <w:t xml:space="preserve"> instalados na</w:t>
      </w:r>
      <w:r w:rsidRPr="00FE0698">
        <w:rPr>
          <w:rFonts w:ascii="Times New Roman" w:hAnsi="Times New Roman"/>
          <w:bCs/>
          <w:color w:val="000000"/>
          <w:sz w:val="24"/>
          <w:szCs w:val="24"/>
        </w:rPr>
        <w:t xml:space="preserve"> floresta de várzea na área pertencente</w:t>
      </w:r>
      <w:r w:rsidR="00EB6FF2" w:rsidRPr="00FE0698">
        <w:rPr>
          <w:rFonts w:ascii="Times New Roman" w:hAnsi="Times New Roman"/>
          <w:bCs/>
          <w:color w:val="000000"/>
          <w:sz w:val="24"/>
          <w:szCs w:val="24"/>
        </w:rPr>
        <w:t xml:space="preserve"> </w:t>
      </w:r>
      <w:proofErr w:type="gramStart"/>
      <w:r w:rsidRPr="00FE0698">
        <w:rPr>
          <w:rFonts w:ascii="Times New Roman" w:hAnsi="Times New Roman"/>
          <w:bCs/>
          <w:color w:val="000000"/>
          <w:sz w:val="24"/>
          <w:szCs w:val="24"/>
        </w:rPr>
        <w:t>a</w:t>
      </w:r>
      <w:proofErr w:type="gramEnd"/>
      <w:r w:rsidR="00891A4A" w:rsidRPr="00FE0698">
        <w:rPr>
          <w:rFonts w:ascii="Times New Roman" w:hAnsi="Times New Roman"/>
          <w:bCs/>
          <w:color w:val="000000"/>
          <w:sz w:val="24"/>
          <w:szCs w:val="24"/>
        </w:rPr>
        <w:t xml:space="preserve"> UEAP, Macapá, </w:t>
      </w:r>
      <w:r w:rsidRPr="00FE0698">
        <w:rPr>
          <w:rFonts w:ascii="Times New Roman" w:hAnsi="Times New Roman"/>
          <w:bCs/>
          <w:color w:val="000000"/>
          <w:sz w:val="24"/>
          <w:szCs w:val="24"/>
        </w:rPr>
        <w:t>A</w:t>
      </w:r>
      <w:r w:rsidR="00891A4A" w:rsidRPr="00FE0698">
        <w:rPr>
          <w:rFonts w:ascii="Times New Roman" w:hAnsi="Times New Roman"/>
          <w:bCs/>
          <w:color w:val="000000"/>
          <w:sz w:val="24"/>
          <w:szCs w:val="24"/>
        </w:rPr>
        <w:t>mapá</w:t>
      </w:r>
      <w:r w:rsidRPr="00FE0698">
        <w:rPr>
          <w:rFonts w:ascii="Times New Roman" w:hAnsi="Times New Roman"/>
          <w:bCs/>
          <w:color w:val="000000"/>
          <w:sz w:val="24"/>
          <w:szCs w:val="24"/>
        </w:rPr>
        <w:t>.</w:t>
      </w:r>
    </w:p>
    <w:p w:rsidR="00891A4A" w:rsidRPr="00FE0698" w:rsidRDefault="00891A4A" w:rsidP="005D18A0">
      <w:pPr>
        <w:spacing w:after="0" w:line="240" w:lineRule="auto"/>
        <w:ind w:firstLine="426"/>
        <w:jc w:val="both"/>
        <w:rPr>
          <w:rFonts w:ascii="Times New Roman" w:hAnsi="Times New Roman"/>
          <w:sz w:val="24"/>
          <w:szCs w:val="24"/>
          <w:lang w:val="en-US"/>
        </w:rPr>
      </w:pPr>
    </w:p>
    <w:p w:rsidR="002868CD" w:rsidRDefault="002868CD" w:rsidP="005D18A0">
      <w:pPr>
        <w:spacing w:after="0" w:line="360" w:lineRule="auto"/>
        <w:ind w:firstLine="426"/>
        <w:jc w:val="both"/>
        <w:rPr>
          <w:rFonts w:ascii="Times New Roman" w:hAnsi="Times New Roman"/>
          <w:sz w:val="24"/>
          <w:szCs w:val="24"/>
        </w:rPr>
      </w:pPr>
      <w:r w:rsidRPr="00D27891">
        <w:rPr>
          <w:rFonts w:ascii="Times New Roman" w:hAnsi="Times New Roman"/>
          <w:sz w:val="24"/>
          <w:szCs w:val="24"/>
        </w:rPr>
        <w:t xml:space="preserve">A área possui um clima equatorial </w:t>
      </w:r>
      <w:proofErr w:type="spellStart"/>
      <w:r w:rsidRPr="00D27891">
        <w:rPr>
          <w:rFonts w:ascii="Times New Roman" w:hAnsi="Times New Roman"/>
          <w:sz w:val="24"/>
          <w:szCs w:val="24"/>
        </w:rPr>
        <w:t>super-úmido</w:t>
      </w:r>
      <w:proofErr w:type="spellEnd"/>
      <w:r w:rsidRPr="00D27891">
        <w:rPr>
          <w:rFonts w:ascii="Times New Roman" w:hAnsi="Times New Roman"/>
          <w:sz w:val="24"/>
          <w:szCs w:val="24"/>
        </w:rPr>
        <w:t xml:space="preserve"> (</w:t>
      </w:r>
      <w:proofErr w:type="spellStart"/>
      <w:proofErr w:type="gramStart"/>
      <w:r w:rsidRPr="00D27891">
        <w:rPr>
          <w:rFonts w:ascii="Times New Roman" w:hAnsi="Times New Roman"/>
          <w:sz w:val="24"/>
          <w:szCs w:val="24"/>
        </w:rPr>
        <w:t>Am</w:t>
      </w:r>
      <w:proofErr w:type="spellEnd"/>
      <w:proofErr w:type="gramEnd"/>
      <w:r w:rsidRPr="00D27891">
        <w:rPr>
          <w:rFonts w:ascii="Times New Roman" w:hAnsi="Times New Roman"/>
          <w:sz w:val="24"/>
          <w:szCs w:val="24"/>
        </w:rPr>
        <w:t>) com poucas variações de temperatura, o período mais frio e apresenta elevados índices de pluviosidade com precipitação anual de cerca de 2.500</w:t>
      </w:r>
      <w:r w:rsidR="009A4451">
        <w:rPr>
          <w:rFonts w:ascii="Times New Roman" w:hAnsi="Times New Roman"/>
          <w:sz w:val="24"/>
          <w:szCs w:val="24"/>
        </w:rPr>
        <w:t xml:space="preserve"> </w:t>
      </w:r>
      <w:r w:rsidRPr="00D27891">
        <w:rPr>
          <w:rFonts w:ascii="Times New Roman" w:hAnsi="Times New Roman"/>
          <w:sz w:val="24"/>
          <w:szCs w:val="24"/>
        </w:rPr>
        <w:t xml:space="preserve">mm e temperatura média anual variando de </w:t>
      </w:r>
      <w:smartTag w:uri="urn:schemas-microsoft-com:office:smarttags" w:element="metricconverter">
        <w:smartTagPr>
          <w:attr w:name="ProductID" w:val="25 a"/>
        </w:smartTagPr>
        <w:r w:rsidRPr="00D27891">
          <w:rPr>
            <w:rFonts w:ascii="Times New Roman" w:hAnsi="Times New Roman"/>
            <w:sz w:val="24"/>
            <w:szCs w:val="24"/>
          </w:rPr>
          <w:t>25 a</w:t>
        </w:r>
      </w:smartTag>
      <w:r w:rsidRPr="00D27891">
        <w:rPr>
          <w:rFonts w:ascii="Times New Roman" w:hAnsi="Times New Roman"/>
          <w:sz w:val="24"/>
          <w:szCs w:val="24"/>
        </w:rPr>
        <w:t xml:space="preserve"> 27°C.  Apresenta a seguinte estrutura geológica: formação </w:t>
      </w:r>
      <w:proofErr w:type="spellStart"/>
      <w:r w:rsidRPr="00D27891">
        <w:rPr>
          <w:rFonts w:ascii="Times New Roman" w:hAnsi="Times New Roman"/>
          <w:sz w:val="24"/>
          <w:szCs w:val="24"/>
        </w:rPr>
        <w:t>curuá</w:t>
      </w:r>
      <w:proofErr w:type="spellEnd"/>
      <w:r w:rsidRPr="00D27891">
        <w:rPr>
          <w:rFonts w:ascii="Times New Roman" w:hAnsi="Times New Roman"/>
          <w:sz w:val="24"/>
          <w:szCs w:val="24"/>
        </w:rPr>
        <w:t>, aluviões do quaternário, drenadas pela bacia do rio Amazonas. Possuí uma área rica formada por Floresta Densa de Planície Aluvial também chamada Floresta de Várzea (DRUMMOND, 2004).</w:t>
      </w:r>
    </w:p>
    <w:p w:rsidR="00891A4A" w:rsidRPr="00D27891" w:rsidRDefault="00891A4A" w:rsidP="005D18A0">
      <w:pPr>
        <w:spacing w:after="0" w:line="240" w:lineRule="auto"/>
        <w:ind w:firstLine="426"/>
        <w:jc w:val="both"/>
        <w:rPr>
          <w:rFonts w:ascii="Times New Roman" w:hAnsi="Times New Roman"/>
          <w:sz w:val="24"/>
          <w:szCs w:val="24"/>
        </w:rPr>
      </w:pPr>
    </w:p>
    <w:p w:rsidR="002868CD" w:rsidRDefault="00891A4A" w:rsidP="005D18A0">
      <w:pPr>
        <w:spacing w:after="0" w:line="240" w:lineRule="auto"/>
        <w:jc w:val="both"/>
        <w:rPr>
          <w:rFonts w:ascii="Times New Roman" w:hAnsi="Times New Roman"/>
          <w:b/>
          <w:sz w:val="24"/>
          <w:szCs w:val="24"/>
        </w:rPr>
      </w:pPr>
      <w:r>
        <w:rPr>
          <w:rFonts w:ascii="Times New Roman" w:hAnsi="Times New Roman"/>
          <w:b/>
          <w:sz w:val="24"/>
          <w:szCs w:val="24"/>
        </w:rPr>
        <w:t>C</w:t>
      </w:r>
      <w:r w:rsidRPr="00891A4A">
        <w:rPr>
          <w:rFonts w:ascii="Times New Roman" w:hAnsi="Times New Roman"/>
          <w:b/>
          <w:sz w:val="24"/>
          <w:szCs w:val="24"/>
        </w:rPr>
        <w:t>oleta de dados</w:t>
      </w:r>
    </w:p>
    <w:p w:rsidR="00891A4A" w:rsidRPr="00891A4A" w:rsidRDefault="00891A4A" w:rsidP="005D18A0">
      <w:pPr>
        <w:spacing w:after="0" w:line="240" w:lineRule="auto"/>
        <w:ind w:firstLine="426"/>
        <w:jc w:val="both"/>
        <w:rPr>
          <w:rFonts w:ascii="Times New Roman" w:hAnsi="Times New Roman"/>
          <w:b/>
          <w:sz w:val="24"/>
          <w:szCs w:val="24"/>
        </w:rPr>
      </w:pPr>
    </w:p>
    <w:p w:rsidR="002868CD" w:rsidRPr="00D27891" w:rsidRDefault="002868CD" w:rsidP="005D18A0">
      <w:pPr>
        <w:spacing w:after="0" w:line="360" w:lineRule="auto"/>
        <w:ind w:firstLine="426"/>
        <w:jc w:val="both"/>
        <w:rPr>
          <w:rStyle w:val="A0"/>
          <w:rFonts w:ascii="Times New Roman" w:hAnsi="Times New Roman" w:cs="Times New Roman"/>
          <w:sz w:val="24"/>
          <w:szCs w:val="24"/>
        </w:rPr>
      </w:pPr>
      <w:r w:rsidRPr="00D27891">
        <w:rPr>
          <w:rStyle w:val="A0"/>
          <w:rFonts w:ascii="Times New Roman" w:hAnsi="Times New Roman" w:cs="Times New Roman"/>
          <w:sz w:val="24"/>
          <w:szCs w:val="24"/>
        </w:rPr>
        <w:lastRenderedPageBreak/>
        <w:t xml:space="preserve">Para a análise da similaridade </w:t>
      </w:r>
      <w:proofErr w:type="spellStart"/>
      <w:r w:rsidRPr="00D27891">
        <w:rPr>
          <w:rStyle w:val="A0"/>
          <w:rFonts w:ascii="Times New Roman" w:hAnsi="Times New Roman" w:cs="Times New Roman"/>
          <w:sz w:val="24"/>
          <w:szCs w:val="24"/>
        </w:rPr>
        <w:t>florística</w:t>
      </w:r>
      <w:proofErr w:type="spellEnd"/>
      <w:r w:rsidRPr="00D27891">
        <w:rPr>
          <w:rStyle w:val="A0"/>
          <w:rFonts w:ascii="Times New Roman" w:hAnsi="Times New Roman" w:cs="Times New Roman"/>
          <w:sz w:val="24"/>
          <w:szCs w:val="24"/>
        </w:rPr>
        <w:t xml:space="preserve"> entre os gradientes propostos, foi realizado o inventário contínuo sistemático </w:t>
      </w:r>
      <w:r w:rsidR="008E434E">
        <w:rPr>
          <w:rStyle w:val="A0"/>
          <w:rFonts w:ascii="Times New Roman" w:hAnsi="Times New Roman" w:cs="Times New Roman"/>
          <w:sz w:val="24"/>
          <w:szCs w:val="24"/>
        </w:rPr>
        <w:t xml:space="preserve">com parcelas de área fixa. Este é </w:t>
      </w:r>
      <w:r w:rsidRPr="00D27891">
        <w:rPr>
          <w:rStyle w:val="A0"/>
          <w:rFonts w:ascii="Times New Roman" w:hAnsi="Times New Roman" w:cs="Times New Roman"/>
          <w:sz w:val="24"/>
          <w:szCs w:val="24"/>
        </w:rPr>
        <w:t xml:space="preserve">dividido em cinco </w:t>
      </w:r>
      <w:r w:rsidR="008E434E">
        <w:rPr>
          <w:rStyle w:val="A0"/>
          <w:rFonts w:ascii="Times New Roman" w:hAnsi="Times New Roman" w:cs="Times New Roman"/>
          <w:sz w:val="24"/>
          <w:szCs w:val="24"/>
        </w:rPr>
        <w:t xml:space="preserve">(5) </w:t>
      </w:r>
      <w:proofErr w:type="spellStart"/>
      <w:r w:rsidRPr="00D27891">
        <w:rPr>
          <w:rStyle w:val="A0"/>
          <w:rFonts w:ascii="Times New Roman" w:hAnsi="Times New Roman" w:cs="Times New Roman"/>
          <w:sz w:val="24"/>
          <w:szCs w:val="24"/>
        </w:rPr>
        <w:t>transectos</w:t>
      </w:r>
      <w:proofErr w:type="spellEnd"/>
      <w:r w:rsidRPr="00D27891">
        <w:rPr>
          <w:rStyle w:val="A0"/>
          <w:rFonts w:ascii="Times New Roman" w:hAnsi="Times New Roman" w:cs="Times New Roman"/>
          <w:sz w:val="24"/>
          <w:szCs w:val="24"/>
        </w:rPr>
        <w:t xml:space="preserve"> paralelos ao rio Amazonas, </w:t>
      </w:r>
      <w:r w:rsidR="0099280C" w:rsidRPr="00D27891">
        <w:rPr>
          <w:rStyle w:val="A0"/>
          <w:rFonts w:ascii="Times New Roman" w:hAnsi="Times New Roman" w:cs="Times New Roman"/>
          <w:sz w:val="24"/>
          <w:szCs w:val="24"/>
        </w:rPr>
        <w:t xml:space="preserve">equidistantes 72 m, </w:t>
      </w:r>
      <w:r w:rsidR="008E434E">
        <w:rPr>
          <w:rStyle w:val="A0"/>
          <w:rFonts w:ascii="Times New Roman" w:hAnsi="Times New Roman" w:cs="Times New Roman"/>
          <w:sz w:val="24"/>
          <w:szCs w:val="24"/>
        </w:rPr>
        <w:t xml:space="preserve">no qual, </w:t>
      </w:r>
      <w:r w:rsidRPr="00D27891">
        <w:rPr>
          <w:rStyle w:val="A0"/>
          <w:rFonts w:ascii="Times New Roman" w:hAnsi="Times New Roman" w:cs="Times New Roman"/>
          <w:sz w:val="24"/>
          <w:szCs w:val="24"/>
        </w:rPr>
        <w:t>estão dispostas vinte e oito (28) unidades amostrais permanentes de 10x25</w:t>
      </w:r>
      <w:r w:rsidR="009A4451">
        <w:rPr>
          <w:rStyle w:val="A0"/>
          <w:rFonts w:ascii="Times New Roman" w:hAnsi="Times New Roman" w:cs="Times New Roman"/>
          <w:sz w:val="24"/>
          <w:szCs w:val="24"/>
        </w:rPr>
        <w:t xml:space="preserve"> </w:t>
      </w:r>
      <w:r w:rsidRPr="00D27891">
        <w:rPr>
          <w:rStyle w:val="A0"/>
          <w:rFonts w:ascii="Times New Roman" w:hAnsi="Times New Roman" w:cs="Times New Roman"/>
          <w:sz w:val="24"/>
          <w:szCs w:val="24"/>
        </w:rPr>
        <w:t>m (250</w:t>
      </w:r>
      <w:r w:rsidR="00D347EB">
        <w:rPr>
          <w:rStyle w:val="A0"/>
          <w:rFonts w:ascii="Times New Roman" w:hAnsi="Times New Roman" w:cs="Times New Roman"/>
          <w:sz w:val="24"/>
          <w:szCs w:val="24"/>
        </w:rPr>
        <w:t xml:space="preserve"> </w:t>
      </w:r>
      <w:r w:rsidR="002E5C9E">
        <w:rPr>
          <w:rStyle w:val="A0"/>
          <w:rFonts w:ascii="Times New Roman" w:hAnsi="Times New Roman" w:cs="Times New Roman"/>
          <w:sz w:val="24"/>
          <w:szCs w:val="24"/>
        </w:rPr>
        <w:t>m²) equ</w:t>
      </w:r>
      <w:r w:rsidRPr="00D27891">
        <w:rPr>
          <w:rStyle w:val="A0"/>
          <w:rFonts w:ascii="Times New Roman" w:hAnsi="Times New Roman" w:cs="Times New Roman"/>
          <w:sz w:val="24"/>
          <w:szCs w:val="24"/>
        </w:rPr>
        <w:t xml:space="preserve">idistantes em 25m, no qual o critério de inclusão adotado foi de CAP ≥ 15 cm, utilizados por Silva </w:t>
      </w:r>
      <w:proofErr w:type="spellStart"/>
      <w:proofErr w:type="gramStart"/>
      <w:r w:rsidRPr="00D27891">
        <w:rPr>
          <w:rStyle w:val="A0"/>
          <w:rFonts w:ascii="Times New Roman" w:hAnsi="Times New Roman" w:cs="Times New Roman"/>
          <w:sz w:val="24"/>
          <w:szCs w:val="24"/>
        </w:rPr>
        <w:t>et</w:t>
      </w:r>
      <w:proofErr w:type="spellEnd"/>
      <w:proofErr w:type="gramEnd"/>
      <w:r w:rsidRPr="00D27891">
        <w:rPr>
          <w:rStyle w:val="A0"/>
          <w:rFonts w:ascii="Times New Roman" w:hAnsi="Times New Roman" w:cs="Times New Roman"/>
          <w:sz w:val="24"/>
          <w:szCs w:val="24"/>
        </w:rPr>
        <w:t xml:space="preserve"> al. (</w:t>
      </w:r>
      <w:r w:rsidR="00F56466">
        <w:rPr>
          <w:rStyle w:val="A0"/>
          <w:rFonts w:ascii="Times New Roman" w:hAnsi="Times New Roman" w:cs="Times New Roman"/>
          <w:sz w:val="24"/>
          <w:szCs w:val="24"/>
        </w:rPr>
        <w:t xml:space="preserve">2010) para o estudo </w:t>
      </w:r>
      <w:proofErr w:type="spellStart"/>
      <w:r w:rsidR="00F56466">
        <w:rPr>
          <w:rStyle w:val="A0"/>
          <w:rFonts w:ascii="Times New Roman" w:hAnsi="Times New Roman" w:cs="Times New Roman"/>
          <w:sz w:val="24"/>
          <w:szCs w:val="24"/>
        </w:rPr>
        <w:t>fitossocioló</w:t>
      </w:r>
      <w:r w:rsidRPr="00D27891">
        <w:rPr>
          <w:rStyle w:val="A0"/>
          <w:rFonts w:ascii="Times New Roman" w:hAnsi="Times New Roman" w:cs="Times New Roman"/>
          <w:sz w:val="24"/>
          <w:szCs w:val="24"/>
        </w:rPr>
        <w:t>gico</w:t>
      </w:r>
      <w:proofErr w:type="spellEnd"/>
      <w:r w:rsidRPr="00D27891">
        <w:rPr>
          <w:rStyle w:val="A0"/>
          <w:rFonts w:ascii="Times New Roman" w:hAnsi="Times New Roman" w:cs="Times New Roman"/>
          <w:sz w:val="24"/>
          <w:szCs w:val="24"/>
        </w:rPr>
        <w:t xml:space="preserve">. </w:t>
      </w:r>
    </w:p>
    <w:p w:rsidR="0099280C" w:rsidRPr="00D27891" w:rsidRDefault="0099280C" w:rsidP="005D18A0">
      <w:pPr>
        <w:spacing w:after="0" w:line="360" w:lineRule="auto"/>
        <w:ind w:firstLine="426"/>
        <w:jc w:val="both"/>
        <w:rPr>
          <w:rStyle w:val="A0"/>
          <w:rFonts w:ascii="Times New Roman" w:hAnsi="Times New Roman" w:cs="Times New Roman"/>
          <w:sz w:val="24"/>
          <w:szCs w:val="24"/>
        </w:rPr>
      </w:pPr>
      <w:r w:rsidRPr="00D27891">
        <w:rPr>
          <w:rStyle w:val="A0"/>
          <w:rFonts w:ascii="Times New Roman" w:hAnsi="Times New Roman" w:cs="Times New Roman"/>
          <w:sz w:val="24"/>
          <w:szCs w:val="24"/>
        </w:rPr>
        <w:t xml:space="preserve">O </w:t>
      </w:r>
      <w:proofErr w:type="spellStart"/>
      <w:r w:rsidRPr="00D27891">
        <w:rPr>
          <w:rStyle w:val="A0"/>
          <w:rFonts w:ascii="Times New Roman" w:hAnsi="Times New Roman" w:cs="Times New Roman"/>
          <w:sz w:val="24"/>
          <w:szCs w:val="24"/>
        </w:rPr>
        <w:t>transecto</w:t>
      </w:r>
      <w:proofErr w:type="spellEnd"/>
      <w:r w:rsidRPr="00D27891">
        <w:rPr>
          <w:rStyle w:val="A0"/>
          <w:rFonts w:ascii="Times New Roman" w:hAnsi="Times New Roman" w:cs="Times New Roman"/>
          <w:sz w:val="24"/>
          <w:szCs w:val="24"/>
        </w:rPr>
        <w:t xml:space="preserve"> </w:t>
      </w:r>
      <w:proofErr w:type="gramStart"/>
      <w:r w:rsidRPr="00D27891">
        <w:rPr>
          <w:rStyle w:val="A0"/>
          <w:rFonts w:ascii="Times New Roman" w:hAnsi="Times New Roman" w:cs="Times New Roman"/>
          <w:sz w:val="24"/>
          <w:szCs w:val="24"/>
        </w:rPr>
        <w:t>1</w:t>
      </w:r>
      <w:proofErr w:type="gramEnd"/>
      <w:r w:rsidRPr="00D27891">
        <w:rPr>
          <w:rStyle w:val="A0"/>
          <w:rFonts w:ascii="Times New Roman" w:hAnsi="Times New Roman" w:cs="Times New Roman"/>
          <w:sz w:val="24"/>
          <w:szCs w:val="24"/>
        </w:rPr>
        <w:t xml:space="preserve"> (T</w:t>
      </w:r>
      <w:r w:rsidR="005842DB">
        <w:rPr>
          <w:rStyle w:val="A0"/>
          <w:rFonts w:ascii="Times New Roman" w:hAnsi="Times New Roman" w:cs="Times New Roman"/>
          <w:sz w:val="24"/>
          <w:szCs w:val="24"/>
        </w:rPr>
        <w:t>1) está localizado no oeste, pró</w:t>
      </w:r>
      <w:r w:rsidRPr="00D27891">
        <w:rPr>
          <w:rStyle w:val="A0"/>
          <w:rFonts w:ascii="Times New Roman" w:hAnsi="Times New Roman" w:cs="Times New Roman"/>
          <w:sz w:val="24"/>
          <w:szCs w:val="24"/>
        </w:rPr>
        <w:t>ximo da borda da área, mais distante da influência do Rio Amazonas,</w:t>
      </w:r>
      <w:r w:rsidR="00F661BA" w:rsidRPr="00D27891">
        <w:rPr>
          <w:rStyle w:val="A0"/>
          <w:rFonts w:ascii="Times New Roman" w:hAnsi="Times New Roman" w:cs="Times New Roman"/>
          <w:sz w:val="24"/>
          <w:szCs w:val="24"/>
        </w:rPr>
        <w:t xml:space="preserve"> esse </w:t>
      </w:r>
      <w:proofErr w:type="spellStart"/>
      <w:r w:rsidR="00F661BA" w:rsidRPr="00D27891">
        <w:rPr>
          <w:rStyle w:val="A0"/>
          <w:rFonts w:ascii="Times New Roman" w:hAnsi="Times New Roman" w:cs="Times New Roman"/>
          <w:sz w:val="24"/>
          <w:szCs w:val="24"/>
        </w:rPr>
        <w:t>transecto</w:t>
      </w:r>
      <w:proofErr w:type="spellEnd"/>
      <w:r w:rsidR="00F661BA" w:rsidRPr="00D27891">
        <w:rPr>
          <w:rStyle w:val="A0"/>
          <w:rFonts w:ascii="Times New Roman" w:hAnsi="Times New Roman" w:cs="Times New Roman"/>
          <w:sz w:val="24"/>
          <w:szCs w:val="24"/>
        </w:rPr>
        <w:t xml:space="preserve"> não sofre inundação diária.</w:t>
      </w:r>
      <w:r w:rsidRPr="00D27891">
        <w:rPr>
          <w:rStyle w:val="A0"/>
          <w:rFonts w:ascii="Times New Roman" w:hAnsi="Times New Roman" w:cs="Times New Roman"/>
          <w:sz w:val="24"/>
          <w:szCs w:val="24"/>
        </w:rPr>
        <w:t xml:space="preserve"> </w:t>
      </w:r>
      <w:r w:rsidR="00F661BA" w:rsidRPr="00D27891">
        <w:rPr>
          <w:rStyle w:val="A0"/>
          <w:rFonts w:ascii="Times New Roman" w:hAnsi="Times New Roman" w:cs="Times New Roman"/>
          <w:sz w:val="24"/>
          <w:szCs w:val="24"/>
        </w:rPr>
        <w:t>O</w:t>
      </w:r>
      <w:r w:rsidRPr="00D27891">
        <w:rPr>
          <w:rStyle w:val="A0"/>
          <w:rFonts w:ascii="Times New Roman" w:hAnsi="Times New Roman" w:cs="Times New Roman"/>
          <w:sz w:val="24"/>
          <w:szCs w:val="24"/>
        </w:rPr>
        <w:t xml:space="preserve"> </w:t>
      </w:r>
      <w:proofErr w:type="spellStart"/>
      <w:r w:rsidRPr="00D27891">
        <w:rPr>
          <w:rStyle w:val="A0"/>
          <w:rFonts w:ascii="Times New Roman" w:hAnsi="Times New Roman" w:cs="Times New Roman"/>
          <w:sz w:val="24"/>
          <w:szCs w:val="24"/>
        </w:rPr>
        <w:t>transecto</w:t>
      </w:r>
      <w:proofErr w:type="spellEnd"/>
      <w:r w:rsidRPr="00D27891">
        <w:rPr>
          <w:rStyle w:val="A0"/>
          <w:rFonts w:ascii="Times New Roman" w:hAnsi="Times New Roman" w:cs="Times New Roman"/>
          <w:sz w:val="24"/>
          <w:szCs w:val="24"/>
        </w:rPr>
        <w:t xml:space="preserve"> </w:t>
      </w:r>
      <w:proofErr w:type="gramStart"/>
      <w:r w:rsidRPr="00D27891">
        <w:rPr>
          <w:rStyle w:val="A0"/>
          <w:rFonts w:ascii="Times New Roman" w:hAnsi="Times New Roman" w:cs="Times New Roman"/>
          <w:sz w:val="24"/>
          <w:szCs w:val="24"/>
        </w:rPr>
        <w:t>2</w:t>
      </w:r>
      <w:proofErr w:type="gramEnd"/>
      <w:r w:rsidRPr="00D27891">
        <w:rPr>
          <w:rStyle w:val="A0"/>
          <w:rFonts w:ascii="Times New Roman" w:hAnsi="Times New Roman" w:cs="Times New Roman"/>
          <w:sz w:val="24"/>
          <w:szCs w:val="24"/>
        </w:rPr>
        <w:t xml:space="preserve"> (T2) está 72 m do T1 para o sentido leste</w:t>
      </w:r>
      <w:r w:rsidR="0003420F" w:rsidRPr="00D27891">
        <w:rPr>
          <w:rStyle w:val="A0"/>
          <w:rFonts w:ascii="Times New Roman" w:hAnsi="Times New Roman" w:cs="Times New Roman"/>
          <w:sz w:val="24"/>
          <w:szCs w:val="24"/>
        </w:rPr>
        <w:t xml:space="preserve"> (pouca inundação)</w:t>
      </w:r>
      <w:r w:rsidRPr="00D27891">
        <w:rPr>
          <w:rStyle w:val="A0"/>
          <w:rFonts w:ascii="Times New Roman" w:hAnsi="Times New Roman" w:cs="Times New Roman"/>
          <w:sz w:val="24"/>
          <w:szCs w:val="24"/>
        </w:rPr>
        <w:t xml:space="preserve">, o </w:t>
      </w:r>
      <w:proofErr w:type="spellStart"/>
      <w:r w:rsidRPr="00D27891">
        <w:rPr>
          <w:rStyle w:val="A0"/>
          <w:rFonts w:ascii="Times New Roman" w:hAnsi="Times New Roman" w:cs="Times New Roman"/>
          <w:sz w:val="24"/>
          <w:szCs w:val="24"/>
        </w:rPr>
        <w:t>transecto</w:t>
      </w:r>
      <w:proofErr w:type="spellEnd"/>
      <w:r w:rsidRPr="00D27891">
        <w:rPr>
          <w:rStyle w:val="A0"/>
          <w:rFonts w:ascii="Times New Roman" w:hAnsi="Times New Roman" w:cs="Times New Roman"/>
          <w:sz w:val="24"/>
          <w:szCs w:val="24"/>
        </w:rPr>
        <w:t xml:space="preserve"> 3 (T3) se encontra mais no interior da área, onde já ocorre influência das marés, o </w:t>
      </w:r>
      <w:proofErr w:type="spellStart"/>
      <w:r w:rsidRPr="00D27891">
        <w:rPr>
          <w:rStyle w:val="A0"/>
          <w:rFonts w:ascii="Times New Roman" w:hAnsi="Times New Roman" w:cs="Times New Roman"/>
          <w:sz w:val="24"/>
          <w:szCs w:val="24"/>
        </w:rPr>
        <w:t>transecto</w:t>
      </w:r>
      <w:proofErr w:type="spellEnd"/>
      <w:r w:rsidRPr="00D27891">
        <w:rPr>
          <w:rStyle w:val="A0"/>
          <w:rFonts w:ascii="Times New Roman" w:hAnsi="Times New Roman" w:cs="Times New Roman"/>
          <w:sz w:val="24"/>
          <w:szCs w:val="24"/>
        </w:rPr>
        <w:t xml:space="preserve"> 4 (T4) e </w:t>
      </w:r>
      <w:proofErr w:type="spellStart"/>
      <w:r w:rsidRPr="00D27891">
        <w:rPr>
          <w:rStyle w:val="A0"/>
          <w:rFonts w:ascii="Times New Roman" w:hAnsi="Times New Roman" w:cs="Times New Roman"/>
          <w:sz w:val="24"/>
          <w:szCs w:val="24"/>
        </w:rPr>
        <w:t>transecto</w:t>
      </w:r>
      <w:proofErr w:type="spellEnd"/>
      <w:r w:rsidRPr="00D27891">
        <w:rPr>
          <w:rStyle w:val="A0"/>
          <w:rFonts w:ascii="Times New Roman" w:hAnsi="Times New Roman" w:cs="Times New Roman"/>
          <w:sz w:val="24"/>
          <w:szCs w:val="24"/>
        </w:rPr>
        <w:t xml:space="preserve"> 5 (T5) se encontram na zona de influência direta </w:t>
      </w:r>
      <w:r w:rsidR="000F763C" w:rsidRPr="00D27891">
        <w:rPr>
          <w:rStyle w:val="A0"/>
          <w:rFonts w:ascii="Times New Roman" w:hAnsi="Times New Roman" w:cs="Times New Roman"/>
          <w:sz w:val="24"/>
          <w:szCs w:val="24"/>
        </w:rPr>
        <w:t>do Rio Amazonas.</w:t>
      </w:r>
    </w:p>
    <w:p w:rsidR="002868CD" w:rsidRDefault="002868CD" w:rsidP="005D18A0">
      <w:pPr>
        <w:spacing w:after="0" w:line="360" w:lineRule="auto"/>
        <w:ind w:firstLine="426"/>
        <w:jc w:val="both"/>
        <w:rPr>
          <w:rStyle w:val="A0"/>
          <w:rFonts w:ascii="Times New Roman" w:hAnsi="Times New Roman" w:cs="Times New Roman"/>
          <w:sz w:val="24"/>
          <w:szCs w:val="24"/>
        </w:rPr>
      </w:pPr>
      <w:r w:rsidRPr="00D27891">
        <w:rPr>
          <w:rStyle w:val="A0"/>
          <w:rFonts w:ascii="Times New Roman" w:hAnsi="Times New Roman" w:cs="Times New Roman"/>
          <w:sz w:val="24"/>
          <w:szCs w:val="24"/>
        </w:rPr>
        <w:t xml:space="preserve">Para a análise da similaridade </w:t>
      </w:r>
      <w:proofErr w:type="spellStart"/>
      <w:r w:rsidRPr="00D27891">
        <w:rPr>
          <w:rStyle w:val="A0"/>
          <w:rFonts w:ascii="Times New Roman" w:hAnsi="Times New Roman" w:cs="Times New Roman"/>
          <w:sz w:val="24"/>
          <w:szCs w:val="24"/>
        </w:rPr>
        <w:t>florística</w:t>
      </w:r>
      <w:proofErr w:type="spellEnd"/>
      <w:r w:rsidR="000F763C" w:rsidRPr="00D27891">
        <w:rPr>
          <w:rStyle w:val="A0"/>
          <w:rFonts w:ascii="Times New Roman" w:hAnsi="Times New Roman" w:cs="Times New Roman"/>
          <w:sz w:val="24"/>
          <w:szCs w:val="24"/>
        </w:rPr>
        <w:t xml:space="preserve"> entre área de várzea no estado do Amapá</w:t>
      </w:r>
      <w:r w:rsidRPr="00D27891">
        <w:rPr>
          <w:rStyle w:val="A0"/>
          <w:rFonts w:ascii="Times New Roman" w:hAnsi="Times New Roman" w:cs="Times New Roman"/>
          <w:sz w:val="24"/>
          <w:szCs w:val="24"/>
        </w:rPr>
        <w:t xml:space="preserve">, o estudo relacionou o inventário </w:t>
      </w:r>
      <w:proofErr w:type="spellStart"/>
      <w:r w:rsidRPr="00D27891">
        <w:rPr>
          <w:rStyle w:val="A0"/>
          <w:rFonts w:ascii="Times New Roman" w:hAnsi="Times New Roman" w:cs="Times New Roman"/>
          <w:sz w:val="24"/>
          <w:szCs w:val="24"/>
        </w:rPr>
        <w:t>florístico</w:t>
      </w:r>
      <w:proofErr w:type="spellEnd"/>
      <w:r w:rsidRPr="00D27891">
        <w:rPr>
          <w:rStyle w:val="A0"/>
          <w:rFonts w:ascii="Times New Roman" w:hAnsi="Times New Roman" w:cs="Times New Roman"/>
          <w:sz w:val="24"/>
          <w:szCs w:val="24"/>
        </w:rPr>
        <w:t xml:space="preserve"> das espécies arbóreas de CAP ≥</w:t>
      </w:r>
      <w:r w:rsidR="002E5C9E">
        <w:rPr>
          <w:rStyle w:val="A0"/>
          <w:rFonts w:ascii="Times New Roman" w:hAnsi="Times New Roman" w:cs="Times New Roman"/>
          <w:sz w:val="24"/>
          <w:szCs w:val="24"/>
        </w:rPr>
        <w:t xml:space="preserve"> </w:t>
      </w:r>
      <w:r w:rsidRPr="00D27891">
        <w:rPr>
          <w:rStyle w:val="A0"/>
          <w:rFonts w:ascii="Times New Roman" w:hAnsi="Times New Roman" w:cs="Times New Roman"/>
          <w:sz w:val="24"/>
          <w:szCs w:val="24"/>
        </w:rPr>
        <w:t>10</w:t>
      </w:r>
      <w:r w:rsidR="002E5C9E">
        <w:rPr>
          <w:rStyle w:val="A0"/>
          <w:rFonts w:ascii="Times New Roman" w:hAnsi="Times New Roman" w:cs="Times New Roman"/>
          <w:sz w:val="24"/>
          <w:szCs w:val="24"/>
        </w:rPr>
        <w:t xml:space="preserve"> </w:t>
      </w:r>
      <w:r w:rsidRPr="00D27891">
        <w:rPr>
          <w:rStyle w:val="A0"/>
          <w:rFonts w:ascii="Times New Roman" w:hAnsi="Times New Roman" w:cs="Times New Roman"/>
          <w:sz w:val="24"/>
          <w:szCs w:val="24"/>
        </w:rPr>
        <w:t xml:space="preserve">cm realizado por Batista </w:t>
      </w:r>
      <w:proofErr w:type="spellStart"/>
      <w:proofErr w:type="gramStart"/>
      <w:r w:rsidRPr="00D27891">
        <w:rPr>
          <w:rStyle w:val="A0"/>
          <w:rFonts w:ascii="Times New Roman" w:hAnsi="Times New Roman" w:cs="Times New Roman"/>
          <w:sz w:val="24"/>
          <w:szCs w:val="24"/>
        </w:rPr>
        <w:t>et</w:t>
      </w:r>
      <w:proofErr w:type="spellEnd"/>
      <w:proofErr w:type="gramEnd"/>
      <w:r w:rsidRPr="00D27891">
        <w:rPr>
          <w:rStyle w:val="A0"/>
          <w:rFonts w:ascii="Times New Roman" w:hAnsi="Times New Roman" w:cs="Times New Roman"/>
          <w:sz w:val="24"/>
          <w:szCs w:val="24"/>
        </w:rPr>
        <w:t xml:space="preserve"> al. (2010) para comparação com outros levantamentos </w:t>
      </w:r>
      <w:proofErr w:type="spellStart"/>
      <w:r w:rsidRPr="00D27891">
        <w:rPr>
          <w:rStyle w:val="A0"/>
          <w:rFonts w:ascii="Times New Roman" w:hAnsi="Times New Roman" w:cs="Times New Roman"/>
          <w:sz w:val="24"/>
          <w:szCs w:val="24"/>
        </w:rPr>
        <w:t>florísticos</w:t>
      </w:r>
      <w:proofErr w:type="spellEnd"/>
      <w:r w:rsidRPr="00D27891">
        <w:rPr>
          <w:rStyle w:val="A0"/>
          <w:rFonts w:ascii="Times New Roman" w:hAnsi="Times New Roman" w:cs="Times New Roman"/>
          <w:sz w:val="24"/>
          <w:szCs w:val="24"/>
        </w:rPr>
        <w:t xml:space="preserve"> realizados em áreas de várzea no estado do Amapá.</w:t>
      </w:r>
    </w:p>
    <w:p w:rsidR="00891A4A" w:rsidRPr="00D27891" w:rsidRDefault="00891A4A" w:rsidP="005D18A0">
      <w:pPr>
        <w:spacing w:after="0" w:line="240" w:lineRule="auto"/>
        <w:ind w:firstLine="426"/>
        <w:jc w:val="both"/>
        <w:rPr>
          <w:rStyle w:val="A0"/>
          <w:rFonts w:ascii="Times New Roman" w:hAnsi="Times New Roman" w:cs="Times New Roman"/>
          <w:sz w:val="24"/>
          <w:szCs w:val="24"/>
        </w:rPr>
      </w:pPr>
    </w:p>
    <w:p w:rsidR="002868CD" w:rsidRDefault="00891A4A" w:rsidP="005D18A0">
      <w:pPr>
        <w:spacing w:after="0"/>
        <w:jc w:val="both"/>
        <w:rPr>
          <w:rFonts w:ascii="Times New Roman" w:hAnsi="Times New Roman"/>
          <w:b/>
          <w:sz w:val="24"/>
          <w:szCs w:val="24"/>
        </w:rPr>
      </w:pPr>
      <w:bookmarkStart w:id="1" w:name="_Toc233447409"/>
      <w:r>
        <w:rPr>
          <w:rFonts w:ascii="Times New Roman" w:hAnsi="Times New Roman"/>
          <w:b/>
          <w:sz w:val="24"/>
          <w:szCs w:val="24"/>
        </w:rPr>
        <w:t>O</w:t>
      </w:r>
      <w:r w:rsidRPr="00891A4A">
        <w:rPr>
          <w:rFonts w:ascii="Times New Roman" w:hAnsi="Times New Roman"/>
          <w:b/>
          <w:sz w:val="24"/>
          <w:szCs w:val="24"/>
        </w:rPr>
        <w:t>rganização e análise de dados</w:t>
      </w:r>
      <w:bookmarkEnd w:id="1"/>
    </w:p>
    <w:p w:rsidR="00891A4A" w:rsidRPr="00891A4A" w:rsidRDefault="00891A4A" w:rsidP="005D18A0">
      <w:pPr>
        <w:spacing w:after="0" w:line="240" w:lineRule="auto"/>
        <w:ind w:firstLine="426"/>
        <w:jc w:val="both"/>
        <w:rPr>
          <w:rFonts w:ascii="Times New Roman" w:hAnsi="Times New Roman"/>
          <w:b/>
          <w:sz w:val="24"/>
          <w:szCs w:val="24"/>
        </w:rPr>
      </w:pPr>
    </w:p>
    <w:p w:rsidR="00D71120" w:rsidRDefault="00D71120" w:rsidP="005D18A0">
      <w:pPr>
        <w:spacing w:after="0" w:line="360" w:lineRule="auto"/>
        <w:ind w:firstLine="426"/>
        <w:jc w:val="both"/>
        <w:rPr>
          <w:rFonts w:ascii="Times New Roman" w:hAnsi="Times New Roman"/>
          <w:sz w:val="24"/>
          <w:szCs w:val="24"/>
        </w:rPr>
      </w:pPr>
      <w:r>
        <w:rPr>
          <w:rFonts w:ascii="Times New Roman" w:hAnsi="Times New Roman"/>
          <w:sz w:val="24"/>
          <w:szCs w:val="24"/>
        </w:rPr>
        <w:t>P</w:t>
      </w:r>
      <w:r w:rsidR="002868CD" w:rsidRPr="00D27891">
        <w:rPr>
          <w:rFonts w:ascii="Times New Roman" w:hAnsi="Times New Roman"/>
          <w:sz w:val="24"/>
          <w:szCs w:val="24"/>
        </w:rPr>
        <w:t xml:space="preserve">ara avaliar se existe a presença de gradientes de diversidade </w:t>
      </w:r>
      <w:proofErr w:type="spellStart"/>
      <w:r w:rsidR="002868CD" w:rsidRPr="00D27891">
        <w:rPr>
          <w:rFonts w:ascii="Times New Roman" w:hAnsi="Times New Roman"/>
          <w:sz w:val="24"/>
          <w:szCs w:val="24"/>
        </w:rPr>
        <w:t>florís</w:t>
      </w:r>
      <w:r>
        <w:rPr>
          <w:rFonts w:ascii="Times New Roman" w:hAnsi="Times New Roman"/>
          <w:sz w:val="24"/>
          <w:szCs w:val="24"/>
        </w:rPr>
        <w:t>tica</w:t>
      </w:r>
      <w:proofErr w:type="spellEnd"/>
      <w:r>
        <w:rPr>
          <w:rFonts w:ascii="Times New Roman" w:hAnsi="Times New Roman"/>
          <w:sz w:val="24"/>
          <w:szCs w:val="24"/>
        </w:rPr>
        <w:t xml:space="preserve"> na área em estudo (área pertencente à Universidade do Estado do Amapá)</w:t>
      </w:r>
      <w:r w:rsidR="002868CD" w:rsidRPr="00D27891">
        <w:rPr>
          <w:rFonts w:ascii="Times New Roman" w:hAnsi="Times New Roman"/>
          <w:sz w:val="24"/>
          <w:szCs w:val="24"/>
        </w:rPr>
        <w:t xml:space="preserve">, </w:t>
      </w:r>
      <w:r>
        <w:rPr>
          <w:rFonts w:ascii="Times New Roman" w:hAnsi="Times New Roman"/>
          <w:sz w:val="24"/>
          <w:szCs w:val="24"/>
        </w:rPr>
        <w:t xml:space="preserve">foram </w:t>
      </w:r>
      <w:r w:rsidRPr="00D27891">
        <w:rPr>
          <w:rFonts w:ascii="Times New Roman" w:hAnsi="Times New Roman"/>
          <w:sz w:val="24"/>
          <w:szCs w:val="24"/>
        </w:rPr>
        <w:t xml:space="preserve">utilizadas técnicas multivariadas de agrupamento. Para análise de agrupamento foi aplicada como medida, a distância euclidiana e para delimitação dos grupos, foi utilizado o método </w:t>
      </w:r>
      <w:proofErr w:type="spellStart"/>
      <w:r w:rsidRPr="00D27891">
        <w:rPr>
          <w:rFonts w:ascii="Times New Roman" w:hAnsi="Times New Roman"/>
          <w:sz w:val="24"/>
          <w:szCs w:val="24"/>
        </w:rPr>
        <w:t>Ward</w:t>
      </w:r>
      <w:proofErr w:type="spellEnd"/>
      <w:r w:rsidRPr="00D27891">
        <w:rPr>
          <w:rFonts w:ascii="Times New Roman" w:hAnsi="Times New Roman"/>
          <w:sz w:val="24"/>
          <w:szCs w:val="24"/>
        </w:rPr>
        <w:t xml:space="preserve"> (1983) conforme Souza </w:t>
      </w:r>
      <w:proofErr w:type="spellStart"/>
      <w:proofErr w:type="gramStart"/>
      <w:r w:rsidRPr="00D27891">
        <w:rPr>
          <w:rFonts w:ascii="Times New Roman" w:hAnsi="Times New Roman"/>
          <w:sz w:val="24"/>
          <w:szCs w:val="24"/>
        </w:rPr>
        <w:t>et</w:t>
      </w:r>
      <w:proofErr w:type="spellEnd"/>
      <w:proofErr w:type="gramEnd"/>
      <w:r w:rsidRPr="00D27891">
        <w:rPr>
          <w:rFonts w:ascii="Times New Roman" w:hAnsi="Times New Roman"/>
          <w:sz w:val="24"/>
          <w:szCs w:val="24"/>
        </w:rPr>
        <w:t xml:space="preserve"> al. (1997).</w:t>
      </w:r>
    </w:p>
    <w:p w:rsidR="00D71120" w:rsidRPr="00D27891" w:rsidRDefault="00D71120" w:rsidP="00D71120">
      <w:pPr>
        <w:spacing w:after="0" w:line="360" w:lineRule="auto"/>
        <w:ind w:firstLine="426"/>
        <w:jc w:val="both"/>
        <w:rPr>
          <w:rFonts w:ascii="Times New Roman" w:hAnsi="Times New Roman"/>
          <w:sz w:val="24"/>
          <w:szCs w:val="24"/>
        </w:rPr>
      </w:pPr>
      <w:r>
        <w:rPr>
          <w:rFonts w:ascii="Times New Roman" w:hAnsi="Times New Roman"/>
          <w:sz w:val="24"/>
          <w:szCs w:val="24"/>
        </w:rPr>
        <w:t xml:space="preserve">Além disso, </w:t>
      </w:r>
      <w:r w:rsidR="006A2AED">
        <w:rPr>
          <w:rFonts w:ascii="Times New Roman" w:hAnsi="Times New Roman"/>
          <w:sz w:val="24"/>
          <w:szCs w:val="24"/>
        </w:rPr>
        <w:t>realizou-se o Inventário florestal contínuo</w:t>
      </w:r>
      <w:r w:rsidR="008E434E">
        <w:rPr>
          <w:rFonts w:ascii="Times New Roman" w:hAnsi="Times New Roman"/>
          <w:sz w:val="24"/>
          <w:szCs w:val="24"/>
        </w:rPr>
        <w:t xml:space="preserve">, </w:t>
      </w:r>
      <w:r w:rsidR="00E94A86">
        <w:rPr>
          <w:rFonts w:ascii="Times New Roman" w:hAnsi="Times New Roman"/>
          <w:sz w:val="24"/>
          <w:szCs w:val="24"/>
        </w:rPr>
        <w:t>sistemático e</w:t>
      </w:r>
      <w:r w:rsidR="006A2AED">
        <w:rPr>
          <w:rFonts w:ascii="Times New Roman" w:hAnsi="Times New Roman"/>
          <w:sz w:val="24"/>
          <w:szCs w:val="24"/>
        </w:rPr>
        <w:t xml:space="preserve"> de</w:t>
      </w:r>
      <w:r w:rsidRPr="00D27891">
        <w:rPr>
          <w:rFonts w:ascii="Times New Roman" w:hAnsi="Times New Roman"/>
          <w:sz w:val="24"/>
          <w:szCs w:val="24"/>
        </w:rPr>
        <w:t xml:space="preserve"> </w:t>
      </w:r>
      <w:r>
        <w:rPr>
          <w:rFonts w:ascii="Times New Roman" w:hAnsi="Times New Roman"/>
          <w:sz w:val="24"/>
          <w:szCs w:val="24"/>
        </w:rPr>
        <w:t>parcelas permanentes</w:t>
      </w:r>
      <w:r w:rsidR="00E94A86">
        <w:rPr>
          <w:rFonts w:ascii="Times New Roman" w:hAnsi="Times New Roman"/>
          <w:sz w:val="24"/>
          <w:szCs w:val="24"/>
        </w:rPr>
        <w:t xml:space="preserve"> </w:t>
      </w:r>
      <w:r>
        <w:rPr>
          <w:rFonts w:ascii="Times New Roman" w:hAnsi="Times New Roman"/>
          <w:sz w:val="24"/>
          <w:szCs w:val="24"/>
        </w:rPr>
        <w:t>e suas equ</w:t>
      </w:r>
      <w:r w:rsidRPr="00D27891">
        <w:rPr>
          <w:rFonts w:ascii="Times New Roman" w:hAnsi="Times New Roman"/>
          <w:sz w:val="24"/>
          <w:szCs w:val="24"/>
        </w:rPr>
        <w:t>idistâncias, a partir da proximidade ao rio Amazonas e à medida que a vegetação se distancia do rio.</w:t>
      </w:r>
    </w:p>
    <w:p w:rsidR="002868CD" w:rsidRPr="00D27891" w:rsidRDefault="002868CD" w:rsidP="005D18A0">
      <w:pPr>
        <w:ind w:firstLine="426"/>
        <w:jc w:val="both"/>
        <w:rPr>
          <w:rFonts w:ascii="Times New Roman" w:hAnsi="Times New Roman"/>
          <w:sz w:val="24"/>
          <w:szCs w:val="24"/>
        </w:rPr>
      </w:pPr>
      <w:r w:rsidRPr="00D27891">
        <w:rPr>
          <w:rFonts w:ascii="Times New Roman" w:hAnsi="Times New Roman"/>
          <w:sz w:val="24"/>
          <w:szCs w:val="24"/>
        </w:rPr>
        <w:t>A distância euclidiana está sendo estimada pela seguinte expressão:</w:t>
      </w:r>
    </w:p>
    <w:p w:rsidR="002868CD" w:rsidRPr="00D27891" w:rsidRDefault="00891A4A" w:rsidP="005D18A0">
      <w:pPr>
        <w:ind w:firstLine="426"/>
        <w:jc w:val="center"/>
        <w:rPr>
          <w:rFonts w:ascii="Times New Roman" w:hAnsi="Times New Roman"/>
          <w:position w:val="-38"/>
          <w:sz w:val="24"/>
          <w:szCs w:val="24"/>
        </w:rPr>
      </w:pPr>
      <w:r w:rsidRPr="00D27891">
        <w:rPr>
          <w:rFonts w:ascii="Times New Roman" w:hAnsi="Times New Roman"/>
          <w:position w:val="-38"/>
          <w:sz w:val="24"/>
          <w:szCs w:val="24"/>
        </w:rPr>
        <w:object w:dxaOrig="290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39.75pt" o:ole="" fillcolor="window">
            <v:imagedata r:id="rId7" o:title=""/>
          </v:shape>
          <o:OLEObject Type="Embed" ProgID="Equation.3" ShapeID="_x0000_i1025" DrawAspect="Content" ObjectID="_1439979449" r:id="rId8"/>
        </w:object>
      </w:r>
    </w:p>
    <w:p w:rsidR="002868CD" w:rsidRPr="00D27891" w:rsidRDefault="002868CD" w:rsidP="005D18A0">
      <w:pPr>
        <w:pStyle w:val="Corpodetexto3"/>
        <w:rPr>
          <w:sz w:val="24"/>
          <w:szCs w:val="24"/>
        </w:rPr>
      </w:pPr>
      <w:proofErr w:type="gramStart"/>
      <w:r w:rsidRPr="00D27891">
        <w:rPr>
          <w:sz w:val="24"/>
          <w:szCs w:val="24"/>
        </w:rPr>
        <w:t>em</w:t>
      </w:r>
      <w:proofErr w:type="gramEnd"/>
      <w:r w:rsidRPr="00D27891">
        <w:rPr>
          <w:sz w:val="24"/>
          <w:szCs w:val="24"/>
        </w:rPr>
        <w:t xml:space="preserve"> que:</w:t>
      </w:r>
    </w:p>
    <w:p w:rsidR="002868CD" w:rsidRPr="00D27891" w:rsidRDefault="002868CD" w:rsidP="005D18A0">
      <w:pPr>
        <w:spacing w:line="240" w:lineRule="auto"/>
        <w:ind w:firstLine="426"/>
        <w:jc w:val="both"/>
        <w:rPr>
          <w:rFonts w:ascii="Times New Roman" w:hAnsi="Times New Roman"/>
          <w:sz w:val="24"/>
          <w:szCs w:val="24"/>
        </w:rPr>
      </w:pPr>
      <w:r w:rsidRPr="00D27891">
        <w:rPr>
          <w:rFonts w:ascii="Times New Roman" w:hAnsi="Times New Roman"/>
          <w:position w:val="-18"/>
          <w:sz w:val="24"/>
          <w:szCs w:val="24"/>
        </w:rPr>
        <w:object w:dxaOrig="380" w:dyaOrig="420">
          <v:shape id="_x0000_i1026" type="#_x0000_t75" style="width:15pt;height:16.5pt" o:ole="" fillcolor="window">
            <v:imagedata r:id="rId9" o:title=""/>
          </v:shape>
          <o:OLEObject Type="Embed" ProgID="Equation.3" ShapeID="_x0000_i1026" DrawAspect="Content" ObjectID="_1439979450" r:id="rId10"/>
        </w:object>
      </w:r>
      <w:r w:rsidRPr="00D27891">
        <w:rPr>
          <w:rFonts w:ascii="Times New Roman" w:hAnsi="Times New Roman"/>
          <w:sz w:val="24"/>
          <w:szCs w:val="24"/>
        </w:rPr>
        <w:t>= a distância euclidiana entre as espécies i e i’;</w:t>
      </w:r>
    </w:p>
    <w:p w:rsidR="002868CD" w:rsidRPr="00D27891" w:rsidRDefault="002868CD" w:rsidP="005D18A0">
      <w:pPr>
        <w:spacing w:line="240" w:lineRule="auto"/>
        <w:ind w:firstLine="426"/>
        <w:jc w:val="both"/>
        <w:rPr>
          <w:rFonts w:ascii="Times New Roman" w:hAnsi="Times New Roman"/>
          <w:sz w:val="24"/>
          <w:szCs w:val="24"/>
        </w:rPr>
      </w:pPr>
      <w:r w:rsidRPr="00D27891">
        <w:rPr>
          <w:rFonts w:ascii="Times New Roman" w:hAnsi="Times New Roman"/>
          <w:position w:val="-22"/>
          <w:sz w:val="24"/>
          <w:szCs w:val="24"/>
        </w:rPr>
        <w:object w:dxaOrig="1120" w:dyaOrig="460">
          <v:shape id="_x0000_i1027" type="#_x0000_t75" style="width:48pt;height:20.25pt" o:ole="" fillcolor="window">
            <v:imagedata r:id="rId11" o:title=""/>
          </v:shape>
          <o:OLEObject Type="Embed" ProgID="Equation.3" ShapeID="_x0000_i1027" DrawAspect="Content" ObjectID="_1439979451" r:id="rId12"/>
        </w:object>
      </w:r>
      <w:r w:rsidRPr="00D27891">
        <w:rPr>
          <w:rFonts w:ascii="Times New Roman" w:hAnsi="Times New Roman"/>
          <w:sz w:val="24"/>
          <w:szCs w:val="24"/>
          <w:vertAlign w:val="subscript"/>
        </w:rPr>
        <w:t xml:space="preserve"> </w:t>
      </w:r>
      <w:r w:rsidRPr="00D27891">
        <w:rPr>
          <w:rFonts w:ascii="Times New Roman" w:hAnsi="Times New Roman"/>
          <w:sz w:val="24"/>
          <w:szCs w:val="24"/>
        </w:rPr>
        <w:t>=</w:t>
      </w:r>
      <w:r w:rsidRPr="00D27891">
        <w:rPr>
          <w:rFonts w:ascii="Times New Roman" w:hAnsi="Times New Roman"/>
          <w:sz w:val="24"/>
          <w:szCs w:val="24"/>
          <w:vertAlign w:val="subscript"/>
        </w:rPr>
        <w:t xml:space="preserve"> </w:t>
      </w:r>
      <w:r w:rsidRPr="00D27891">
        <w:rPr>
          <w:rFonts w:ascii="Times New Roman" w:hAnsi="Times New Roman"/>
          <w:sz w:val="24"/>
          <w:szCs w:val="24"/>
        </w:rPr>
        <w:t>diferença entre as densidades das espécies i e i’, para uma variável j.</w:t>
      </w:r>
    </w:p>
    <w:p w:rsidR="00D71120" w:rsidRPr="00D27891" w:rsidRDefault="00D71120" w:rsidP="00D71120">
      <w:pPr>
        <w:spacing w:after="0" w:line="360" w:lineRule="auto"/>
        <w:ind w:firstLine="426"/>
        <w:jc w:val="both"/>
        <w:rPr>
          <w:rFonts w:ascii="Times New Roman" w:hAnsi="Times New Roman"/>
          <w:sz w:val="24"/>
          <w:szCs w:val="24"/>
        </w:rPr>
      </w:pPr>
      <w:r w:rsidRPr="00D27891">
        <w:rPr>
          <w:rFonts w:ascii="Times New Roman" w:hAnsi="Times New Roman"/>
          <w:sz w:val="24"/>
          <w:szCs w:val="24"/>
        </w:rPr>
        <w:lastRenderedPageBreak/>
        <w:t xml:space="preserve">Para análise da similaridade </w:t>
      </w:r>
      <w:proofErr w:type="spellStart"/>
      <w:r w:rsidRPr="00D27891">
        <w:rPr>
          <w:rFonts w:ascii="Times New Roman" w:hAnsi="Times New Roman"/>
          <w:sz w:val="24"/>
          <w:szCs w:val="24"/>
        </w:rPr>
        <w:t>florística</w:t>
      </w:r>
      <w:proofErr w:type="spellEnd"/>
      <w:r w:rsidRPr="00D27891">
        <w:rPr>
          <w:rFonts w:ascii="Times New Roman" w:hAnsi="Times New Roman"/>
          <w:sz w:val="24"/>
          <w:szCs w:val="24"/>
        </w:rPr>
        <w:t xml:space="preserve"> entre os dados de inventário </w:t>
      </w:r>
      <w:proofErr w:type="spellStart"/>
      <w:r w:rsidRPr="00D27891">
        <w:rPr>
          <w:rFonts w:ascii="Times New Roman" w:hAnsi="Times New Roman"/>
          <w:sz w:val="24"/>
          <w:szCs w:val="24"/>
        </w:rPr>
        <w:t>florístico</w:t>
      </w:r>
      <w:proofErr w:type="spellEnd"/>
      <w:r w:rsidRPr="00D27891">
        <w:rPr>
          <w:rFonts w:ascii="Times New Roman" w:hAnsi="Times New Roman"/>
          <w:sz w:val="24"/>
          <w:szCs w:val="24"/>
        </w:rPr>
        <w:t xml:space="preserve"> da </w:t>
      </w:r>
      <w:r>
        <w:rPr>
          <w:rFonts w:ascii="Times New Roman" w:hAnsi="Times New Roman"/>
          <w:sz w:val="24"/>
          <w:szCs w:val="24"/>
        </w:rPr>
        <w:t xml:space="preserve">área em estudo </w:t>
      </w:r>
      <w:r w:rsidRPr="00D27891">
        <w:rPr>
          <w:rFonts w:ascii="Times New Roman" w:hAnsi="Times New Roman"/>
          <w:sz w:val="24"/>
          <w:szCs w:val="24"/>
        </w:rPr>
        <w:t xml:space="preserve">e outros ambientes de </w:t>
      </w:r>
      <w:r>
        <w:rPr>
          <w:rFonts w:ascii="Times New Roman" w:hAnsi="Times New Roman"/>
          <w:sz w:val="24"/>
          <w:szCs w:val="24"/>
        </w:rPr>
        <w:t xml:space="preserve">floresta de </w:t>
      </w:r>
      <w:r w:rsidRPr="00D27891">
        <w:rPr>
          <w:rFonts w:ascii="Times New Roman" w:hAnsi="Times New Roman"/>
          <w:sz w:val="24"/>
          <w:szCs w:val="24"/>
        </w:rPr>
        <w:t xml:space="preserve">várzea no estado do Amapá, </w:t>
      </w:r>
      <w:r>
        <w:rPr>
          <w:rFonts w:ascii="Times New Roman" w:hAnsi="Times New Roman"/>
          <w:sz w:val="24"/>
          <w:szCs w:val="24"/>
        </w:rPr>
        <w:t>também foram</w:t>
      </w:r>
      <w:r w:rsidRPr="00D27891">
        <w:rPr>
          <w:rFonts w:ascii="Times New Roman" w:hAnsi="Times New Roman"/>
          <w:sz w:val="24"/>
          <w:szCs w:val="24"/>
        </w:rPr>
        <w:t xml:space="preserve"> utilizad</w:t>
      </w:r>
      <w:r>
        <w:rPr>
          <w:rFonts w:ascii="Times New Roman" w:hAnsi="Times New Roman"/>
          <w:sz w:val="24"/>
          <w:szCs w:val="24"/>
        </w:rPr>
        <w:t>os</w:t>
      </w:r>
      <w:r w:rsidRPr="00D27891">
        <w:rPr>
          <w:rFonts w:ascii="Times New Roman" w:hAnsi="Times New Roman"/>
          <w:sz w:val="24"/>
          <w:szCs w:val="24"/>
        </w:rPr>
        <w:t xml:space="preserve"> a dis</w:t>
      </w:r>
      <w:r>
        <w:rPr>
          <w:rFonts w:ascii="Times New Roman" w:hAnsi="Times New Roman"/>
          <w:sz w:val="24"/>
          <w:szCs w:val="24"/>
        </w:rPr>
        <w:t xml:space="preserve">tância euclidiana e o método </w:t>
      </w:r>
      <w:proofErr w:type="spellStart"/>
      <w:r>
        <w:rPr>
          <w:rFonts w:ascii="Times New Roman" w:hAnsi="Times New Roman"/>
          <w:sz w:val="24"/>
          <w:szCs w:val="24"/>
        </w:rPr>
        <w:t>Ward</w:t>
      </w:r>
      <w:proofErr w:type="spellEnd"/>
      <w:r>
        <w:rPr>
          <w:rFonts w:ascii="Times New Roman" w:hAnsi="Times New Roman"/>
          <w:sz w:val="24"/>
          <w:szCs w:val="24"/>
        </w:rPr>
        <w:t>.</w:t>
      </w:r>
    </w:p>
    <w:p w:rsidR="00A47249" w:rsidRDefault="00A47249" w:rsidP="005D18A0">
      <w:pPr>
        <w:autoSpaceDE w:val="0"/>
        <w:autoSpaceDN w:val="0"/>
        <w:adjustRightInd w:val="0"/>
        <w:spacing w:after="0" w:line="360" w:lineRule="auto"/>
        <w:ind w:firstLine="426"/>
        <w:jc w:val="both"/>
        <w:rPr>
          <w:rFonts w:ascii="Times New Roman" w:eastAsiaTheme="minorHAnsi" w:hAnsi="Times New Roman"/>
          <w:sz w:val="24"/>
          <w:szCs w:val="24"/>
        </w:rPr>
      </w:pPr>
      <w:r w:rsidRPr="00D27891">
        <w:rPr>
          <w:rFonts w:ascii="Times New Roman" w:eastAsiaTheme="minorHAnsi" w:hAnsi="Times New Roman"/>
          <w:sz w:val="24"/>
          <w:szCs w:val="24"/>
        </w:rPr>
        <w:t xml:space="preserve">O processamento foi realizado no Software STATISTICA TRIAL versão 7.0 e a </w:t>
      </w:r>
      <w:proofErr w:type="spellStart"/>
      <w:r w:rsidRPr="00D27891">
        <w:rPr>
          <w:rFonts w:ascii="Times New Roman" w:eastAsiaTheme="minorHAnsi" w:hAnsi="Times New Roman"/>
          <w:sz w:val="24"/>
          <w:szCs w:val="24"/>
        </w:rPr>
        <w:t>seqüência</w:t>
      </w:r>
      <w:proofErr w:type="spellEnd"/>
      <w:r w:rsidRPr="00D27891">
        <w:rPr>
          <w:rFonts w:ascii="Times New Roman" w:eastAsiaTheme="minorHAnsi" w:hAnsi="Times New Roman"/>
          <w:sz w:val="24"/>
          <w:szCs w:val="24"/>
        </w:rPr>
        <w:t xml:space="preserve"> de agrupamentos, apresentada em forma de </w:t>
      </w:r>
      <w:proofErr w:type="spellStart"/>
      <w:r w:rsidRPr="00D27891">
        <w:rPr>
          <w:rFonts w:ascii="Times New Roman" w:eastAsiaTheme="minorHAnsi" w:hAnsi="Times New Roman"/>
          <w:sz w:val="24"/>
          <w:szCs w:val="24"/>
        </w:rPr>
        <w:t>Dendrograma</w:t>
      </w:r>
      <w:proofErr w:type="spellEnd"/>
      <w:r w:rsidRPr="00D27891">
        <w:rPr>
          <w:rFonts w:ascii="Times New Roman" w:eastAsiaTheme="minorHAnsi" w:hAnsi="Times New Roman"/>
          <w:sz w:val="24"/>
          <w:szCs w:val="24"/>
        </w:rPr>
        <w:t xml:space="preserve"> (Diagrama em Árvore).</w:t>
      </w:r>
    </w:p>
    <w:p w:rsidR="005D3D11" w:rsidRPr="00D27891" w:rsidRDefault="005D3D11" w:rsidP="005D18A0">
      <w:pPr>
        <w:autoSpaceDE w:val="0"/>
        <w:autoSpaceDN w:val="0"/>
        <w:adjustRightInd w:val="0"/>
        <w:spacing w:after="0" w:line="240" w:lineRule="auto"/>
        <w:ind w:firstLine="426"/>
        <w:jc w:val="both"/>
        <w:rPr>
          <w:rFonts w:ascii="Times New Roman" w:hAnsi="Times New Roman"/>
          <w:b/>
          <w:sz w:val="24"/>
          <w:szCs w:val="24"/>
        </w:rPr>
      </w:pPr>
    </w:p>
    <w:p w:rsidR="002868CD" w:rsidRDefault="00891A4A" w:rsidP="005D18A0">
      <w:pPr>
        <w:spacing w:after="0"/>
        <w:ind w:firstLine="426"/>
        <w:jc w:val="center"/>
        <w:rPr>
          <w:rFonts w:ascii="Times New Roman" w:hAnsi="Times New Roman"/>
          <w:b/>
          <w:sz w:val="24"/>
          <w:szCs w:val="24"/>
        </w:rPr>
      </w:pPr>
      <w:r>
        <w:rPr>
          <w:rFonts w:ascii="Times New Roman" w:hAnsi="Times New Roman"/>
          <w:b/>
          <w:sz w:val="24"/>
          <w:szCs w:val="24"/>
        </w:rPr>
        <w:t>R</w:t>
      </w:r>
      <w:r w:rsidR="002868CD" w:rsidRPr="00D27891">
        <w:rPr>
          <w:rFonts w:ascii="Times New Roman" w:hAnsi="Times New Roman"/>
          <w:b/>
          <w:sz w:val="24"/>
          <w:szCs w:val="24"/>
        </w:rPr>
        <w:t xml:space="preserve">ESULTADOS </w:t>
      </w:r>
      <w:r w:rsidR="00C44370" w:rsidRPr="00D27891">
        <w:rPr>
          <w:rFonts w:ascii="Times New Roman" w:hAnsi="Times New Roman"/>
          <w:b/>
          <w:sz w:val="24"/>
          <w:szCs w:val="24"/>
        </w:rPr>
        <w:t>E DISCUSSÃO</w:t>
      </w:r>
    </w:p>
    <w:p w:rsidR="00891A4A" w:rsidRPr="00D27891" w:rsidRDefault="00891A4A" w:rsidP="005D18A0">
      <w:pPr>
        <w:spacing w:after="0" w:line="240" w:lineRule="auto"/>
        <w:ind w:firstLine="426"/>
        <w:jc w:val="both"/>
        <w:rPr>
          <w:rFonts w:ascii="Times New Roman" w:hAnsi="Times New Roman"/>
          <w:b/>
          <w:sz w:val="24"/>
          <w:szCs w:val="24"/>
        </w:rPr>
      </w:pPr>
    </w:p>
    <w:p w:rsidR="002868CD" w:rsidRPr="00D27891" w:rsidRDefault="0068067D" w:rsidP="005D18A0">
      <w:pPr>
        <w:spacing w:after="0" w:line="360" w:lineRule="auto"/>
        <w:ind w:firstLine="426"/>
        <w:jc w:val="both"/>
        <w:rPr>
          <w:rFonts w:ascii="Times New Roman" w:hAnsi="Times New Roman"/>
          <w:sz w:val="24"/>
          <w:szCs w:val="24"/>
        </w:rPr>
      </w:pPr>
      <w:r w:rsidRPr="00D27891">
        <w:rPr>
          <w:rFonts w:ascii="Times New Roman" w:hAnsi="Times New Roman"/>
          <w:sz w:val="24"/>
          <w:szCs w:val="24"/>
        </w:rPr>
        <w:t xml:space="preserve">Para verificar a similaridade </w:t>
      </w:r>
      <w:proofErr w:type="spellStart"/>
      <w:r w:rsidRPr="00D27891">
        <w:rPr>
          <w:rFonts w:ascii="Times New Roman" w:hAnsi="Times New Roman"/>
          <w:sz w:val="24"/>
          <w:szCs w:val="24"/>
        </w:rPr>
        <w:t>florística</w:t>
      </w:r>
      <w:proofErr w:type="spellEnd"/>
      <w:r w:rsidRPr="00D27891">
        <w:rPr>
          <w:rFonts w:ascii="Times New Roman" w:hAnsi="Times New Roman"/>
          <w:sz w:val="24"/>
          <w:szCs w:val="24"/>
        </w:rPr>
        <w:t xml:space="preserve"> entre </w:t>
      </w:r>
      <w:proofErr w:type="spellStart"/>
      <w:r w:rsidRPr="00D27891">
        <w:rPr>
          <w:rFonts w:ascii="Times New Roman" w:hAnsi="Times New Roman"/>
          <w:sz w:val="24"/>
          <w:szCs w:val="24"/>
        </w:rPr>
        <w:t>transectos</w:t>
      </w:r>
      <w:proofErr w:type="spellEnd"/>
      <w:r w:rsidRPr="00D27891">
        <w:rPr>
          <w:rFonts w:ascii="Times New Roman" w:hAnsi="Times New Roman"/>
          <w:sz w:val="24"/>
          <w:szCs w:val="24"/>
        </w:rPr>
        <w:t xml:space="preserve"> f</w:t>
      </w:r>
      <w:r w:rsidR="002868CD" w:rsidRPr="00D27891">
        <w:rPr>
          <w:rFonts w:ascii="Times New Roman" w:hAnsi="Times New Roman"/>
          <w:sz w:val="24"/>
          <w:szCs w:val="24"/>
        </w:rPr>
        <w:t>oi realizado a</w:t>
      </w:r>
      <w:r w:rsidR="00F44083" w:rsidRPr="00D27891">
        <w:rPr>
          <w:rFonts w:ascii="Times New Roman" w:hAnsi="Times New Roman"/>
          <w:sz w:val="24"/>
          <w:szCs w:val="24"/>
        </w:rPr>
        <w:t xml:space="preserve"> revitalização dos </w:t>
      </w:r>
      <w:proofErr w:type="gramStart"/>
      <w:r w:rsidR="00F44083" w:rsidRPr="00D27891">
        <w:rPr>
          <w:rFonts w:ascii="Times New Roman" w:hAnsi="Times New Roman"/>
          <w:sz w:val="24"/>
          <w:szCs w:val="24"/>
        </w:rPr>
        <w:t>5</w:t>
      </w:r>
      <w:proofErr w:type="gramEnd"/>
      <w:r w:rsidR="00F44083" w:rsidRPr="00D27891">
        <w:rPr>
          <w:rFonts w:ascii="Times New Roman" w:hAnsi="Times New Roman"/>
          <w:sz w:val="24"/>
          <w:szCs w:val="24"/>
        </w:rPr>
        <w:t xml:space="preserve"> </w:t>
      </w:r>
      <w:proofErr w:type="spellStart"/>
      <w:r w:rsidR="00F44083" w:rsidRPr="00D27891">
        <w:rPr>
          <w:rFonts w:ascii="Times New Roman" w:hAnsi="Times New Roman"/>
          <w:sz w:val="24"/>
          <w:szCs w:val="24"/>
        </w:rPr>
        <w:t>transectos</w:t>
      </w:r>
      <w:proofErr w:type="spellEnd"/>
      <w:r w:rsidR="00F44083" w:rsidRPr="00D27891">
        <w:rPr>
          <w:rFonts w:ascii="Times New Roman" w:hAnsi="Times New Roman"/>
          <w:sz w:val="24"/>
          <w:szCs w:val="24"/>
        </w:rPr>
        <w:t xml:space="preserve">, o qual são compostos por </w:t>
      </w:r>
      <w:r w:rsidR="002868CD" w:rsidRPr="00D27891">
        <w:rPr>
          <w:rFonts w:ascii="Times New Roman" w:hAnsi="Times New Roman"/>
          <w:sz w:val="24"/>
          <w:szCs w:val="24"/>
        </w:rPr>
        <w:t>28 parcelas permanentes lançadas anteriormente na área por Silv</w:t>
      </w:r>
      <w:r w:rsidR="00FC758F" w:rsidRPr="00D27891">
        <w:rPr>
          <w:rFonts w:ascii="Times New Roman" w:hAnsi="Times New Roman"/>
          <w:sz w:val="24"/>
          <w:szCs w:val="24"/>
        </w:rPr>
        <w:t xml:space="preserve">a </w:t>
      </w:r>
      <w:proofErr w:type="spellStart"/>
      <w:r w:rsidR="00FC758F" w:rsidRPr="00D27891">
        <w:rPr>
          <w:rFonts w:ascii="Times New Roman" w:hAnsi="Times New Roman"/>
          <w:sz w:val="24"/>
          <w:szCs w:val="24"/>
        </w:rPr>
        <w:t>et</w:t>
      </w:r>
      <w:proofErr w:type="spellEnd"/>
      <w:r w:rsidR="00FC758F" w:rsidRPr="00D27891">
        <w:rPr>
          <w:rFonts w:ascii="Times New Roman" w:hAnsi="Times New Roman"/>
          <w:sz w:val="24"/>
          <w:szCs w:val="24"/>
        </w:rPr>
        <w:t xml:space="preserve"> al. (2010) para o estudo da</w:t>
      </w:r>
      <w:r w:rsidR="002868CD" w:rsidRPr="00D27891">
        <w:rPr>
          <w:rFonts w:ascii="Times New Roman" w:hAnsi="Times New Roman"/>
          <w:sz w:val="24"/>
          <w:szCs w:val="24"/>
        </w:rPr>
        <w:t xml:space="preserve"> </w:t>
      </w:r>
      <w:proofErr w:type="spellStart"/>
      <w:r w:rsidR="002868CD" w:rsidRPr="00D27891">
        <w:rPr>
          <w:rFonts w:ascii="Times New Roman" w:hAnsi="Times New Roman"/>
          <w:sz w:val="24"/>
          <w:szCs w:val="24"/>
        </w:rPr>
        <w:t>fitossociologia</w:t>
      </w:r>
      <w:proofErr w:type="spellEnd"/>
      <w:r w:rsidR="002868CD" w:rsidRPr="00D27891">
        <w:rPr>
          <w:rFonts w:ascii="Times New Roman" w:hAnsi="Times New Roman"/>
          <w:sz w:val="24"/>
          <w:szCs w:val="24"/>
        </w:rPr>
        <w:t xml:space="preserve"> arbórea. Foi realizado a remensuração dos indivíduos </w:t>
      </w:r>
      <w:r w:rsidR="002868CD" w:rsidRPr="00D27891">
        <w:rPr>
          <w:rStyle w:val="A0"/>
          <w:rFonts w:ascii="Times New Roman" w:hAnsi="Times New Roman" w:cs="Times New Roman"/>
          <w:sz w:val="24"/>
          <w:szCs w:val="24"/>
        </w:rPr>
        <w:t>arbóreos com circunferência à altura do peito (CAP) ≥ 15 cm.</w:t>
      </w:r>
    </w:p>
    <w:p w:rsidR="009B3E12" w:rsidRPr="00D27891" w:rsidRDefault="00C44370" w:rsidP="005D18A0">
      <w:pPr>
        <w:spacing w:after="0" w:line="360" w:lineRule="auto"/>
        <w:ind w:firstLine="426"/>
        <w:jc w:val="both"/>
        <w:rPr>
          <w:rFonts w:ascii="Times New Roman" w:hAnsi="Times New Roman"/>
          <w:sz w:val="24"/>
          <w:szCs w:val="24"/>
        </w:rPr>
      </w:pPr>
      <w:r w:rsidRPr="00D27891">
        <w:rPr>
          <w:rFonts w:ascii="Times New Roman" w:hAnsi="Times New Roman"/>
          <w:sz w:val="24"/>
          <w:szCs w:val="24"/>
        </w:rPr>
        <w:t>Foi</w:t>
      </w:r>
      <w:r w:rsidR="002868CD" w:rsidRPr="00D27891">
        <w:rPr>
          <w:rFonts w:ascii="Times New Roman" w:hAnsi="Times New Roman"/>
          <w:sz w:val="24"/>
          <w:szCs w:val="24"/>
        </w:rPr>
        <w:t xml:space="preserve"> confeccionada </w:t>
      </w:r>
      <w:r w:rsidRPr="00D27891">
        <w:rPr>
          <w:rFonts w:ascii="Times New Roman" w:hAnsi="Times New Roman"/>
          <w:sz w:val="24"/>
          <w:szCs w:val="24"/>
        </w:rPr>
        <w:t>um</w:t>
      </w:r>
      <w:r w:rsidR="002868CD" w:rsidRPr="00D27891">
        <w:rPr>
          <w:rFonts w:ascii="Times New Roman" w:hAnsi="Times New Roman"/>
          <w:sz w:val="24"/>
          <w:szCs w:val="24"/>
        </w:rPr>
        <w:t xml:space="preserve">a matriz de presença e ausência das espécies entre os cinco </w:t>
      </w:r>
      <w:proofErr w:type="spellStart"/>
      <w:r w:rsidR="002868CD" w:rsidRPr="00D27891">
        <w:rPr>
          <w:rFonts w:ascii="Times New Roman" w:hAnsi="Times New Roman"/>
          <w:sz w:val="24"/>
          <w:szCs w:val="24"/>
        </w:rPr>
        <w:t>transectos</w:t>
      </w:r>
      <w:proofErr w:type="spellEnd"/>
      <w:r w:rsidR="002868CD" w:rsidRPr="00D27891">
        <w:rPr>
          <w:rFonts w:ascii="Times New Roman" w:hAnsi="Times New Roman"/>
          <w:sz w:val="24"/>
          <w:szCs w:val="24"/>
        </w:rPr>
        <w:t xml:space="preserve"> na área do campus da UEAP (TABELA 1</w:t>
      </w:r>
      <w:r w:rsidR="00ED6D1A" w:rsidRPr="00D27891">
        <w:rPr>
          <w:rFonts w:ascii="Times New Roman" w:hAnsi="Times New Roman"/>
          <w:sz w:val="24"/>
          <w:szCs w:val="24"/>
        </w:rPr>
        <w:t>).</w:t>
      </w:r>
    </w:p>
    <w:p w:rsidR="00533090" w:rsidRPr="00D27891" w:rsidRDefault="00533090" w:rsidP="005D18A0">
      <w:pPr>
        <w:spacing w:after="0" w:line="240" w:lineRule="auto"/>
        <w:ind w:firstLine="426"/>
        <w:jc w:val="both"/>
        <w:rPr>
          <w:rFonts w:ascii="Times New Roman" w:hAnsi="Times New Roman"/>
          <w:sz w:val="24"/>
          <w:szCs w:val="24"/>
        </w:rPr>
      </w:pPr>
    </w:p>
    <w:p w:rsidR="00533090" w:rsidRPr="00FE0698" w:rsidRDefault="00533090" w:rsidP="005D18A0">
      <w:pPr>
        <w:spacing w:line="240" w:lineRule="auto"/>
        <w:jc w:val="both"/>
        <w:rPr>
          <w:rFonts w:ascii="Times New Roman" w:hAnsi="Times New Roman"/>
          <w:sz w:val="24"/>
          <w:szCs w:val="24"/>
        </w:rPr>
      </w:pPr>
      <w:r w:rsidRPr="00FE0698">
        <w:rPr>
          <w:rFonts w:ascii="Times New Roman" w:hAnsi="Times New Roman"/>
          <w:b/>
          <w:sz w:val="24"/>
          <w:szCs w:val="24"/>
        </w:rPr>
        <w:t>Tabela 1</w:t>
      </w:r>
      <w:r w:rsidRPr="00FE0698">
        <w:rPr>
          <w:rFonts w:ascii="Times New Roman" w:hAnsi="Times New Roman"/>
          <w:sz w:val="24"/>
          <w:szCs w:val="24"/>
        </w:rPr>
        <w:t xml:space="preserve">. Matriz de presença e ausência de espécies ocorrentes na área pertencente </w:t>
      </w:r>
      <w:proofErr w:type="gramStart"/>
      <w:r w:rsidRPr="00FE0698">
        <w:rPr>
          <w:rFonts w:ascii="Times New Roman" w:hAnsi="Times New Roman"/>
          <w:sz w:val="24"/>
          <w:szCs w:val="24"/>
        </w:rPr>
        <w:t>a</w:t>
      </w:r>
      <w:proofErr w:type="gramEnd"/>
      <w:r w:rsidRPr="00FE0698">
        <w:rPr>
          <w:rFonts w:ascii="Times New Roman" w:hAnsi="Times New Roman"/>
          <w:sz w:val="24"/>
          <w:szCs w:val="24"/>
        </w:rPr>
        <w:t xml:space="preserve"> Universidade do Estado do Amapá, dispostas no </w:t>
      </w:r>
      <w:proofErr w:type="spellStart"/>
      <w:r w:rsidRPr="00FE0698">
        <w:rPr>
          <w:rFonts w:ascii="Times New Roman" w:hAnsi="Times New Roman"/>
          <w:sz w:val="24"/>
          <w:szCs w:val="24"/>
        </w:rPr>
        <w:t>transecto</w:t>
      </w:r>
      <w:proofErr w:type="spellEnd"/>
      <w:r w:rsidRPr="00FE0698">
        <w:rPr>
          <w:rFonts w:ascii="Times New Roman" w:hAnsi="Times New Roman"/>
          <w:sz w:val="24"/>
          <w:szCs w:val="24"/>
        </w:rPr>
        <w:t xml:space="preserve"> 1(T1), </w:t>
      </w:r>
      <w:proofErr w:type="spellStart"/>
      <w:r w:rsidRPr="00FE0698">
        <w:rPr>
          <w:rFonts w:ascii="Times New Roman" w:hAnsi="Times New Roman"/>
          <w:sz w:val="24"/>
          <w:szCs w:val="24"/>
        </w:rPr>
        <w:t>transecto</w:t>
      </w:r>
      <w:proofErr w:type="spellEnd"/>
      <w:r w:rsidRPr="00FE0698">
        <w:rPr>
          <w:rFonts w:ascii="Times New Roman" w:hAnsi="Times New Roman"/>
          <w:sz w:val="24"/>
          <w:szCs w:val="24"/>
        </w:rPr>
        <w:t xml:space="preserve"> 2 (T2), </w:t>
      </w:r>
      <w:proofErr w:type="spellStart"/>
      <w:r w:rsidRPr="00FE0698">
        <w:rPr>
          <w:rFonts w:ascii="Times New Roman" w:hAnsi="Times New Roman"/>
          <w:sz w:val="24"/>
          <w:szCs w:val="24"/>
        </w:rPr>
        <w:t>transecto</w:t>
      </w:r>
      <w:proofErr w:type="spellEnd"/>
      <w:r w:rsidRPr="00FE0698">
        <w:rPr>
          <w:rFonts w:ascii="Times New Roman" w:hAnsi="Times New Roman"/>
          <w:sz w:val="24"/>
          <w:szCs w:val="24"/>
        </w:rPr>
        <w:t xml:space="preserve"> 3 (T3), </w:t>
      </w:r>
      <w:proofErr w:type="spellStart"/>
      <w:r w:rsidRPr="00FE0698">
        <w:rPr>
          <w:rFonts w:ascii="Times New Roman" w:hAnsi="Times New Roman"/>
          <w:sz w:val="24"/>
          <w:szCs w:val="24"/>
        </w:rPr>
        <w:t>transecto</w:t>
      </w:r>
      <w:proofErr w:type="spellEnd"/>
      <w:r w:rsidRPr="00FE0698">
        <w:rPr>
          <w:rFonts w:ascii="Times New Roman" w:hAnsi="Times New Roman"/>
          <w:sz w:val="24"/>
          <w:szCs w:val="24"/>
        </w:rPr>
        <w:t xml:space="preserve"> 4 (T4) e </w:t>
      </w:r>
      <w:proofErr w:type="spellStart"/>
      <w:r w:rsidRPr="00FE0698">
        <w:rPr>
          <w:rFonts w:ascii="Times New Roman" w:hAnsi="Times New Roman"/>
          <w:sz w:val="24"/>
          <w:szCs w:val="24"/>
        </w:rPr>
        <w:t>transecto</w:t>
      </w:r>
      <w:proofErr w:type="spellEnd"/>
      <w:r w:rsidRPr="00FE0698">
        <w:rPr>
          <w:rFonts w:ascii="Times New Roman" w:hAnsi="Times New Roman"/>
          <w:sz w:val="24"/>
          <w:szCs w:val="24"/>
        </w:rPr>
        <w:t xml:space="preserve"> 5 (T5).</w:t>
      </w:r>
    </w:p>
    <w:tbl>
      <w:tblPr>
        <w:tblStyle w:val="SombreamentoClaro1"/>
        <w:tblW w:w="8736" w:type="dxa"/>
        <w:tblLook w:val="04A0"/>
      </w:tblPr>
      <w:tblGrid>
        <w:gridCol w:w="3936"/>
        <w:gridCol w:w="960"/>
        <w:gridCol w:w="960"/>
        <w:gridCol w:w="960"/>
        <w:gridCol w:w="960"/>
        <w:gridCol w:w="960"/>
      </w:tblGrid>
      <w:tr w:rsidR="00ED6D1A" w:rsidRPr="00BC4592" w:rsidTr="00ED6D1A">
        <w:trPr>
          <w:cnfStyle w:val="100000000000"/>
          <w:trHeight w:val="300"/>
        </w:trPr>
        <w:tc>
          <w:tcPr>
            <w:cnfStyle w:val="001000000000"/>
            <w:tcW w:w="3936" w:type="dxa"/>
            <w:shd w:val="clear" w:color="auto" w:fill="auto"/>
            <w:noWrap/>
            <w:hideMark/>
          </w:tcPr>
          <w:p w:rsidR="00ED6D1A" w:rsidRPr="00BC4592" w:rsidRDefault="00533090" w:rsidP="005D18A0">
            <w:pPr>
              <w:ind w:firstLine="426"/>
              <w:rPr>
                <w:rFonts w:ascii="Times New Roman" w:eastAsia="Times New Roman" w:hAnsi="Times New Roman"/>
                <w:color w:val="auto"/>
                <w:sz w:val="20"/>
                <w:szCs w:val="20"/>
                <w:lang w:eastAsia="pt-BR"/>
              </w:rPr>
            </w:pPr>
            <w:r w:rsidRPr="00BC4592">
              <w:rPr>
                <w:rFonts w:ascii="Times New Roman" w:eastAsia="Times New Roman" w:hAnsi="Times New Roman"/>
                <w:color w:val="auto"/>
                <w:sz w:val="20"/>
                <w:szCs w:val="20"/>
                <w:lang w:eastAsia="pt-BR"/>
              </w:rPr>
              <w:t>E</w:t>
            </w:r>
            <w:r w:rsidR="00ED6D1A" w:rsidRPr="00BC4592">
              <w:rPr>
                <w:rFonts w:ascii="Times New Roman" w:eastAsia="Times New Roman" w:hAnsi="Times New Roman"/>
                <w:color w:val="auto"/>
                <w:sz w:val="20"/>
                <w:szCs w:val="20"/>
                <w:lang w:eastAsia="pt-BR"/>
              </w:rPr>
              <w:t>spécie</w:t>
            </w:r>
            <w:r w:rsidRPr="00BC4592">
              <w:rPr>
                <w:rFonts w:ascii="Times New Roman" w:eastAsia="Times New Roman" w:hAnsi="Times New Roman"/>
                <w:color w:val="auto"/>
                <w:sz w:val="20"/>
                <w:szCs w:val="20"/>
                <w:lang w:eastAsia="pt-BR"/>
              </w:rPr>
              <w:t>s</w:t>
            </w:r>
          </w:p>
        </w:tc>
        <w:tc>
          <w:tcPr>
            <w:tcW w:w="960" w:type="dxa"/>
            <w:shd w:val="clear" w:color="auto" w:fill="auto"/>
            <w:noWrap/>
            <w:hideMark/>
          </w:tcPr>
          <w:p w:rsidR="00ED6D1A" w:rsidRPr="00BC4592" w:rsidRDefault="00ED6D1A" w:rsidP="005D18A0">
            <w:pPr>
              <w:ind w:firstLine="426"/>
              <w:jc w:val="center"/>
              <w:cnfStyle w:val="100000000000"/>
              <w:rPr>
                <w:rFonts w:ascii="Times New Roman" w:eastAsia="Times New Roman" w:hAnsi="Times New Roman"/>
                <w:color w:val="auto"/>
                <w:sz w:val="20"/>
                <w:szCs w:val="20"/>
                <w:lang w:eastAsia="pt-BR"/>
              </w:rPr>
            </w:pPr>
            <w:r w:rsidRPr="00BC4592">
              <w:rPr>
                <w:rFonts w:ascii="Times New Roman" w:eastAsia="Times New Roman" w:hAnsi="Times New Roman"/>
                <w:color w:val="auto"/>
                <w:sz w:val="20"/>
                <w:szCs w:val="20"/>
                <w:lang w:eastAsia="pt-BR"/>
              </w:rPr>
              <w:t>T1</w:t>
            </w:r>
          </w:p>
        </w:tc>
        <w:tc>
          <w:tcPr>
            <w:tcW w:w="960" w:type="dxa"/>
            <w:shd w:val="clear" w:color="auto" w:fill="auto"/>
            <w:noWrap/>
            <w:hideMark/>
          </w:tcPr>
          <w:p w:rsidR="00ED6D1A" w:rsidRPr="00BC4592" w:rsidRDefault="00ED6D1A" w:rsidP="005D18A0">
            <w:pPr>
              <w:ind w:firstLine="426"/>
              <w:jc w:val="center"/>
              <w:cnfStyle w:val="100000000000"/>
              <w:rPr>
                <w:rFonts w:ascii="Times New Roman" w:eastAsia="Times New Roman" w:hAnsi="Times New Roman"/>
                <w:color w:val="auto"/>
                <w:sz w:val="20"/>
                <w:szCs w:val="20"/>
                <w:lang w:eastAsia="pt-BR"/>
              </w:rPr>
            </w:pPr>
            <w:r w:rsidRPr="00BC4592">
              <w:rPr>
                <w:rFonts w:ascii="Times New Roman" w:eastAsia="Times New Roman" w:hAnsi="Times New Roman"/>
                <w:color w:val="auto"/>
                <w:sz w:val="20"/>
                <w:szCs w:val="20"/>
                <w:lang w:eastAsia="pt-BR"/>
              </w:rPr>
              <w:t>T2</w:t>
            </w:r>
          </w:p>
        </w:tc>
        <w:tc>
          <w:tcPr>
            <w:tcW w:w="960" w:type="dxa"/>
            <w:shd w:val="clear" w:color="auto" w:fill="auto"/>
            <w:noWrap/>
            <w:hideMark/>
          </w:tcPr>
          <w:p w:rsidR="00ED6D1A" w:rsidRPr="00BC4592" w:rsidRDefault="00ED6D1A" w:rsidP="005D18A0">
            <w:pPr>
              <w:ind w:firstLine="426"/>
              <w:jc w:val="center"/>
              <w:cnfStyle w:val="100000000000"/>
              <w:rPr>
                <w:rFonts w:ascii="Times New Roman" w:eastAsia="Times New Roman" w:hAnsi="Times New Roman"/>
                <w:color w:val="auto"/>
                <w:sz w:val="20"/>
                <w:szCs w:val="20"/>
                <w:lang w:eastAsia="pt-BR"/>
              </w:rPr>
            </w:pPr>
            <w:r w:rsidRPr="00BC4592">
              <w:rPr>
                <w:rFonts w:ascii="Times New Roman" w:eastAsia="Times New Roman" w:hAnsi="Times New Roman"/>
                <w:color w:val="auto"/>
                <w:sz w:val="20"/>
                <w:szCs w:val="20"/>
                <w:lang w:eastAsia="pt-BR"/>
              </w:rPr>
              <w:t>T3</w:t>
            </w:r>
          </w:p>
        </w:tc>
        <w:tc>
          <w:tcPr>
            <w:tcW w:w="960" w:type="dxa"/>
            <w:shd w:val="clear" w:color="auto" w:fill="auto"/>
            <w:noWrap/>
            <w:hideMark/>
          </w:tcPr>
          <w:p w:rsidR="00ED6D1A" w:rsidRPr="00BC4592" w:rsidRDefault="00ED6D1A" w:rsidP="005D18A0">
            <w:pPr>
              <w:ind w:firstLine="426"/>
              <w:jc w:val="center"/>
              <w:cnfStyle w:val="100000000000"/>
              <w:rPr>
                <w:rFonts w:ascii="Times New Roman" w:eastAsia="Times New Roman" w:hAnsi="Times New Roman"/>
                <w:color w:val="auto"/>
                <w:sz w:val="20"/>
                <w:szCs w:val="20"/>
                <w:lang w:eastAsia="pt-BR"/>
              </w:rPr>
            </w:pPr>
            <w:r w:rsidRPr="00BC4592">
              <w:rPr>
                <w:rFonts w:ascii="Times New Roman" w:eastAsia="Times New Roman" w:hAnsi="Times New Roman"/>
                <w:color w:val="auto"/>
                <w:sz w:val="20"/>
                <w:szCs w:val="20"/>
                <w:lang w:eastAsia="pt-BR"/>
              </w:rPr>
              <w:t>T4</w:t>
            </w:r>
          </w:p>
        </w:tc>
        <w:tc>
          <w:tcPr>
            <w:tcW w:w="960" w:type="dxa"/>
            <w:shd w:val="clear" w:color="auto" w:fill="auto"/>
            <w:noWrap/>
            <w:hideMark/>
          </w:tcPr>
          <w:p w:rsidR="00ED6D1A" w:rsidRPr="00BC4592" w:rsidRDefault="00ED6D1A" w:rsidP="005D18A0">
            <w:pPr>
              <w:ind w:firstLine="426"/>
              <w:jc w:val="center"/>
              <w:cnfStyle w:val="100000000000"/>
              <w:rPr>
                <w:rFonts w:ascii="Times New Roman" w:eastAsia="Times New Roman" w:hAnsi="Times New Roman"/>
                <w:color w:val="auto"/>
                <w:sz w:val="20"/>
                <w:szCs w:val="20"/>
                <w:lang w:eastAsia="pt-BR"/>
              </w:rPr>
            </w:pPr>
            <w:r w:rsidRPr="00BC4592">
              <w:rPr>
                <w:rFonts w:ascii="Times New Roman" w:eastAsia="Times New Roman" w:hAnsi="Times New Roman"/>
                <w:color w:val="auto"/>
                <w:sz w:val="20"/>
                <w:szCs w:val="20"/>
                <w:lang w:eastAsia="pt-BR"/>
              </w:rPr>
              <w:t>T5</w:t>
            </w:r>
          </w:p>
        </w:tc>
      </w:tr>
      <w:tr w:rsidR="00ED6D1A" w:rsidRPr="00BC4592" w:rsidTr="00ED6D1A">
        <w:trPr>
          <w:cnfStyle w:val="000000100000"/>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color w:val="000000"/>
                <w:sz w:val="20"/>
                <w:szCs w:val="20"/>
                <w:lang w:eastAsia="pt-BR"/>
              </w:rPr>
            </w:pPr>
            <w:proofErr w:type="spellStart"/>
            <w:r w:rsidRPr="00BC4592">
              <w:rPr>
                <w:rFonts w:ascii="Times New Roman" w:eastAsia="Times New Roman" w:hAnsi="Times New Roman"/>
                <w:b w:val="0"/>
                <w:i/>
                <w:color w:val="000000"/>
                <w:sz w:val="20"/>
                <w:szCs w:val="20"/>
                <w:lang w:eastAsia="pt-BR"/>
              </w:rPr>
              <w:t>Spondias</w:t>
            </w:r>
            <w:proofErr w:type="spellEnd"/>
            <w:r w:rsidRPr="00BC4592">
              <w:rPr>
                <w:rFonts w:ascii="Times New Roman" w:eastAsia="Times New Roman" w:hAnsi="Times New Roman"/>
                <w:b w:val="0"/>
                <w:i/>
                <w:color w:val="000000"/>
                <w:sz w:val="20"/>
                <w:szCs w:val="20"/>
                <w:lang w:eastAsia="pt-BR"/>
              </w:rPr>
              <w:t xml:space="preserve"> </w:t>
            </w:r>
            <w:proofErr w:type="spellStart"/>
            <w:r w:rsidRPr="00BC4592">
              <w:rPr>
                <w:rFonts w:ascii="Times New Roman" w:eastAsia="Times New Roman" w:hAnsi="Times New Roman"/>
                <w:b w:val="0"/>
                <w:i/>
                <w:color w:val="000000"/>
                <w:sz w:val="20"/>
                <w:szCs w:val="20"/>
                <w:lang w:eastAsia="pt-BR"/>
              </w:rPr>
              <w:t>mombin</w:t>
            </w:r>
            <w:proofErr w:type="spellEnd"/>
            <w:r w:rsidRPr="00BC4592">
              <w:rPr>
                <w:rFonts w:ascii="Times New Roman" w:eastAsia="Times New Roman" w:hAnsi="Times New Roman"/>
                <w:b w:val="0"/>
                <w:color w:val="000000"/>
                <w:sz w:val="20"/>
                <w:szCs w:val="20"/>
                <w:lang w:eastAsia="pt-BR"/>
              </w:rPr>
              <w:t xml:space="preserve"> L.</w:t>
            </w:r>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r>
      <w:tr w:rsidR="00ED6D1A" w:rsidRPr="00BC4592" w:rsidTr="00ED6D1A">
        <w:trPr>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color w:val="000000"/>
                <w:sz w:val="20"/>
                <w:szCs w:val="20"/>
                <w:lang w:eastAsia="pt-BR"/>
              </w:rPr>
            </w:pPr>
            <w:proofErr w:type="spellStart"/>
            <w:r w:rsidRPr="00BC4592">
              <w:rPr>
                <w:rFonts w:ascii="Times New Roman" w:eastAsia="Times New Roman" w:hAnsi="Times New Roman"/>
                <w:b w:val="0"/>
                <w:i/>
                <w:color w:val="000000"/>
                <w:sz w:val="20"/>
                <w:szCs w:val="20"/>
                <w:lang w:eastAsia="pt-BR"/>
              </w:rPr>
              <w:t>Guatteria</w:t>
            </w:r>
            <w:proofErr w:type="spellEnd"/>
            <w:r w:rsidRPr="00BC4592">
              <w:rPr>
                <w:rFonts w:ascii="Times New Roman" w:eastAsia="Times New Roman" w:hAnsi="Times New Roman"/>
                <w:b w:val="0"/>
                <w:i/>
                <w:color w:val="000000"/>
                <w:sz w:val="20"/>
                <w:szCs w:val="20"/>
                <w:lang w:eastAsia="pt-BR"/>
              </w:rPr>
              <w:t xml:space="preserve"> </w:t>
            </w:r>
            <w:proofErr w:type="spellStart"/>
            <w:r w:rsidRPr="00BC4592">
              <w:rPr>
                <w:rFonts w:ascii="Times New Roman" w:eastAsia="Times New Roman" w:hAnsi="Times New Roman"/>
                <w:b w:val="0"/>
                <w:i/>
                <w:color w:val="000000"/>
                <w:sz w:val="20"/>
                <w:szCs w:val="20"/>
                <w:lang w:eastAsia="pt-BR"/>
              </w:rPr>
              <w:t>poeppigiana</w:t>
            </w:r>
            <w:proofErr w:type="spellEnd"/>
            <w:r w:rsidRPr="00BC4592">
              <w:rPr>
                <w:rFonts w:ascii="Times New Roman" w:eastAsia="Times New Roman" w:hAnsi="Times New Roman"/>
                <w:b w:val="0"/>
                <w:color w:val="000000"/>
                <w:sz w:val="20"/>
                <w:szCs w:val="20"/>
                <w:lang w:eastAsia="pt-BR"/>
              </w:rPr>
              <w:t xml:space="preserve"> </w:t>
            </w:r>
            <w:proofErr w:type="spellStart"/>
            <w:r w:rsidRPr="00BC4592">
              <w:rPr>
                <w:rFonts w:ascii="Times New Roman" w:eastAsia="Times New Roman" w:hAnsi="Times New Roman"/>
                <w:b w:val="0"/>
                <w:color w:val="000000"/>
                <w:sz w:val="20"/>
                <w:szCs w:val="20"/>
                <w:lang w:eastAsia="pt-BR"/>
              </w:rPr>
              <w:t>Mart</w:t>
            </w:r>
            <w:proofErr w:type="spellEnd"/>
            <w:r w:rsidRPr="00BC4592">
              <w:rPr>
                <w:rFonts w:ascii="Times New Roman" w:eastAsia="Times New Roman" w:hAnsi="Times New Roman"/>
                <w:b w:val="0"/>
                <w:color w:val="000000"/>
                <w:sz w:val="20"/>
                <w:szCs w:val="20"/>
                <w:lang w:eastAsia="pt-BR"/>
              </w:rPr>
              <w:t>.</w:t>
            </w:r>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r>
      <w:tr w:rsidR="00ED6D1A" w:rsidRPr="00BC4592" w:rsidTr="00ED6D1A">
        <w:trPr>
          <w:cnfStyle w:val="000000100000"/>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color w:val="000000"/>
                <w:sz w:val="20"/>
                <w:szCs w:val="20"/>
                <w:lang w:eastAsia="pt-BR"/>
              </w:rPr>
            </w:pPr>
            <w:proofErr w:type="spellStart"/>
            <w:r w:rsidRPr="00BC4592">
              <w:rPr>
                <w:rFonts w:ascii="Times New Roman" w:eastAsia="Times New Roman" w:hAnsi="Times New Roman"/>
                <w:b w:val="0"/>
                <w:i/>
                <w:color w:val="000000"/>
                <w:sz w:val="20"/>
                <w:szCs w:val="20"/>
                <w:lang w:eastAsia="pt-BR"/>
              </w:rPr>
              <w:t>Xylopia</w:t>
            </w:r>
            <w:proofErr w:type="spellEnd"/>
            <w:r w:rsidRPr="00BC4592">
              <w:rPr>
                <w:rFonts w:ascii="Times New Roman" w:eastAsia="Times New Roman" w:hAnsi="Times New Roman"/>
                <w:b w:val="0"/>
                <w:i/>
                <w:color w:val="000000"/>
                <w:sz w:val="20"/>
                <w:szCs w:val="20"/>
                <w:lang w:eastAsia="pt-BR"/>
              </w:rPr>
              <w:t xml:space="preserve"> </w:t>
            </w:r>
            <w:proofErr w:type="spellStart"/>
            <w:r w:rsidRPr="00BC4592">
              <w:rPr>
                <w:rFonts w:ascii="Times New Roman" w:eastAsia="Times New Roman" w:hAnsi="Times New Roman"/>
                <w:b w:val="0"/>
                <w:i/>
                <w:color w:val="000000"/>
                <w:sz w:val="20"/>
                <w:szCs w:val="20"/>
                <w:lang w:eastAsia="pt-BR"/>
              </w:rPr>
              <w:t>aromatica</w:t>
            </w:r>
            <w:proofErr w:type="spellEnd"/>
            <w:r w:rsidRPr="00BC4592">
              <w:rPr>
                <w:rFonts w:ascii="Times New Roman" w:eastAsia="Times New Roman" w:hAnsi="Times New Roman"/>
                <w:b w:val="0"/>
                <w:color w:val="000000"/>
                <w:sz w:val="20"/>
                <w:szCs w:val="20"/>
                <w:lang w:eastAsia="pt-BR"/>
              </w:rPr>
              <w:t xml:space="preserve"> (</w:t>
            </w:r>
            <w:proofErr w:type="spellStart"/>
            <w:r w:rsidRPr="00BC4592">
              <w:rPr>
                <w:rFonts w:ascii="Times New Roman" w:eastAsia="Times New Roman" w:hAnsi="Times New Roman"/>
                <w:b w:val="0"/>
                <w:color w:val="000000"/>
                <w:sz w:val="20"/>
                <w:szCs w:val="20"/>
                <w:lang w:eastAsia="pt-BR"/>
              </w:rPr>
              <w:t>Lam</w:t>
            </w:r>
            <w:proofErr w:type="spellEnd"/>
            <w:proofErr w:type="gramStart"/>
            <w:r w:rsidRPr="00BC4592">
              <w:rPr>
                <w:rFonts w:ascii="Times New Roman" w:eastAsia="Times New Roman" w:hAnsi="Times New Roman"/>
                <w:b w:val="0"/>
                <w:color w:val="000000"/>
                <w:sz w:val="20"/>
                <w:szCs w:val="20"/>
                <w:lang w:eastAsia="pt-BR"/>
              </w:rPr>
              <w:t xml:space="preserve">.) </w:t>
            </w:r>
            <w:proofErr w:type="spellStart"/>
            <w:r w:rsidRPr="00BC4592">
              <w:rPr>
                <w:rFonts w:ascii="Times New Roman" w:eastAsia="Times New Roman" w:hAnsi="Times New Roman"/>
                <w:b w:val="0"/>
                <w:color w:val="000000"/>
                <w:sz w:val="20"/>
                <w:szCs w:val="20"/>
                <w:lang w:eastAsia="pt-BR"/>
              </w:rPr>
              <w:t>Mart</w:t>
            </w:r>
            <w:proofErr w:type="spellEnd"/>
            <w:proofErr w:type="gramEnd"/>
            <w:r w:rsidRPr="00BC4592">
              <w:rPr>
                <w:rFonts w:ascii="Times New Roman" w:eastAsia="Times New Roman" w:hAnsi="Times New Roman"/>
                <w:b w:val="0"/>
                <w:color w:val="000000"/>
                <w:sz w:val="20"/>
                <w:szCs w:val="20"/>
                <w:lang w:eastAsia="pt-BR"/>
              </w:rPr>
              <w:t>.</w:t>
            </w:r>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r>
      <w:tr w:rsidR="00ED6D1A" w:rsidRPr="00BC4592" w:rsidTr="00ED6D1A">
        <w:trPr>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color w:val="000000"/>
                <w:sz w:val="20"/>
                <w:szCs w:val="20"/>
                <w:lang w:eastAsia="pt-BR"/>
              </w:rPr>
            </w:pPr>
            <w:proofErr w:type="spellStart"/>
            <w:r w:rsidRPr="00BC4592">
              <w:rPr>
                <w:rFonts w:ascii="Times New Roman" w:eastAsia="Times New Roman" w:hAnsi="Times New Roman"/>
                <w:b w:val="0"/>
                <w:i/>
                <w:color w:val="000000"/>
                <w:sz w:val="20"/>
                <w:szCs w:val="20"/>
                <w:lang w:eastAsia="pt-BR"/>
              </w:rPr>
              <w:t>Pachira</w:t>
            </w:r>
            <w:proofErr w:type="spellEnd"/>
            <w:r w:rsidRPr="00BC4592">
              <w:rPr>
                <w:rFonts w:ascii="Times New Roman" w:eastAsia="Times New Roman" w:hAnsi="Times New Roman"/>
                <w:b w:val="0"/>
                <w:i/>
                <w:color w:val="000000"/>
                <w:sz w:val="20"/>
                <w:szCs w:val="20"/>
                <w:lang w:eastAsia="pt-BR"/>
              </w:rPr>
              <w:t xml:space="preserve"> </w:t>
            </w:r>
            <w:proofErr w:type="spellStart"/>
            <w:r w:rsidRPr="00BC4592">
              <w:rPr>
                <w:rFonts w:ascii="Times New Roman" w:eastAsia="Times New Roman" w:hAnsi="Times New Roman"/>
                <w:b w:val="0"/>
                <w:i/>
                <w:color w:val="000000"/>
                <w:sz w:val="20"/>
                <w:szCs w:val="20"/>
                <w:lang w:eastAsia="pt-BR"/>
              </w:rPr>
              <w:t>aquatica</w:t>
            </w:r>
            <w:proofErr w:type="spellEnd"/>
            <w:r w:rsidRPr="00BC4592">
              <w:rPr>
                <w:rFonts w:ascii="Times New Roman" w:eastAsia="Times New Roman" w:hAnsi="Times New Roman"/>
                <w:b w:val="0"/>
                <w:color w:val="000000"/>
                <w:sz w:val="20"/>
                <w:szCs w:val="20"/>
                <w:lang w:eastAsia="pt-BR"/>
              </w:rPr>
              <w:t xml:space="preserve"> </w:t>
            </w:r>
            <w:proofErr w:type="spellStart"/>
            <w:r w:rsidRPr="00BC4592">
              <w:rPr>
                <w:rFonts w:ascii="Times New Roman" w:eastAsia="Times New Roman" w:hAnsi="Times New Roman"/>
                <w:b w:val="0"/>
                <w:color w:val="000000"/>
                <w:sz w:val="20"/>
                <w:szCs w:val="20"/>
                <w:lang w:eastAsia="pt-BR"/>
              </w:rPr>
              <w:t>Aubl</w:t>
            </w:r>
            <w:proofErr w:type="spellEnd"/>
            <w:r w:rsidRPr="00BC4592">
              <w:rPr>
                <w:rFonts w:ascii="Times New Roman" w:eastAsia="Times New Roman" w:hAnsi="Times New Roman"/>
                <w:b w:val="0"/>
                <w:color w:val="000000"/>
                <w:sz w:val="20"/>
                <w:szCs w:val="20"/>
                <w:lang w:eastAsia="pt-BR"/>
              </w:rPr>
              <w:t>.</w:t>
            </w:r>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r>
      <w:tr w:rsidR="00ED6D1A" w:rsidRPr="00BC4592" w:rsidTr="00ED6D1A">
        <w:trPr>
          <w:cnfStyle w:val="000000100000"/>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color w:val="000000"/>
                <w:sz w:val="20"/>
                <w:szCs w:val="20"/>
                <w:lang w:eastAsia="pt-BR"/>
              </w:rPr>
            </w:pPr>
            <w:proofErr w:type="spellStart"/>
            <w:r w:rsidRPr="00BC4592">
              <w:rPr>
                <w:rFonts w:ascii="Times New Roman" w:eastAsia="Times New Roman" w:hAnsi="Times New Roman"/>
                <w:b w:val="0"/>
                <w:i/>
                <w:color w:val="000000"/>
                <w:sz w:val="20"/>
                <w:szCs w:val="20"/>
                <w:lang w:eastAsia="pt-BR"/>
              </w:rPr>
              <w:t>Pentaclethra</w:t>
            </w:r>
            <w:proofErr w:type="spellEnd"/>
            <w:r w:rsidRPr="00BC4592">
              <w:rPr>
                <w:rFonts w:ascii="Times New Roman" w:eastAsia="Times New Roman" w:hAnsi="Times New Roman"/>
                <w:b w:val="0"/>
                <w:i/>
                <w:color w:val="000000"/>
                <w:sz w:val="20"/>
                <w:szCs w:val="20"/>
                <w:lang w:eastAsia="pt-BR"/>
              </w:rPr>
              <w:t xml:space="preserve"> macroloba</w:t>
            </w:r>
            <w:r w:rsidRPr="00BC4592">
              <w:rPr>
                <w:rFonts w:ascii="Times New Roman" w:eastAsia="Times New Roman" w:hAnsi="Times New Roman"/>
                <w:b w:val="0"/>
                <w:color w:val="000000"/>
                <w:sz w:val="20"/>
                <w:szCs w:val="20"/>
                <w:lang w:eastAsia="pt-BR"/>
              </w:rPr>
              <w:t xml:space="preserve"> (</w:t>
            </w:r>
            <w:proofErr w:type="spellStart"/>
            <w:r w:rsidRPr="00BC4592">
              <w:rPr>
                <w:rFonts w:ascii="Times New Roman" w:eastAsia="Times New Roman" w:hAnsi="Times New Roman"/>
                <w:b w:val="0"/>
                <w:color w:val="000000"/>
                <w:sz w:val="20"/>
                <w:szCs w:val="20"/>
                <w:lang w:eastAsia="pt-BR"/>
              </w:rPr>
              <w:t>Willd</w:t>
            </w:r>
            <w:proofErr w:type="spellEnd"/>
            <w:proofErr w:type="gramStart"/>
            <w:r w:rsidRPr="00BC4592">
              <w:rPr>
                <w:rFonts w:ascii="Times New Roman" w:eastAsia="Times New Roman" w:hAnsi="Times New Roman"/>
                <w:b w:val="0"/>
                <w:color w:val="000000"/>
                <w:sz w:val="20"/>
                <w:szCs w:val="20"/>
                <w:lang w:eastAsia="pt-BR"/>
              </w:rPr>
              <w:t xml:space="preserve">.) </w:t>
            </w:r>
            <w:proofErr w:type="spellStart"/>
            <w:r w:rsidRPr="00BC4592">
              <w:rPr>
                <w:rFonts w:ascii="Times New Roman" w:eastAsia="Times New Roman" w:hAnsi="Times New Roman"/>
                <w:b w:val="0"/>
                <w:color w:val="000000"/>
                <w:sz w:val="20"/>
                <w:szCs w:val="20"/>
                <w:lang w:eastAsia="pt-BR"/>
              </w:rPr>
              <w:t>Kuntze</w:t>
            </w:r>
            <w:proofErr w:type="spellEnd"/>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r>
      <w:tr w:rsidR="00ED6D1A" w:rsidRPr="00BC4592" w:rsidTr="00ED6D1A">
        <w:trPr>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color w:val="000000"/>
                <w:sz w:val="20"/>
                <w:szCs w:val="20"/>
                <w:lang w:eastAsia="pt-BR"/>
              </w:rPr>
            </w:pPr>
            <w:r w:rsidRPr="00BC4592">
              <w:rPr>
                <w:rFonts w:ascii="Times New Roman" w:eastAsia="Times New Roman" w:hAnsi="Times New Roman"/>
                <w:b w:val="0"/>
                <w:i/>
                <w:color w:val="000000"/>
                <w:sz w:val="20"/>
                <w:szCs w:val="20"/>
                <w:lang w:eastAsia="pt-BR"/>
              </w:rPr>
              <w:t xml:space="preserve">Mora </w:t>
            </w:r>
            <w:proofErr w:type="spellStart"/>
            <w:r w:rsidRPr="00BC4592">
              <w:rPr>
                <w:rFonts w:ascii="Times New Roman" w:eastAsia="Times New Roman" w:hAnsi="Times New Roman"/>
                <w:b w:val="0"/>
                <w:i/>
                <w:color w:val="000000"/>
                <w:sz w:val="20"/>
                <w:szCs w:val="20"/>
                <w:lang w:eastAsia="pt-BR"/>
              </w:rPr>
              <w:t>paraensis</w:t>
            </w:r>
            <w:proofErr w:type="spellEnd"/>
            <w:r w:rsidRPr="00BC4592">
              <w:rPr>
                <w:rFonts w:ascii="Times New Roman" w:eastAsia="Times New Roman" w:hAnsi="Times New Roman"/>
                <w:b w:val="0"/>
                <w:color w:val="000000"/>
                <w:sz w:val="20"/>
                <w:szCs w:val="20"/>
                <w:lang w:eastAsia="pt-BR"/>
              </w:rPr>
              <w:t xml:space="preserve"> </w:t>
            </w:r>
            <w:proofErr w:type="spellStart"/>
            <w:r w:rsidRPr="00BC4592">
              <w:rPr>
                <w:rFonts w:ascii="Times New Roman" w:eastAsia="Times New Roman" w:hAnsi="Times New Roman"/>
                <w:b w:val="0"/>
                <w:color w:val="000000"/>
                <w:sz w:val="20"/>
                <w:szCs w:val="20"/>
                <w:lang w:eastAsia="pt-BR"/>
              </w:rPr>
              <w:t>Ducke</w:t>
            </w:r>
            <w:proofErr w:type="spell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r>
      <w:tr w:rsidR="00ED6D1A" w:rsidRPr="00BC4592" w:rsidTr="00ED6D1A">
        <w:trPr>
          <w:cnfStyle w:val="000000100000"/>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color w:val="000000"/>
                <w:sz w:val="20"/>
                <w:szCs w:val="20"/>
                <w:lang w:eastAsia="pt-BR"/>
              </w:rPr>
            </w:pPr>
            <w:proofErr w:type="spellStart"/>
            <w:r w:rsidRPr="00BC4592">
              <w:rPr>
                <w:rFonts w:ascii="Times New Roman" w:eastAsia="Times New Roman" w:hAnsi="Times New Roman"/>
                <w:b w:val="0"/>
                <w:i/>
                <w:color w:val="000000"/>
                <w:sz w:val="20"/>
                <w:szCs w:val="20"/>
                <w:lang w:eastAsia="pt-BR"/>
              </w:rPr>
              <w:t>Cecropia</w:t>
            </w:r>
            <w:proofErr w:type="spellEnd"/>
            <w:r w:rsidRPr="00BC4592">
              <w:rPr>
                <w:rFonts w:ascii="Times New Roman" w:eastAsia="Times New Roman" w:hAnsi="Times New Roman"/>
                <w:b w:val="0"/>
                <w:i/>
                <w:color w:val="000000"/>
                <w:sz w:val="20"/>
                <w:szCs w:val="20"/>
                <w:lang w:eastAsia="pt-BR"/>
              </w:rPr>
              <w:t xml:space="preserve"> obtusa</w:t>
            </w:r>
            <w:r w:rsidRPr="00BC4592">
              <w:rPr>
                <w:rFonts w:ascii="Times New Roman" w:eastAsia="Times New Roman" w:hAnsi="Times New Roman"/>
                <w:b w:val="0"/>
                <w:color w:val="000000"/>
                <w:sz w:val="20"/>
                <w:szCs w:val="20"/>
                <w:lang w:eastAsia="pt-BR"/>
              </w:rPr>
              <w:t xml:space="preserve"> </w:t>
            </w:r>
            <w:proofErr w:type="spellStart"/>
            <w:r w:rsidRPr="00BC4592">
              <w:rPr>
                <w:rFonts w:ascii="Times New Roman" w:eastAsia="Times New Roman" w:hAnsi="Times New Roman"/>
                <w:b w:val="0"/>
                <w:color w:val="000000"/>
                <w:sz w:val="20"/>
                <w:szCs w:val="20"/>
                <w:lang w:eastAsia="pt-BR"/>
              </w:rPr>
              <w:t>Trécul</w:t>
            </w:r>
            <w:proofErr w:type="spell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r>
      <w:tr w:rsidR="00ED6D1A" w:rsidRPr="00BC4592" w:rsidTr="00ED6D1A">
        <w:trPr>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color w:val="000000"/>
                <w:sz w:val="20"/>
                <w:szCs w:val="20"/>
                <w:lang w:eastAsia="pt-BR"/>
              </w:rPr>
            </w:pPr>
            <w:proofErr w:type="spellStart"/>
            <w:r w:rsidRPr="00BC4592">
              <w:rPr>
                <w:rFonts w:ascii="Times New Roman" w:eastAsia="Times New Roman" w:hAnsi="Times New Roman"/>
                <w:b w:val="0"/>
                <w:i/>
                <w:color w:val="000000"/>
                <w:sz w:val="20"/>
                <w:szCs w:val="20"/>
                <w:lang w:eastAsia="pt-BR"/>
              </w:rPr>
              <w:t>Symphonia</w:t>
            </w:r>
            <w:proofErr w:type="spellEnd"/>
            <w:r w:rsidRPr="00BC4592">
              <w:rPr>
                <w:rFonts w:ascii="Times New Roman" w:eastAsia="Times New Roman" w:hAnsi="Times New Roman"/>
                <w:b w:val="0"/>
                <w:i/>
                <w:color w:val="000000"/>
                <w:sz w:val="20"/>
                <w:szCs w:val="20"/>
                <w:lang w:eastAsia="pt-BR"/>
              </w:rPr>
              <w:t xml:space="preserve"> </w:t>
            </w:r>
            <w:proofErr w:type="spellStart"/>
            <w:r w:rsidRPr="00BC4592">
              <w:rPr>
                <w:rFonts w:ascii="Times New Roman" w:eastAsia="Times New Roman" w:hAnsi="Times New Roman"/>
                <w:b w:val="0"/>
                <w:i/>
                <w:color w:val="000000"/>
                <w:sz w:val="20"/>
                <w:szCs w:val="20"/>
                <w:lang w:eastAsia="pt-BR"/>
              </w:rPr>
              <w:t>globulifera</w:t>
            </w:r>
            <w:proofErr w:type="spellEnd"/>
            <w:r w:rsidRPr="00BC4592">
              <w:rPr>
                <w:rFonts w:ascii="Times New Roman" w:eastAsia="Times New Roman" w:hAnsi="Times New Roman"/>
                <w:b w:val="0"/>
                <w:color w:val="000000"/>
                <w:sz w:val="20"/>
                <w:szCs w:val="20"/>
                <w:lang w:eastAsia="pt-BR"/>
              </w:rPr>
              <w:t xml:space="preserve"> </w:t>
            </w:r>
            <w:proofErr w:type="spellStart"/>
            <w:r w:rsidRPr="00BC4592">
              <w:rPr>
                <w:rFonts w:ascii="Times New Roman" w:eastAsia="Times New Roman" w:hAnsi="Times New Roman"/>
                <w:b w:val="0"/>
                <w:color w:val="000000"/>
                <w:sz w:val="20"/>
                <w:szCs w:val="20"/>
                <w:lang w:eastAsia="pt-BR"/>
              </w:rPr>
              <w:t>L.f.</w:t>
            </w:r>
            <w:proofErr w:type="spell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r>
      <w:tr w:rsidR="00ED6D1A" w:rsidRPr="00BC4592" w:rsidTr="00ED6D1A">
        <w:trPr>
          <w:cnfStyle w:val="000000100000"/>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color w:val="000000"/>
                <w:sz w:val="20"/>
                <w:szCs w:val="20"/>
                <w:lang w:eastAsia="pt-BR"/>
              </w:rPr>
            </w:pPr>
            <w:proofErr w:type="spellStart"/>
            <w:r w:rsidRPr="00BC4592">
              <w:rPr>
                <w:rFonts w:ascii="Times New Roman" w:eastAsia="Times New Roman" w:hAnsi="Times New Roman"/>
                <w:b w:val="0"/>
                <w:i/>
                <w:color w:val="000000"/>
                <w:sz w:val="20"/>
                <w:szCs w:val="20"/>
                <w:lang w:eastAsia="pt-BR"/>
              </w:rPr>
              <w:t>Sapium</w:t>
            </w:r>
            <w:proofErr w:type="spellEnd"/>
            <w:r w:rsidRPr="00BC4592">
              <w:rPr>
                <w:rFonts w:ascii="Times New Roman" w:eastAsia="Times New Roman" w:hAnsi="Times New Roman"/>
                <w:b w:val="0"/>
                <w:i/>
                <w:color w:val="000000"/>
                <w:sz w:val="20"/>
                <w:szCs w:val="20"/>
                <w:lang w:eastAsia="pt-BR"/>
              </w:rPr>
              <w:t xml:space="preserve"> </w:t>
            </w:r>
            <w:proofErr w:type="spellStart"/>
            <w:r w:rsidRPr="00BC4592">
              <w:rPr>
                <w:rFonts w:ascii="Times New Roman" w:eastAsia="Times New Roman" w:hAnsi="Times New Roman"/>
                <w:b w:val="0"/>
                <w:i/>
                <w:color w:val="000000"/>
                <w:sz w:val="20"/>
                <w:szCs w:val="20"/>
                <w:lang w:eastAsia="pt-BR"/>
              </w:rPr>
              <w:t>prunifolium</w:t>
            </w:r>
            <w:proofErr w:type="spellEnd"/>
            <w:r w:rsidRPr="00BC4592">
              <w:rPr>
                <w:rFonts w:ascii="Times New Roman" w:eastAsia="Times New Roman" w:hAnsi="Times New Roman"/>
                <w:b w:val="0"/>
                <w:color w:val="000000"/>
                <w:sz w:val="20"/>
                <w:szCs w:val="20"/>
                <w:lang w:eastAsia="pt-BR"/>
              </w:rPr>
              <w:t xml:space="preserve"> </w:t>
            </w:r>
            <w:proofErr w:type="spellStart"/>
            <w:r w:rsidRPr="00BC4592">
              <w:rPr>
                <w:rFonts w:ascii="Times New Roman" w:eastAsia="Times New Roman" w:hAnsi="Times New Roman"/>
                <w:b w:val="0"/>
                <w:color w:val="000000"/>
                <w:sz w:val="20"/>
                <w:szCs w:val="20"/>
                <w:lang w:eastAsia="pt-BR"/>
              </w:rPr>
              <w:t>Klotzsch</w:t>
            </w:r>
            <w:proofErr w:type="spell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r>
      <w:tr w:rsidR="00ED6D1A" w:rsidRPr="00BC4592" w:rsidTr="00ED6D1A">
        <w:trPr>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color w:val="000000"/>
                <w:sz w:val="20"/>
                <w:szCs w:val="20"/>
                <w:lang w:eastAsia="pt-BR"/>
              </w:rPr>
            </w:pPr>
            <w:proofErr w:type="spellStart"/>
            <w:r w:rsidRPr="00BC4592">
              <w:rPr>
                <w:rFonts w:ascii="Times New Roman" w:eastAsia="Times New Roman" w:hAnsi="Times New Roman"/>
                <w:b w:val="0"/>
                <w:i/>
                <w:color w:val="000000"/>
                <w:sz w:val="20"/>
                <w:szCs w:val="20"/>
                <w:lang w:eastAsia="pt-BR"/>
              </w:rPr>
              <w:t>Hevea</w:t>
            </w:r>
            <w:proofErr w:type="spellEnd"/>
            <w:r w:rsidRPr="00BC4592">
              <w:rPr>
                <w:rFonts w:ascii="Times New Roman" w:eastAsia="Times New Roman" w:hAnsi="Times New Roman"/>
                <w:b w:val="0"/>
                <w:i/>
                <w:color w:val="000000"/>
                <w:sz w:val="20"/>
                <w:szCs w:val="20"/>
                <w:lang w:eastAsia="pt-BR"/>
              </w:rPr>
              <w:t xml:space="preserve"> </w:t>
            </w:r>
            <w:proofErr w:type="spellStart"/>
            <w:r w:rsidRPr="00BC4592">
              <w:rPr>
                <w:rFonts w:ascii="Times New Roman" w:eastAsia="Times New Roman" w:hAnsi="Times New Roman"/>
                <w:b w:val="0"/>
                <w:i/>
                <w:color w:val="000000"/>
                <w:sz w:val="20"/>
                <w:szCs w:val="20"/>
                <w:lang w:eastAsia="pt-BR"/>
              </w:rPr>
              <w:t>brasiliensis</w:t>
            </w:r>
            <w:proofErr w:type="spellEnd"/>
            <w:r w:rsidRPr="00BC4592">
              <w:rPr>
                <w:rFonts w:ascii="Times New Roman" w:eastAsia="Times New Roman" w:hAnsi="Times New Roman"/>
                <w:b w:val="0"/>
                <w:color w:val="000000"/>
                <w:sz w:val="20"/>
                <w:szCs w:val="20"/>
                <w:lang w:eastAsia="pt-BR"/>
              </w:rPr>
              <w:t xml:space="preserve"> </w:t>
            </w:r>
            <w:proofErr w:type="spellStart"/>
            <w:r w:rsidRPr="00BC4592">
              <w:rPr>
                <w:rFonts w:ascii="Times New Roman" w:eastAsia="Times New Roman" w:hAnsi="Times New Roman"/>
                <w:b w:val="0"/>
                <w:color w:val="000000"/>
                <w:sz w:val="20"/>
                <w:szCs w:val="20"/>
                <w:lang w:eastAsia="pt-BR"/>
              </w:rPr>
              <w:t>Muell</w:t>
            </w:r>
            <w:proofErr w:type="spellEnd"/>
            <w:r w:rsidRPr="00BC4592">
              <w:rPr>
                <w:rFonts w:ascii="Times New Roman" w:eastAsia="Times New Roman" w:hAnsi="Times New Roman"/>
                <w:b w:val="0"/>
                <w:color w:val="000000"/>
                <w:sz w:val="20"/>
                <w:szCs w:val="20"/>
                <w:lang w:eastAsia="pt-BR"/>
              </w:rPr>
              <w:t xml:space="preserve">. </w:t>
            </w:r>
            <w:proofErr w:type="spellStart"/>
            <w:r w:rsidRPr="00BC4592">
              <w:rPr>
                <w:rFonts w:ascii="Times New Roman" w:eastAsia="Times New Roman" w:hAnsi="Times New Roman"/>
                <w:b w:val="0"/>
                <w:color w:val="000000"/>
                <w:sz w:val="20"/>
                <w:szCs w:val="20"/>
                <w:lang w:eastAsia="pt-BR"/>
              </w:rPr>
              <w:t>Arg</w:t>
            </w:r>
            <w:proofErr w:type="spellEnd"/>
            <w:r w:rsidRPr="00BC4592">
              <w:rPr>
                <w:rFonts w:ascii="Times New Roman" w:eastAsia="Times New Roman" w:hAnsi="Times New Roman"/>
                <w:b w:val="0"/>
                <w:color w:val="000000"/>
                <w:sz w:val="20"/>
                <w:szCs w:val="20"/>
                <w:lang w:eastAsia="pt-BR"/>
              </w:rPr>
              <w:t>.</w:t>
            </w:r>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r>
      <w:tr w:rsidR="00ED6D1A" w:rsidRPr="00BC4592" w:rsidTr="00ED6D1A">
        <w:trPr>
          <w:cnfStyle w:val="000000100000"/>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color w:val="000000"/>
                <w:sz w:val="20"/>
                <w:szCs w:val="20"/>
                <w:lang w:eastAsia="pt-BR"/>
              </w:rPr>
            </w:pPr>
            <w:proofErr w:type="spellStart"/>
            <w:r w:rsidRPr="00BC4592">
              <w:rPr>
                <w:rFonts w:ascii="Times New Roman" w:eastAsia="Times New Roman" w:hAnsi="Times New Roman"/>
                <w:b w:val="0"/>
                <w:i/>
                <w:color w:val="000000"/>
                <w:sz w:val="20"/>
                <w:szCs w:val="20"/>
                <w:lang w:eastAsia="pt-BR"/>
              </w:rPr>
              <w:t>Hura</w:t>
            </w:r>
            <w:proofErr w:type="spellEnd"/>
            <w:r w:rsidRPr="00BC4592">
              <w:rPr>
                <w:rFonts w:ascii="Times New Roman" w:eastAsia="Times New Roman" w:hAnsi="Times New Roman"/>
                <w:b w:val="0"/>
                <w:i/>
                <w:color w:val="000000"/>
                <w:sz w:val="20"/>
                <w:szCs w:val="20"/>
                <w:lang w:eastAsia="pt-BR"/>
              </w:rPr>
              <w:t xml:space="preserve"> </w:t>
            </w:r>
            <w:proofErr w:type="spellStart"/>
            <w:r w:rsidRPr="00BC4592">
              <w:rPr>
                <w:rFonts w:ascii="Times New Roman" w:eastAsia="Times New Roman" w:hAnsi="Times New Roman"/>
                <w:b w:val="0"/>
                <w:i/>
                <w:color w:val="000000"/>
                <w:sz w:val="20"/>
                <w:szCs w:val="20"/>
                <w:lang w:eastAsia="pt-BR"/>
              </w:rPr>
              <w:t>crepitans</w:t>
            </w:r>
            <w:proofErr w:type="spellEnd"/>
            <w:r w:rsidRPr="00BC4592">
              <w:rPr>
                <w:rFonts w:ascii="Times New Roman" w:eastAsia="Times New Roman" w:hAnsi="Times New Roman"/>
                <w:b w:val="0"/>
                <w:color w:val="000000"/>
                <w:sz w:val="20"/>
                <w:szCs w:val="20"/>
                <w:lang w:eastAsia="pt-BR"/>
              </w:rPr>
              <w:t xml:space="preserve"> L.</w:t>
            </w:r>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r>
      <w:tr w:rsidR="00ED6D1A" w:rsidRPr="00BC4592" w:rsidTr="00ED6D1A">
        <w:trPr>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color w:val="000000"/>
                <w:sz w:val="20"/>
                <w:szCs w:val="20"/>
                <w:lang w:eastAsia="pt-BR"/>
              </w:rPr>
            </w:pPr>
            <w:proofErr w:type="spellStart"/>
            <w:r w:rsidRPr="00BC4592">
              <w:rPr>
                <w:rFonts w:ascii="Times New Roman" w:eastAsia="Times New Roman" w:hAnsi="Times New Roman"/>
                <w:b w:val="0"/>
                <w:i/>
                <w:color w:val="000000"/>
                <w:sz w:val="20"/>
                <w:szCs w:val="20"/>
                <w:lang w:eastAsia="pt-BR"/>
              </w:rPr>
              <w:t>Swartzia</w:t>
            </w:r>
            <w:proofErr w:type="spellEnd"/>
            <w:r w:rsidRPr="00BC4592">
              <w:rPr>
                <w:rFonts w:ascii="Times New Roman" w:eastAsia="Times New Roman" w:hAnsi="Times New Roman"/>
                <w:b w:val="0"/>
                <w:i/>
                <w:color w:val="000000"/>
                <w:sz w:val="20"/>
                <w:szCs w:val="20"/>
                <w:lang w:eastAsia="pt-BR"/>
              </w:rPr>
              <w:t xml:space="preserve"> </w:t>
            </w:r>
            <w:proofErr w:type="spellStart"/>
            <w:r w:rsidRPr="00BC4592">
              <w:rPr>
                <w:rFonts w:ascii="Times New Roman" w:eastAsia="Times New Roman" w:hAnsi="Times New Roman"/>
                <w:b w:val="0"/>
                <w:i/>
                <w:color w:val="000000"/>
                <w:sz w:val="20"/>
                <w:szCs w:val="20"/>
                <w:lang w:eastAsia="pt-BR"/>
              </w:rPr>
              <w:t>polyphylla</w:t>
            </w:r>
            <w:proofErr w:type="spellEnd"/>
            <w:r w:rsidRPr="00BC4592">
              <w:rPr>
                <w:rFonts w:ascii="Times New Roman" w:eastAsia="Times New Roman" w:hAnsi="Times New Roman"/>
                <w:b w:val="0"/>
                <w:color w:val="000000"/>
                <w:sz w:val="20"/>
                <w:szCs w:val="20"/>
                <w:lang w:eastAsia="pt-BR"/>
              </w:rPr>
              <w:t xml:space="preserve"> A.DC.</w:t>
            </w:r>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r>
      <w:tr w:rsidR="00ED6D1A" w:rsidRPr="00BC4592" w:rsidTr="00ED6D1A">
        <w:trPr>
          <w:cnfStyle w:val="000000100000"/>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i/>
                <w:iCs/>
                <w:sz w:val="20"/>
                <w:szCs w:val="20"/>
                <w:lang w:eastAsia="pt-BR"/>
              </w:rPr>
            </w:pPr>
            <w:proofErr w:type="spellStart"/>
            <w:r w:rsidRPr="00BC4592">
              <w:rPr>
                <w:rFonts w:ascii="Times New Roman" w:eastAsia="Times New Roman" w:hAnsi="Times New Roman"/>
                <w:b w:val="0"/>
                <w:i/>
                <w:iCs/>
                <w:sz w:val="20"/>
                <w:szCs w:val="20"/>
                <w:lang w:eastAsia="pt-BR"/>
              </w:rPr>
              <w:t>Pterocarpus</w:t>
            </w:r>
            <w:proofErr w:type="spellEnd"/>
            <w:r w:rsidRPr="00BC4592">
              <w:rPr>
                <w:rFonts w:ascii="Times New Roman" w:eastAsia="Times New Roman" w:hAnsi="Times New Roman"/>
                <w:b w:val="0"/>
                <w:i/>
                <w:iCs/>
                <w:sz w:val="20"/>
                <w:szCs w:val="20"/>
                <w:lang w:eastAsia="pt-BR"/>
              </w:rPr>
              <w:t xml:space="preserve"> </w:t>
            </w:r>
            <w:proofErr w:type="spellStart"/>
            <w:r w:rsidRPr="00BC4592">
              <w:rPr>
                <w:rFonts w:ascii="Times New Roman" w:eastAsia="Times New Roman" w:hAnsi="Times New Roman"/>
                <w:b w:val="0"/>
                <w:i/>
                <w:iCs/>
                <w:sz w:val="20"/>
                <w:szCs w:val="20"/>
                <w:lang w:eastAsia="pt-BR"/>
              </w:rPr>
              <w:t>amazonicus</w:t>
            </w:r>
            <w:proofErr w:type="spellEnd"/>
            <w:r w:rsidRPr="00BC4592">
              <w:rPr>
                <w:rFonts w:ascii="Times New Roman" w:eastAsia="Times New Roman" w:hAnsi="Times New Roman"/>
                <w:b w:val="0"/>
                <w:sz w:val="20"/>
                <w:szCs w:val="20"/>
                <w:lang w:eastAsia="pt-BR"/>
              </w:rPr>
              <w:t xml:space="preserve"> Huber</w:t>
            </w:r>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r>
      <w:tr w:rsidR="00ED6D1A" w:rsidRPr="00BC4592" w:rsidTr="00ED6D1A">
        <w:trPr>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color w:val="000000"/>
                <w:sz w:val="20"/>
                <w:szCs w:val="20"/>
                <w:lang w:eastAsia="pt-BR"/>
              </w:rPr>
            </w:pPr>
            <w:proofErr w:type="spellStart"/>
            <w:r w:rsidRPr="00BC4592">
              <w:rPr>
                <w:rFonts w:ascii="Times New Roman" w:eastAsia="Times New Roman" w:hAnsi="Times New Roman"/>
                <w:b w:val="0"/>
                <w:i/>
                <w:color w:val="000000"/>
                <w:sz w:val="20"/>
                <w:szCs w:val="20"/>
                <w:lang w:eastAsia="pt-BR"/>
              </w:rPr>
              <w:t>Dussia</w:t>
            </w:r>
            <w:proofErr w:type="spellEnd"/>
            <w:r w:rsidRPr="00BC4592">
              <w:rPr>
                <w:rFonts w:ascii="Times New Roman" w:eastAsia="Times New Roman" w:hAnsi="Times New Roman"/>
                <w:b w:val="0"/>
                <w:i/>
                <w:color w:val="000000"/>
                <w:sz w:val="20"/>
                <w:szCs w:val="20"/>
                <w:lang w:eastAsia="pt-BR"/>
              </w:rPr>
              <w:t xml:space="preserve"> </w:t>
            </w:r>
            <w:proofErr w:type="spellStart"/>
            <w:r w:rsidRPr="00BC4592">
              <w:rPr>
                <w:rFonts w:ascii="Times New Roman" w:eastAsia="Times New Roman" w:hAnsi="Times New Roman"/>
                <w:b w:val="0"/>
                <w:i/>
                <w:color w:val="000000"/>
                <w:sz w:val="20"/>
                <w:szCs w:val="20"/>
                <w:lang w:eastAsia="pt-BR"/>
              </w:rPr>
              <w:t>discolor</w:t>
            </w:r>
            <w:proofErr w:type="spellEnd"/>
            <w:r w:rsidRPr="00BC4592">
              <w:rPr>
                <w:rFonts w:ascii="Times New Roman" w:eastAsia="Times New Roman" w:hAnsi="Times New Roman"/>
                <w:b w:val="0"/>
                <w:color w:val="000000"/>
                <w:sz w:val="20"/>
                <w:szCs w:val="20"/>
                <w:lang w:eastAsia="pt-BR"/>
              </w:rPr>
              <w:t xml:space="preserve"> (</w:t>
            </w:r>
            <w:proofErr w:type="spellStart"/>
            <w:r w:rsidRPr="00BC4592">
              <w:rPr>
                <w:rFonts w:ascii="Times New Roman" w:eastAsia="Times New Roman" w:hAnsi="Times New Roman"/>
                <w:b w:val="0"/>
                <w:color w:val="000000"/>
                <w:sz w:val="20"/>
                <w:szCs w:val="20"/>
                <w:lang w:eastAsia="pt-BR"/>
              </w:rPr>
              <w:t>Benth</w:t>
            </w:r>
            <w:proofErr w:type="spellEnd"/>
            <w:proofErr w:type="gramStart"/>
            <w:r w:rsidRPr="00BC4592">
              <w:rPr>
                <w:rFonts w:ascii="Times New Roman" w:eastAsia="Times New Roman" w:hAnsi="Times New Roman"/>
                <w:b w:val="0"/>
                <w:color w:val="000000"/>
                <w:sz w:val="20"/>
                <w:szCs w:val="20"/>
                <w:lang w:eastAsia="pt-BR"/>
              </w:rPr>
              <w:t xml:space="preserve">.) </w:t>
            </w:r>
            <w:proofErr w:type="spellStart"/>
            <w:r w:rsidRPr="00BC4592">
              <w:rPr>
                <w:rFonts w:ascii="Times New Roman" w:eastAsia="Times New Roman" w:hAnsi="Times New Roman"/>
                <w:b w:val="0"/>
                <w:color w:val="000000"/>
                <w:sz w:val="20"/>
                <w:szCs w:val="20"/>
                <w:lang w:eastAsia="pt-BR"/>
              </w:rPr>
              <w:t>Amshoff</w:t>
            </w:r>
            <w:proofErr w:type="spellEnd"/>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r>
      <w:tr w:rsidR="00ED6D1A" w:rsidRPr="00BC4592" w:rsidTr="00ED6D1A">
        <w:trPr>
          <w:cnfStyle w:val="000000100000"/>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color w:val="000000"/>
                <w:sz w:val="20"/>
                <w:szCs w:val="20"/>
                <w:lang w:eastAsia="pt-BR"/>
              </w:rPr>
            </w:pPr>
            <w:proofErr w:type="spellStart"/>
            <w:r w:rsidRPr="00BC4592">
              <w:rPr>
                <w:rFonts w:ascii="Times New Roman" w:eastAsia="Times New Roman" w:hAnsi="Times New Roman"/>
                <w:b w:val="0"/>
                <w:i/>
                <w:color w:val="000000"/>
                <w:sz w:val="20"/>
                <w:szCs w:val="20"/>
                <w:lang w:eastAsia="pt-BR"/>
              </w:rPr>
              <w:t>Swartzia</w:t>
            </w:r>
            <w:proofErr w:type="spellEnd"/>
            <w:r w:rsidRPr="00BC4592">
              <w:rPr>
                <w:rFonts w:ascii="Times New Roman" w:eastAsia="Times New Roman" w:hAnsi="Times New Roman"/>
                <w:b w:val="0"/>
                <w:i/>
                <w:color w:val="000000"/>
                <w:sz w:val="20"/>
                <w:szCs w:val="20"/>
                <w:lang w:eastAsia="pt-BR"/>
              </w:rPr>
              <w:t xml:space="preserve"> racemosa</w:t>
            </w:r>
            <w:r w:rsidRPr="00BC4592">
              <w:rPr>
                <w:rFonts w:ascii="Times New Roman" w:eastAsia="Times New Roman" w:hAnsi="Times New Roman"/>
                <w:b w:val="0"/>
                <w:color w:val="000000"/>
                <w:sz w:val="20"/>
                <w:szCs w:val="20"/>
                <w:lang w:eastAsia="pt-BR"/>
              </w:rPr>
              <w:t xml:space="preserve"> </w:t>
            </w:r>
            <w:proofErr w:type="spellStart"/>
            <w:r w:rsidRPr="00BC4592">
              <w:rPr>
                <w:rFonts w:ascii="Times New Roman" w:eastAsia="Times New Roman" w:hAnsi="Times New Roman"/>
                <w:b w:val="0"/>
                <w:color w:val="000000"/>
                <w:sz w:val="20"/>
                <w:szCs w:val="20"/>
                <w:lang w:eastAsia="pt-BR"/>
              </w:rPr>
              <w:t>Benth</w:t>
            </w:r>
            <w:proofErr w:type="spellEnd"/>
            <w:r w:rsidRPr="00BC4592">
              <w:rPr>
                <w:rFonts w:ascii="Times New Roman" w:eastAsia="Times New Roman" w:hAnsi="Times New Roman"/>
                <w:b w:val="0"/>
                <w:color w:val="000000"/>
                <w:sz w:val="20"/>
                <w:szCs w:val="20"/>
                <w:lang w:eastAsia="pt-BR"/>
              </w:rPr>
              <w:t>.</w:t>
            </w:r>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r>
      <w:tr w:rsidR="00ED6D1A" w:rsidRPr="00BC4592" w:rsidTr="00ED6D1A">
        <w:trPr>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color w:val="000000"/>
                <w:sz w:val="20"/>
                <w:szCs w:val="20"/>
                <w:lang w:eastAsia="pt-BR"/>
              </w:rPr>
            </w:pPr>
            <w:proofErr w:type="spellStart"/>
            <w:r w:rsidRPr="00BC4592">
              <w:rPr>
                <w:rFonts w:ascii="Times New Roman" w:eastAsia="Times New Roman" w:hAnsi="Times New Roman"/>
                <w:b w:val="0"/>
                <w:i/>
                <w:color w:val="000000"/>
                <w:sz w:val="20"/>
                <w:szCs w:val="20"/>
                <w:lang w:eastAsia="pt-BR"/>
              </w:rPr>
              <w:t>Banara</w:t>
            </w:r>
            <w:proofErr w:type="spellEnd"/>
            <w:r w:rsidRPr="00BC4592">
              <w:rPr>
                <w:rFonts w:ascii="Times New Roman" w:eastAsia="Times New Roman" w:hAnsi="Times New Roman"/>
                <w:b w:val="0"/>
                <w:i/>
                <w:color w:val="000000"/>
                <w:sz w:val="20"/>
                <w:szCs w:val="20"/>
                <w:lang w:eastAsia="pt-BR"/>
              </w:rPr>
              <w:t xml:space="preserve"> </w:t>
            </w:r>
            <w:proofErr w:type="spellStart"/>
            <w:r w:rsidRPr="00BC4592">
              <w:rPr>
                <w:rFonts w:ascii="Times New Roman" w:eastAsia="Times New Roman" w:hAnsi="Times New Roman"/>
                <w:b w:val="0"/>
                <w:i/>
                <w:color w:val="000000"/>
                <w:sz w:val="20"/>
                <w:szCs w:val="20"/>
                <w:lang w:eastAsia="pt-BR"/>
              </w:rPr>
              <w:t>guianensis</w:t>
            </w:r>
            <w:proofErr w:type="spellEnd"/>
            <w:r w:rsidRPr="00BC4592">
              <w:rPr>
                <w:rFonts w:ascii="Times New Roman" w:eastAsia="Times New Roman" w:hAnsi="Times New Roman"/>
                <w:b w:val="0"/>
                <w:color w:val="000000"/>
                <w:sz w:val="20"/>
                <w:szCs w:val="20"/>
                <w:lang w:eastAsia="pt-BR"/>
              </w:rPr>
              <w:t xml:space="preserve"> </w:t>
            </w:r>
            <w:proofErr w:type="spellStart"/>
            <w:r w:rsidRPr="00BC4592">
              <w:rPr>
                <w:rFonts w:ascii="Times New Roman" w:eastAsia="Times New Roman" w:hAnsi="Times New Roman"/>
                <w:b w:val="0"/>
                <w:color w:val="000000"/>
                <w:sz w:val="20"/>
                <w:szCs w:val="20"/>
                <w:lang w:eastAsia="pt-BR"/>
              </w:rPr>
              <w:t>Aubl</w:t>
            </w:r>
            <w:proofErr w:type="spellEnd"/>
            <w:r w:rsidRPr="00BC4592">
              <w:rPr>
                <w:rFonts w:ascii="Times New Roman" w:eastAsia="Times New Roman" w:hAnsi="Times New Roman"/>
                <w:b w:val="0"/>
                <w:color w:val="000000"/>
                <w:sz w:val="20"/>
                <w:szCs w:val="20"/>
                <w:lang w:eastAsia="pt-BR"/>
              </w:rPr>
              <w:t>.</w:t>
            </w:r>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r>
      <w:tr w:rsidR="00ED6D1A" w:rsidRPr="00BC4592" w:rsidTr="00ED6D1A">
        <w:trPr>
          <w:cnfStyle w:val="000000100000"/>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color w:val="000000"/>
                <w:sz w:val="20"/>
                <w:szCs w:val="20"/>
                <w:lang w:eastAsia="pt-BR"/>
              </w:rPr>
            </w:pPr>
            <w:proofErr w:type="spellStart"/>
            <w:r w:rsidRPr="00BC4592">
              <w:rPr>
                <w:rFonts w:ascii="Times New Roman" w:eastAsia="Times New Roman" w:hAnsi="Times New Roman"/>
                <w:b w:val="0"/>
                <w:i/>
                <w:color w:val="000000"/>
                <w:sz w:val="20"/>
                <w:szCs w:val="20"/>
                <w:lang w:eastAsia="pt-BR"/>
              </w:rPr>
              <w:t>Licaria</w:t>
            </w:r>
            <w:proofErr w:type="spellEnd"/>
            <w:r w:rsidRPr="00BC4592">
              <w:rPr>
                <w:rFonts w:ascii="Times New Roman" w:eastAsia="Times New Roman" w:hAnsi="Times New Roman"/>
                <w:b w:val="0"/>
                <w:i/>
                <w:color w:val="000000"/>
                <w:sz w:val="20"/>
                <w:szCs w:val="20"/>
                <w:lang w:eastAsia="pt-BR"/>
              </w:rPr>
              <w:t xml:space="preserve"> </w:t>
            </w:r>
            <w:proofErr w:type="spellStart"/>
            <w:r w:rsidRPr="00BC4592">
              <w:rPr>
                <w:rFonts w:ascii="Times New Roman" w:eastAsia="Times New Roman" w:hAnsi="Times New Roman"/>
                <w:b w:val="0"/>
                <w:i/>
                <w:color w:val="000000"/>
                <w:sz w:val="20"/>
                <w:szCs w:val="20"/>
                <w:lang w:eastAsia="pt-BR"/>
              </w:rPr>
              <w:t>mahuba</w:t>
            </w:r>
            <w:proofErr w:type="spellEnd"/>
            <w:r w:rsidRPr="00BC4592">
              <w:rPr>
                <w:rFonts w:ascii="Times New Roman" w:eastAsia="Times New Roman" w:hAnsi="Times New Roman"/>
                <w:b w:val="0"/>
                <w:color w:val="000000"/>
                <w:sz w:val="20"/>
                <w:szCs w:val="20"/>
                <w:lang w:eastAsia="pt-BR"/>
              </w:rPr>
              <w:t xml:space="preserve"> </w:t>
            </w:r>
            <w:proofErr w:type="spellStart"/>
            <w:r w:rsidRPr="00BC4592">
              <w:rPr>
                <w:rFonts w:ascii="Times New Roman" w:eastAsia="Times New Roman" w:hAnsi="Times New Roman"/>
                <w:b w:val="0"/>
                <w:color w:val="000000"/>
                <w:sz w:val="20"/>
                <w:szCs w:val="20"/>
                <w:lang w:eastAsia="pt-BR"/>
              </w:rPr>
              <w:t>Kosterm</w:t>
            </w:r>
            <w:proofErr w:type="spell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r>
      <w:tr w:rsidR="00ED6D1A" w:rsidRPr="00BC4592" w:rsidTr="00ED6D1A">
        <w:trPr>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color w:val="000000"/>
                <w:sz w:val="20"/>
                <w:szCs w:val="20"/>
                <w:lang w:eastAsia="pt-BR"/>
              </w:rPr>
            </w:pPr>
            <w:proofErr w:type="spellStart"/>
            <w:r w:rsidRPr="00BC4592">
              <w:rPr>
                <w:rFonts w:ascii="Times New Roman" w:eastAsia="Times New Roman" w:hAnsi="Times New Roman"/>
                <w:b w:val="0"/>
                <w:i/>
                <w:color w:val="000000"/>
                <w:sz w:val="20"/>
                <w:szCs w:val="20"/>
                <w:lang w:eastAsia="pt-BR"/>
              </w:rPr>
              <w:t>Gustavia</w:t>
            </w:r>
            <w:proofErr w:type="spellEnd"/>
            <w:r w:rsidRPr="00BC4592">
              <w:rPr>
                <w:rFonts w:ascii="Times New Roman" w:eastAsia="Times New Roman" w:hAnsi="Times New Roman"/>
                <w:b w:val="0"/>
                <w:i/>
                <w:color w:val="000000"/>
                <w:sz w:val="20"/>
                <w:szCs w:val="20"/>
                <w:lang w:eastAsia="pt-BR"/>
              </w:rPr>
              <w:t xml:space="preserve"> </w:t>
            </w:r>
            <w:proofErr w:type="spellStart"/>
            <w:r w:rsidRPr="00BC4592">
              <w:rPr>
                <w:rFonts w:ascii="Times New Roman" w:eastAsia="Times New Roman" w:hAnsi="Times New Roman"/>
                <w:b w:val="0"/>
                <w:i/>
                <w:color w:val="000000"/>
                <w:sz w:val="20"/>
                <w:szCs w:val="20"/>
                <w:lang w:eastAsia="pt-BR"/>
              </w:rPr>
              <w:t>hexapetala</w:t>
            </w:r>
            <w:proofErr w:type="spellEnd"/>
            <w:r w:rsidRPr="00BC4592">
              <w:rPr>
                <w:rFonts w:ascii="Times New Roman" w:eastAsia="Times New Roman" w:hAnsi="Times New Roman"/>
                <w:b w:val="0"/>
                <w:color w:val="000000"/>
                <w:sz w:val="20"/>
                <w:szCs w:val="20"/>
                <w:lang w:eastAsia="pt-BR"/>
              </w:rPr>
              <w:t xml:space="preserve"> (</w:t>
            </w:r>
            <w:proofErr w:type="spellStart"/>
            <w:r w:rsidRPr="00BC4592">
              <w:rPr>
                <w:rFonts w:ascii="Times New Roman" w:eastAsia="Times New Roman" w:hAnsi="Times New Roman"/>
                <w:b w:val="0"/>
                <w:color w:val="000000"/>
                <w:sz w:val="20"/>
                <w:szCs w:val="20"/>
                <w:lang w:eastAsia="pt-BR"/>
              </w:rPr>
              <w:t>Aubl</w:t>
            </w:r>
            <w:proofErr w:type="spellEnd"/>
            <w:proofErr w:type="gramStart"/>
            <w:r w:rsidRPr="00BC4592">
              <w:rPr>
                <w:rFonts w:ascii="Times New Roman" w:eastAsia="Times New Roman" w:hAnsi="Times New Roman"/>
                <w:b w:val="0"/>
                <w:color w:val="000000"/>
                <w:sz w:val="20"/>
                <w:szCs w:val="20"/>
                <w:lang w:eastAsia="pt-BR"/>
              </w:rPr>
              <w:t xml:space="preserve">.) </w:t>
            </w:r>
            <w:proofErr w:type="spellStart"/>
            <w:r w:rsidRPr="00BC4592">
              <w:rPr>
                <w:rFonts w:ascii="Times New Roman" w:eastAsia="Times New Roman" w:hAnsi="Times New Roman"/>
                <w:b w:val="0"/>
                <w:color w:val="000000"/>
                <w:sz w:val="20"/>
                <w:szCs w:val="20"/>
                <w:lang w:eastAsia="pt-BR"/>
              </w:rPr>
              <w:t>Sm</w:t>
            </w:r>
            <w:proofErr w:type="spellEnd"/>
            <w:proofErr w:type="gramEnd"/>
            <w:r w:rsidRPr="00BC4592">
              <w:rPr>
                <w:rFonts w:ascii="Times New Roman" w:eastAsia="Times New Roman" w:hAnsi="Times New Roman"/>
                <w:b w:val="0"/>
                <w:color w:val="000000"/>
                <w:sz w:val="20"/>
                <w:szCs w:val="20"/>
                <w:lang w:eastAsia="pt-BR"/>
              </w:rPr>
              <w:t>.</w:t>
            </w:r>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r>
      <w:tr w:rsidR="00ED6D1A" w:rsidRPr="00BC4592" w:rsidTr="00ED6D1A">
        <w:trPr>
          <w:cnfStyle w:val="000000100000"/>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color w:val="000000"/>
                <w:sz w:val="20"/>
                <w:szCs w:val="20"/>
                <w:lang w:eastAsia="pt-BR"/>
              </w:rPr>
            </w:pPr>
            <w:proofErr w:type="spellStart"/>
            <w:r w:rsidRPr="00BC4592">
              <w:rPr>
                <w:rFonts w:ascii="Times New Roman" w:eastAsia="Times New Roman" w:hAnsi="Times New Roman"/>
                <w:b w:val="0"/>
                <w:i/>
                <w:color w:val="000000"/>
                <w:sz w:val="20"/>
                <w:szCs w:val="20"/>
                <w:lang w:eastAsia="pt-BR"/>
              </w:rPr>
              <w:t>Carapa</w:t>
            </w:r>
            <w:proofErr w:type="spellEnd"/>
            <w:r w:rsidRPr="00BC4592">
              <w:rPr>
                <w:rFonts w:ascii="Times New Roman" w:eastAsia="Times New Roman" w:hAnsi="Times New Roman"/>
                <w:b w:val="0"/>
                <w:i/>
                <w:color w:val="000000"/>
                <w:sz w:val="20"/>
                <w:szCs w:val="20"/>
                <w:lang w:eastAsia="pt-BR"/>
              </w:rPr>
              <w:t xml:space="preserve"> </w:t>
            </w:r>
            <w:proofErr w:type="spellStart"/>
            <w:r w:rsidRPr="00BC4592">
              <w:rPr>
                <w:rFonts w:ascii="Times New Roman" w:eastAsia="Times New Roman" w:hAnsi="Times New Roman"/>
                <w:b w:val="0"/>
                <w:i/>
                <w:color w:val="000000"/>
                <w:sz w:val="20"/>
                <w:szCs w:val="20"/>
                <w:lang w:eastAsia="pt-BR"/>
              </w:rPr>
              <w:t>guianensis</w:t>
            </w:r>
            <w:proofErr w:type="spellEnd"/>
            <w:r w:rsidRPr="00BC4592">
              <w:rPr>
                <w:rFonts w:ascii="Times New Roman" w:eastAsia="Times New Roman" w:hAnsi="Times New Roman"/>
                <w:b w:val="0"/>
                <w:color w:val="000000"/>
                <w:sz w:val="20"/>
                <w:szCs w:val="20"/>
                <w:lang w:eastAsia="pt-BR"/>
              </w:rPr>
              <w:t xml:space="preserve"> </w:t>
            </w:r>
            <w:proofErr w:type="spellStart"/>
            <w:r w:rsidRPr="00BC4592">
              <w:rPr>
                <w:rFonts w:ascii="Times New Roman" w:eastAsia="Times New Roman" w:hAnsi="Times New Roman"/>
                <w:b w:val="0"/>
                <w:color w:val="000000"/>
                <w:sz w:val="20"/>
                <w:szCs w:val="20"/>
                <w:lang w:eastAsia="pt-BR"/>
              </w:rPr>
              <w:t>Aubl</w:t>
            </w:r>
            <w:proofErr w:type="spellEnd"/>
            <w:r w:rsidRPr="00BC4592">
              <w:rPr>
                <w:rFonts w:ascii="Times New Roman" w:eastAsia="Times New Roman" w:hAnsi="Times New Roman"/>
                <w:b w:val="0"/>
                <w:color w:val="000000"/>
                <w:sz w:val="20"/>
                <w:szCs w:val="20"/>
                <w:lang w:eastAsia="pt-BR"/>
              </w:rPr>
              <w:t>.</w:t>
            </w:r>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r>
      <w:tr w:rsidR="00ED6D1A" w:rsidRPr="00BC4592" w:rsidTr="00ED6D1A">
        <w:trPr>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color w:val="000000"/>
                <w:sz w:val="20"/>
                <w:szCs w:val="20"/>
                <w:lang w:eastAsia="pt-BR"/>
              </w:rPr>
            </w:pPr>
            <w:proofErr w:type="spellStart"/>
            <w:r w:rsidRPr="00BC4592">
              <w:rPr>
                <w:rFonts w:ascii="Times New Roman" w:eastAsia="Times New Roman" w:hAnsi="Times New Roman"/>
                <w:b w:val="0"/>
                <w:i/>
                <w:color w:val="000000"/>
                <w:sz w:val="20"/>
                <w:szCs w:val="20"/>
                <w:lang w:eastAsia="pt-BR"/>
              </w:rPr>
              <w:t>Inga</w:t>
            </w:r>
            <w:proofErr w:type="spellEnd"/>
            <w:r w:rsidRPr="00BC4592">
              <w:rPr>
                <w:rFonts w:ascii="Times New Roman" w:eastAsia="Times New Roman" w:hAnsi="Times New Roman"/>
                <w:b w:val="0"/>
                <w:i/>
                <w:color w:val="000000"/>
                <w:sz w:val="20"/>
                <w:szCs w:val="20"/>
                <w:lang w:eastAsia="pt-BR"/>
              </w:rPr>
              <w:t xml:space="preserve"> </w:t>
            </w:r>
            <w:proofErr w:type="spellStart"/>
            <w:r w:rsidRPr="00BC4592">
              <w:rPr>
                <w:rFonts w:ascii="Times New Roman" w:eastAsia="Times New Roman" w:hAnsi="Times New Roman"/>
                <w:b w:val="0"/>
                <w:i/>
                <w:color w:val="000000"/>
                <w:sz w:val="20"/>
                <w:szCs w:val="20"/>
                <w:lang w:eastAsia="pt-BR"/>
              </w:rPr>
              <w:t>negrensis</w:t>
            </w:r>
            <w:proofErr w:type="spellEnd"/>
            <w:r w:rsidRPr="00BC4592">
              <w:rPr>
                <w:rFonts w:ascii="Times New Roman" w:eastAsia="Times New Roman" w:hAnsi="Times New Roman"/>
                <w:b w:val="0"/>
                <w:color w:val="000000"/>
                <w:sz w:val="20"/>
                <w:szCs w:val="20"/>
                <w:lang w:eastAsia="pt-BR"/>
              </w:rPr>
              <w:t xml:space="preserve"> </w:t>
            </w:r>
            <w:proofErr w:type="spellStart"/>
            <w:r w:rsidRPr="00BC4592">
              <w:rPr>
                <w:rFonts w:ascii="Times New Roman" w:eastAsia="Times New Roman" w:hAnsi="Times New Roman"/>
                <w:b w:val="0"/>
                <w:color w:val="000000"/>
                <w:sz w:val="20"/>
                <w:szCs w:val="20"/>
                <w:lang w:eastAsia="pt-BR"/>
              </w:rPr>
              <w:t>Bentham</w:t>
            </w:r>
            <w:proofErr w:type="spell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r>
      <w:tr w:rsidR="00ED6D1A" w:rsidRPr="00BC4592" w:rsidTr="00ED6D1A">
        <w:trPr>
          <w:cnfStyle w:val="000000100000"/>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color w:val="000000"/>
                <w:sz w:val="20"/>
                <w:szCs w:val="20"/>
                <w:lang w:eastAsia="pt-BR"/>
              </w:rPr>
            </w:pPr>
            <w:proofErr w:type="spellStart"/>
            <w:r w:rsidRPr="00BC4592">
              <w:rPr>
                <w:rFonts w:ascii="Times New Roman" w:eastAsia="Times New Roman" w:hAnsi="Times New Roman"/>
                <w:b w:val="0"/>
                <w:i/>
                <w:color w:val="000000"/>
                <w:sz w:val="20"/>
                <w:szCs w:val="20"/>
                <w:lang w:eastAsia="pt-BR"/>
              </w:rPr>
              <w:lastRenderedPageBreak/>
              <w:t>Inga</w:t>
            </w:r>
            <w:proofErr w:type="spellEnd"/>
            <w:r w:rsidRPr="00BC4592">
              <w:rPr>
                <w:rFonts w:ascii="Times New Roman" w:eastAsia="Times New Roman" w:hAnsi="Times New Roman"/>
                <w:b w:val="0"/>
                <w:i/>
                <w:color w:val="000000"/>
                <w:sz w:val="20"/>
                <w:szCs w:val="20"/>
                <w:lang w:eastAsia="pt-BR"/>
              </w:rPr>
              <w:t xml:space="preserve"> </w:t>
            </w:r>
            <w:proofErr w:type="spellStart"/>
            <w:r w:rsidRPr="00BC4592">
              <w:rPr>
                <w:rFonts w:ascii="Times New Roman" w:eastAsia="Times New Roman" w:hAnsi="Times New Roman"/>
                <w:b w:val="0"/>
                <w:i/>
                <w:color w:val="000000"/>
                <w:sz w:val="20"/>
                <w:szCs w:val="20"/>
                <w:lang w:eastAsia="pt-BR"/>
              </w:rPr>
              <w:t>gracilifolia</w:t>
            </w:r>
            <w:proofErr w:type="spellEnd"/>
            <w:r w:rsidRPr="00BC4592">
              <w:rPr>
                <w:rFonts w:ascii="Times New Roman" w:eastAsia="Times New Roman" w:hAnsi="Times New Roman"/>
                <w:b w:val="0"/>
                <w:color w:val="000000"/>
                <w:sz w:val="20"/>
                <w:szCs w:val="20"/>
                <w:lang w:eastAsia="pt-BR"/>
              </w:rPr>
              <w:t xml:space="preserve"> </w:t>
            </w:r>
            <w:proofErr w:type="spellStart"/>
            <w:r w:rsidRPr="00BC4592">
              <w:rPr>
                <w:rFonts w:ascii="Times New Roman" w:eastAsia="Times New Roman" w:hAnsi="Times New Roman"/>
                <w:b w:val="0"/>
                <w:color w:val="000000"/>
                <w:sz w:val="20"/>
                <w:szCs w:val="20"/>
                <w:lang w:eastAsia="pt-BR"/>
              </w:rPr>
              <w:t>Ducke</w:t>
            </w:r>
            <w:proofErr w:type="spell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r>
      <w:tr w:rsidR="00ED6D1A" w:rsidRPr="00BC4592" w:rsidTr="00ED6D1A">
        <w:trPr>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color w:val="000000"/>
                <w:sz w:val="20"/>
                <w:szCs w:val="20"/>
                <w:lang w:eastAsia="pt-BR"/>
              </w:rPr>
            </w:pPr>
            <w:proofErr w:type="spellStart"/>
            <w:r w:rsidRPr="00BC4592">
              <w:rPr>
                <w:rFonts w:ascii="Times New Roman" w:eastAsia="Times New Roman" w:hAnsi="Times New Roman"/>
                <w:b w:val="0"/>
                <w:i/>
                <w:color w:val="000000"/>
                <w:sz w:val="20"/>
                <w:szCs w:val="20"/>
                <w:lang w:eastAsia="pt-BR"/>
              </w:rPr>
              <w:t>Inga</w:t>
            </w:r>
            <w:proofErr w:type="spellEnd"/>
            <w:r w:rsidRPr="00BC4592">
              <w:rPr>
                <w:rFonts w:ascii="Times New Roman" w:eastAsia="Times New Roman" w:hAnsi="Times New Roman"/>
                <w:b w:val="0"/>
                <w:i/>
                <w:color w:val="000000"/>
                <w:sz w:val="20"/>
                <w:szCs w:val="20"/>
                <w:lang w:eastAsia="pt-BR"/>
              </w:rPr>
              <w:t xml:space="preserve"> brevense</w:t>
            </w:r>
            <w:r w:rsidRPr="00BC4592">
              <w:rPr>
                <w:rFonts w:ascii="Times New Roman" w:eastAsia="Times New Roman" w:hAnsi="Times New Roman"/>
                <w:b w:val="0"/>
                <w:color w:val="000000"/>
                <w:sz w:val="20"/>
                <w:szCs w:val="20"/>
                <w:lang w:eastAsia="pt-BR"/>
              </w:rPr>
              <w:t xml:space="preserve"> </w:t>
            </w:r>
            <w:proofErr w:type="spellStart"/>
            <w:r w:rsidRPr="00BC4592">
              <w:rPr>
                <w:rFonts w:ascii="Times New Roman" w:eastAsia="Times New Roman" w:hAnsi="Times New Roman"/>
                <w:b w:val="0"/>
                <w:color w:val="000000"/>
                <w:sz w:val="20"/>
                <w:szCs w:val="20"/>
                <w:lang w:eastAsia="pt-BR"/>
              </w:rPr>
              <w:t>Aublet</w:t>
            </w:r>
            <w:proofErr w:type="spell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r>
      <w:tr w:rsidR="00ED6D1A" w:rsidRPr="00BC4592" w:rsidTr="00ED6D1A">
        <w:trPr>
          <w:cnfStyle w:val="000000100000"/>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color w:val="000000"/>
                <w:sz w:val="20"/>
                <w:szCs w:val="20"/>
                <w:lang w:eastAsia="pt-BR"/>
              </w:rPr>
            </w:pPr>
            <w:proofErr w:type="spellStart"/>
            <w:r w:rsidRPr="00BC4592">
              <w:rPr>
                <w:rFonts w:ascii="Times New Roman" w:eastAsia="Times New Roman" w:hAnsi="Times New Roman"/>
                <w:b w:val="0"/>
                <w:i/>
                <w:color w:val="000000"/>
                <w:sz w:val="20"/>
                <w:szCs w:val="20"/>
                <w:lang w:eastAsia="pt-BR"/>
              </w:rPr>
              <w:t>Ficus</w:t>
            </w:r>
            <w:proofErr w:type="spellEnd"/>
            <w:r w:rsidRPr="00BC4592">
              <w:rPr>
                <w:rFonts w:ascii="Times New Roman" w:eastAsia="Times New Roman" w:hAnsi="Times New Roman"/>
                <w:b w:val="0"/>
                <w:i/>
                <w:color w:val="000000"/>
                <w:sz w:val="20"/>
                <w:szCs w:val="20"/>
                <w:lang w:eastAsia="pt-BR"/>
              </w:rPr>
              <w:t xml:space="preserve"> </w:t>
            </w:r>
            <w:proofErr w:type="spellStart"/>
            <w:r w:rsidRPr="00BC4592">
              <w:rPr>
                <w:rFonts w:ascii="Times New Roman" w:eastAsia="Times New Roman" w:hAnsi="Times New Roman"/>
                <w:b w:val="0"/>
                <w:i/>
                <w:color w:val="000000"/>
                <w:sz w:val="20"/>
                <w:szCs w:val="20"/>
                <w:lang w:eastAsia="pt-BR"/>
              </w:rPr>
              <w:t>maxima</w:t>
            </w:r>
            <w:proofErr w:type="spellEnd"/>
            <w:r w:rsidRPr="00BC4592">
              <w:rPr>
                <w:rFonts w:ascii="Times New Roman" w:eastAsia="Times New Roman" w:hAnsi="Times New Roman"/>
                <w:b w:val="0"/>
                <w:color w:val="000000"/>
                <w:sz w:val="20"/>
                <w:szCs w:val="20"/>
                <w:lang w:eastAsia="pt-BR"/>
              </w:rPr>
              <w:t xml:space="preserve"> Mill.</w:t>
            </w:r>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r>
      <w:tr w:rsidR="00ED6D1A" w:rsidRPr="00BC4592" w:rsidTr="00ED6D1A">
        <w:trPr>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color w:val="000000"/>
                <w:sz w:val="20"/>
                <w:szCs w:val="20"/>
                <w:lang w:eastAsia="pt-BR"/>
              </w:rPr>
            </w:pPr>
            <w:proofErr w:type="spellStart"/>
            <w:r w:rsidRPr="00BC4592">
              <w:rPr>
                <w:rFonts w:ascii="Times New Roman" w:eastAsia="Times New Roman" w:hAnsi="Times New Roman"/>
                <w:b w:val="0"/>
                <w:i/>
                <w:color w:val="000000"/>
                <w:sz w:val="20"/>
                <w:szCs w:val="20"/>
                <w:lang w:eastAsia="pt-BR"/>
              </w:rPr>
              <w:t>Maquira</w:t>
            </w:r>
            <w:proofErr w:type="spellEnd"/>
            <w:r w:rsidRPr="00BC4592">
              <w:rPr>
                <w:rFonts w:ascii="Times New Roman" w:eastAsia="Times New Roman" w:hAnsi="Times New Roman"/>
                <w:b w:val="0"/>
                <w:i/>
                <w:color w:val="000000"/>
                <w:sz w:val="20"/>
                <w:szCs w:val="20"/>
                <w:lang w:eastAsia="pt-BR"/>
              </w:rPr>
              <w:t xml:space="preserve"> </w:t>
            </w:r>
            <w:proofErr w:type="spellStart"/>
            <w:r w:rsidRPr="00BC4592">
              <w:rPr>
                <w:rFonts w:ascii="Times New Roman" w:eastAsia="Times New Roman" w:hAnsi="Times New Roman"/>
                <w:b w:val="0"/>
                <w:i/>
                <w:color w:val="000000"/>
                <w:sz w:val="20"/>
                <w:szCs w:val="20"/>
                <w:lang w:eastAsia="pt-BR"/>
              </w:rPr>
              <w:t>coriacea</w:t>
            </w:r>
            <w:proofErr w:type="spellEnd"/>
            <w:r w:rsidRPr="00BC4592">
              <w:rPr>
                <w:rFonts w:ascii="Times New Roman" w:eastAsia="Times New Roman" w:hAnsi="Times New Roman"/>
                <w:b w:val="0"/>
                <w:color w:val="000000"/>
                <w:sz w:val="20"/>
                <w:szCs w:val="20"/>
                <w:lang w:eastAsia="pt-BR"/>
              </w:rPr>
              <w:t xml:space="preserve"> (</w:t>
            </w:r>
            <w:proofErr w:type="spellStart"/>
            <w:r w:rsidRPr="00BC4592">
              <w:rPr>
                <w:rFonts w:ascii="Times New Roman" w:eastAsia="Times New Roman" w:hAnsi="Times New Roman"/>
                <w:b w:val="0"/>
                <w:color w:val="000000"/>
                <w:sz w:val="20"/>
                <w:szCs w:val="20"/>
                <w:lang w:eastAsia="pt-BR"/>
              </w:rPr>
              <w:t>Karst</w:t>
            </w:r>
            <w:proofErr w:type="spellEnd"/>
            <w:r w:rsidRPr="00BC4592">
              <w:rPr>
                <w:rFonts w:ascii="Times New Roman" w:eastAsia="Times New Roman" w:hAnsi="Times New Roman"/>
                <w:b w:val="0"/>
                <w:color w:val="000000"/>
                <w:sz w:val="20"/>
                <w:szCs w:val="20"/>
                <w:lang w:eastAsia="pt-BR"/>
              </w:rPr>
              <w:t xml:space="preserve">.) </w:t>
            </w:r>
            <w:proofErr w:type="spellStart"/>
            <w:r w:rsidRPr="00BC4592">
              <w:rPr>
                <w:rFonts w:ascii="Times New Roman" w:eastAsia="Times New Roman" w:hAnsi="Times New Roman"/>
                <w:b w:val="0"/>
                <w:color w:val="000000"/>
                <w:sz w:val="20"/>
                <w:szCs w:val="20"/>
                <w:lang w:eastAsia="pt-BR"/>
              </w:rPr>
              <w:t>C.C.</w:t>
            </w:r>
            <w:proofErr w:type="gramStart"/>
            <w:r w:rsidRPr="00BC4592">
              <w:rPr>
                <w:rFonts w:ascii="Times New Roman" w:eastAsia="Times New Roman" w:hAnsi="Times New Roman"/>
                <w:b w:val="0"/>
                <w:color w:val="000000"/>
                <w:sz w:val="20"/>
                <w:szCs w:val="20"/>
                <w:lang w:eastAsia="pt-BR"/>
              </w:rPr>
              <w:t>Berg</w:t>
            </w:r>
            <w:proofErr w:type="spellEnd"/>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r>
      <w:tr w:rsidR="00ED6D1A" w:rsidRPr="00BC4592" w:rsidTr="00ED6D1A">
        <w:trPr>
          <w:cnfStyle w:val="000000100000"/>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color w:val="000000"/>
                <w:sz w:val="20"/>
                <w:szCs w:val="20"/>
                <w:lang w:eastAsia="pt-BR"/>
              </w:rPr>
            </w:pPr>
            <w:proofErr w:type="spellStart"/>
            <w:r w:rsidRPr="00BC4592">
              <w:rPr>
                <w:rFonts w:ascii="Times New Roman" w:eastAsia="Times New Roman" w:hAnsi="Times New Roman"/>
                <w:b w:val="0"/>
                <w:i/>
                <w:color w:val="000000"/>
                <w:sz w:val="20"/>
                <w:szCs w:val="20"/>
                <w:lang w:eastAsia="pt-BR"/>
              </w:rPr>
              <w:t>Virola</w:t>
            </w:r>
            <w:proofErr w:type="spellEnd"/>
            <w:r w:rsidRPr="00BC4592">
              <w:rPr>
                <w:rFonts w:ascii="Times New Roman" w:eastAsia="Times New Roman" w:hAnsi="Times New Roman"/>
                <w:b w:val="0"/>
                <w:i/>
                <w:color w:val="000000"/>
                <w:sz w:val="20"/>
                <w:szCs w:val="20"/>
                <w:lang w:eastAsia="pt-BR"/>
              </w:rPr>
              <w:t xml:space="preserve"> </w:t>
            </w:r>
            <w:proofErr w:type="spellStart"/>
            <w:r w:rsidRPr="00BC4592">
              <w:rPr>
                <w:rFonts w:ascii="Times New Roman" w:eastAsia="Times New Roman" w:hAnsi="Times New Roman"/>
                <w:b w:val="0"/>
                <w:i/>
                <w:color w:val="000000"/>
                <w:sz w:val="20"/>
                <w:szCs w:val="20"/>
                <w:lang w:eastAsia="pt-BR"/>
              </w:rPr>
              <w:t>surinamensis</w:t>
            </w:r>
            <w:proofErr w:type="spellEnd"/>
            <w:r w:rsidRPr="00BC4592">
              <w:rPr>
                <w:rFonts w:ascii="Times New Roman" w:eastAsia="Times New Roman" w:hAnsi="Times New Roman"/>
                <w:b w:val="0"/>
                <w:color w:val="000000"/>
                <w:sz w:val="20"/>
                <w:szCs w:val="20"/>
                <w:lang w:eastAsia="pt-BR"/>
              </w:rPr>
              <w:t xml:space="preserve"> (Rol</w:t>
            </w:r>
            <w:proofErr w:type="gramStart"/>
            <w:r w:rsidRPr="00BC4592">
              <w:rPr>
                <w:rFonts w:ascii="Times New Roman" w:eastAsia="Times New Roman" w:hAnsi="Times New Roman"/>
                <w:b w:val="0"/>
                <w:color w:val="000000"/>
                <w:sz w:val="20"/>
                <w:szCs w:val="20"/>
                <w:lang w:eastAsia="pt-BR"/>
              </w:rPr>
              <w:t xml:space="preserve">.) </w:t>
            </w:r>
            <w:proofErr w:type="spellStart"/>
            <w:r w:rsidRPr="00BC4592">
              <w:rPr>
                <w:rFonts w:ascii="Times New Roman" w:eastAsia="Times New Roman" w:hAnsi="Times New Roman"/>
                <w:b w:val="0"/>
                <w:color w:val="000000"/>
                <w:sz w:val="20"/>
                <w:szCs w:val="20"/>
                <w:lang w:eastAsia="pt-BR"/>
              </w:rPr>
              <w:t>Warb</w:t>
            </w:r>
            <w:proofErr w:type="spellEnd"/>
            <w:proofErr w:type="gramEnd"/>
            <w:r w:rsidRPr="00BC4592">
              <w:rPr>
                <w:rFonts w:ascii="Times New Roman" w:eastAsia="Times New Roman" w:hAnsi="Times New Roman"/>
                <w:b w:val="0"/>
                <w:color w:val="000000"/>
                <w:sz w:val="20"/>
                <w:szCs w:val="20"/>
                <w:lang w:eastAsia="pt-BR"/>
              </w:rPr>
              <w:t>.</w:t>
            </w:r>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r>
      <w:tr w:rsidR="00ED6D1A" w:rsidRPr="00BC4592" w:rsidTr="00ED6D1A">
        <w:trPr>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color w:val="000000"/>
                <w:sz w:val="20"/>
                <w:szCs w:val="20"/>
                <w:lang w:eastAsia="pt-BR"/>
              </w:rPr>
            </w:pPr>
            <w:r w:rsidRPr="00BC4592">
              <w:rPr>
                <w:rFonts w:ascii="Times New Roman" w:eastAsia="Times New Roman" w:hAnsi="Times New Roman"/>
                <w:b w:val="0"/>
                <w:i/>
                <w:color w:val="000000"/>
                <w:sz w:val="20"/>
                <w:szCs w:val="20"/>
                <w:lang w:eastAsia="pt-BR"/>
              </w:rPr>
              <w:t>Eugenia</w:t>
            </w:r>
            <w:r w:rsidRPr="00BC4592">
              <w:rPr>
                <w:rFonts w:ascii="Times New Roman" w:eastAsia="Times New Roman" w:hAnsi="Times New Roman"/>
                <w:b w:val="0"/>
                <w:color w:val="000000"/>
                <w:sz w:val="20"/>
                <w:szCs w:val="20"/>
                <w:lang w:eastAsia="pt-BR"/>
              </w:rPr>
              <w:t xml:space="preserve"> </w:t>
            </w:r>
            <w:proofErr w:type="spellStart"/>
            <w:proofErr w:type="gramStart"/>
            <w:r w:rsidRPr="00BC4592">
              <w:rPr>
                <w:rFonts w:ascii="Times New Roman" w:eastAsia="Times New Roman" w:hAnsi="Times New Roman"/>
                <w:b w:val="0"/>
                <w:color w:val="000000"/>
                <w:sz w:val="20"/>
                <w:szCs w:val="20"/>
                <w:lang w:eastAsia="pt-BR"/>
              </w:rPr>
              <w:t>sp</w:t>
            </w:r>
            <w:proofErr w:type="spellEnd"/>
            <w:proofErr w:type="gramEnd"/>
            <w:r w:rsidRPr="00BC4592">
              <w:rPr>
                <w:rFonts w:ascii="Times New Roman" w:eastAsia="Times New Roman" w:hAnsi="Times New Roman"/>
                <w:b w:val="0"/>
                <w:color w:val="000000"/>
                <w:sz w:val="20"/>
                <w:szCs w:val="20"/>
                <w:lang w:eastAsia="pt-BR"/>
              </w:rPr>
              <w:t>.</w:t>
            </w:r>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r>
      <w:tr w:rsidR="00ED6D1A" w:rsidRPr="00BC4592" w:rsidTr="00ED6D1A">
        <w:trPr>
          <w:cnfStyle w:val="000000100000"/>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color w:val="000000"/>
                <w:sz w:val="20"/>
                <w:szCs w:val="20"/>
                <w:lang w:eastAsia="pt-BR"/>
              </w:rPr>
            </w:pPr>
            <w:proofErr w:type="spellStart"/>
            <w:r w:rsidRPr="00BC4592">
              <w:rPr>
                <w:rFonts w:ascii="Times New Roman" w:eastAsia="Times New Roman" w:hAnsi="Times New Roman"/>
                <w:b w:val="0"/>
                <w:i/>
                <w:color w:val="000000"/>
                <w:sz w:val="20"/>
                <w:szCs w:val="20"/>
                <w:lang w:eastAsia="pt-BR"/>
              </w:rPr>
              <w:t>Psidium</w:t>
            </w:r>
            <w:proofErr w:type="spellEnd"/>
            <w:r w:rsidRPr="00BC4592">
              <w:rPr>
                <w:rFonts w:ascii="Times New Roman" w:eastAsia="Times New Roman" w:hAnsi="Times New Roman"/>
                <w:b w:val="0"/>
                <w:i/>
                <w:color w:val="000000"/>
                <w:sz w:val="20"/>
                <w:szCs w:val="20"/>
                <w:lang w:eastAsia="pt-BR"/>
              </w:rPr>
              <w:t xml:space="preserve"> </w:t>
            </w:r>
            <w:proofErr w:type="spellStart"/>
            <w:r w:rsidRPr="00BC4592">
              <w:rPr>
                <w:rFonts w:ascii="Times New Roman" w:eastAsia="Times New Roman" w:hAnsi="Times New Roman"/>
                <w:b w:val="0"/>
                <w:i/>
                <w:color w:val="000000"/>
                <w:sz w:val="20"/>
                <w:szCs w:val="20"/>
                <w:lang w:eastAsia="pt-BR"/>
              </w:rPr>
              <w:t>guajava</w:t>
            </w:r>
            <w:proofErr w:type="spellEnd"/>
            <w:r w:rsidRPr="00BC4592">
              <w:rPr>
                <w:rFonts w:ascii="Times New Roman" w:eastAsia="Times New Roman" w:hAnsi="Times New Roman"/>
                <w:b w:val="0"/>
                <w:color w:val="000000"/>
                <w:sz w:val="20"/>
                <w:szCs w:val="20"/>
                <w:lang w:eastAsia="pt-BR"/>
              </w:rPr>
              <w:t xml:space="preserve"> L.</w:t>
            </w:r>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r>
      <w:tr w:rsidR="00ED6D1A" w:rsidRPr="00BC4592" w:rsidTr="00ED6D1A">
        <w:trPr>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color w:val="000000"/>
                <w:sz w:val="20"/>
                <w:szCs w:val="20"/>
                <w:lang w:eastAsia="pt-BR"/>
              </w:rPr>
            </w:pPr>
            <w:proofErr w:type="spellStart"/>
            <w:r w:rsidRPr="00BC4592">
              <w:rPr>
                <w:rFonts w:ascii="Times New Roman" w:eastAsia="Times New Roman" w:hAnsi="Times New Roman"/>
                <w:b w:val="0"/>
                <w:i/>
                <w:color w:val="000000"/>
                <w:sz w:val="20"/>
                <w:szCs w:val="20"/>
                <w:lang w:eastAsia="pt-BR"/>
              </w:rPr>
              <w:t>Calycophyllum</w:t>
            </w:r>
            <w:proofErr w:type="spellEnd"/>
            <w:r w:rsidRPr="00BC4592">
              <w:rPr>
                <w:rFonts w:ascii="Times New Roman" w:eastAsia="Times New Roman" w:hAnsi="Times New Roman"/>
                <w:b w:val="0"/>
                <w:i/>
                <w:color w:val="000000"/>
                <w:sz w:val="20"/>
                <w:szCs w:val="20"/>
                <w:lang w:eastAsia="pt-BR"/>
              </w:rPr>
              <w:t xml:space="preserve"> </w:t>
            </w:r>
            <w:proofErr w:type="spellStart"/>
            <w:r w:rsidRPr="00BC4592">
              <w:rPr>
                <w:rFonts w:ascii="Times New Roman" w:eastAsia="Times New Roman" w:hAnsi="Times New Roman"/>
                <w:b w:val="0"/>
                <w:i/>
                <w:color w:val="000000"/>
                <w:sz w:val="20"/>
                <w:szCs w:val="20"/>
                <w:lang w:eastAsia="pt-BR"/>
              </w:rPr>
              <w:t>spruceanum</w:t>
            </w:r>
            <w:proofErr w:type="spellEnd"/>
            <w:r w:rsidRPr="00BC4592">
              <w:rPr>
                <w:rFonts w:ascii="Times New Roman" w:eastAsia="Times New Roman" w:hAnsi="Times New Roman"/>
                <w:b w:val="0"/>
                <w:color w:val="000000"/>
                <w:sz w:val="20"/>
                <w:szCs w:val="20"/>
                <w:lang w:eastAsia="pt-BR"/>
              </w:rPr>
              <w:t xml:space="preserve"> </w:t>
            </w:r>
            <w:proofErr w:type="spellStart"/>
            <w:r w:rsidRPr="00BC4592">
              <w:rPr>
                <w:rFonts w:ascii="Times New Roman" w:eastAsia="Times New Roman" w:hAnsi="Times New Roman"/>
                <w:b w:val="0"/>
                <w:color w:val="000000"/>
                <w:sz w:val="20"/>
                <w:szCs w:val="20"/>
                <w:lang w:eastAsia="pt-BR"/>
              </w:rPr>
              <w:t>Benth</w:t>
            </w:r>
            <w:proofErr w:type="spellEnd"/>
            <w:r w:rsidRPr="00BC4592">
              <w:rPr>
                <w:rFonts w:ascii="Times New Roman" w:eastAsia="Times New Roman" w:hAnsi="Times New Roman"/>
                <w:b w:val="0"/>
                <w:color w:val="000000"/>
                <w:sz w:val="20"/>
                <w:szCs w:val="20"/>
                <w:lang w:eastAsia="pt-BR"/>
              </w:rPr>
              <w:t>.</w:t>
            </w:r>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r>
      <w:tr w:rsidR="00ED6D1A" w:rsidRPr="00BC4592" w:rsidTr="00ED6D1A">
        <w:trPr>
          <w:cnfStyle w:val="000000100000"/>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color w:val="000000"/>
                <w:sz w:val="20"/>
                <w:szCs w:val="20"/>
                <w:lang w:eastAsia="pt-BR"/>
              </w:rPr>
            </w:pPr>
            <w:proofErr w:type="spellStart"/>
            <w:r w:rsidRPr="00BC4592">
              <w:rPr>
                <w:rFonts w:ascii="Times New Roman" w:eastAsia="Times New Roman" w:hAnsi="Times New Roman"/>
                <w:b w:val="0"/>
                <w:i/>
                <w:color w:val="000000"/>
                <w:sz w:val="20"/>
                <w:szCs w:val="20"/>
                <w:lang w:eastAsia="pt-BR"/>
              </w:rPr>
              <w:t>Genipa</w:t>
            </w:r>
            <w:proofErr w:type="spellEnd"/>
            <w:r w:rsidRPr="00BC4592">
              <w:rPr>
                <w:rFonts w:ascii="Times New Roman" w:eastAsia="Times New Roman" w:hAnsi="Times New Roman"/>
                <w:b w:val="0"/>
                <w:i/>
                <w:color w:val="000000"/>
                <w:sz w:val="20"/>
                <w:szCs w:val="20"/>
                <w:lang w:eastAsia="pt-BR"/>
              </w:rPr>
              <w:t xml:space="preserve"> americana</w:t>
            </w:r>
            <w:r w:rsidRPr="00BC4592">
              <w:rPr>
                <w:rFonts w:ascii="Times New Roman" w:eastAsia="Times New Roman" w:hAnsi="Times New Roman"/>
                <w:b w:val="0"/>
                <w:color w:val="000000"/>
                <w:sz w:val="20"/>
                <w:szCs w:val="20"/>
                <w:lang w:eastAsia="pt-BR"/>
              </w:rPr>
              <w:t xml:space="preserve"> L.</w:t>
            </w:r>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r>
      <w:tr w:rsidR="00ED6D1A" w:rsidRPr="00BC4592" w:rsidTr="00ED6D1A">
        <w:trPr>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color w:val="000000"/>
                <w:sz w:val="20"/>
                <w:szCs w:val="20"/>
                <w:lang w:val="en-US" w:eastAsia="pt-BR"/>
              </w:rPr>
            </w:pPr>
            <w:proofErr w:type="spellStart"/>
            <w:r w:rsidRPr="00BC4592">
              <w:rPr>
                <w:rFonts w:ascii="Times New Roman" w:eastAsia="Times New Roman" w:hAnsi="Times New Roman"/>
                <w:b w:val="0"/>
                <w:i/>
                <w:color w:val="000000"/>
                <w:sz w:val="20"/>
                <w:szCs w:val="20"/>
                <w:lang w:val="en-US" w:eastAsia="pt-BR"/>
              </w:rPr>
              <w:t>Pouteria</w:t>
            </w:r>
            <w:proofErr w:type="spellEnd"/>
            <w:r w:rsidRPr="00BC4592">
              <w:rPr>
                <w:rFonts w:ascii="Times New Roman" w:eastAsia="Times New Roman" w:hAnsi="Times New Roman"/>
                <w:b w:val="0"/>
                <w:i/>
                <w:color w:val="000000"/>
                <w:sz w:val="20"/>
                <w:szCs w:val="20"/>
                <w:lang w:val="en-US" w:eastAsia="pt-BR"/>
              </w:rPr>
              <w:t xml:space="preserve"> </w:t>
            </w:r>
            <w:proofErr w:type="spellStart"/>
            <w:r w:rsidRPr="00BC4592">
              <w:rPr>
                <w:rFonts w:ascii="Times New Roman" w:eastAsia="Times New Roman" w:hAnsi="Times New Roman"/>
                <w:b w:val="0"/>
                <w:i/>
                <w:color w:val="000000"/>
                <w:sz w:val="20"/>
                <w:szCs w:val="20"/>
                <w:lang w:val="en-US" w:eastAsia="pt-BR"/>
              </w:rPr>
              <w:t>bilocularis</w:t>
            </w:r>
            <w:proofErr w:type="spellEnd"/>
            <w:r w:rsidRPr="00BC4592">
              <w:rPr>
                <w:rFonts w:ascii="Times New Roman" w:eastAsia="Times New Roman" w:hAnsi="Times New Roman"/>
                <w:b w:val="0"/>
                <w:color w:val="000000"/>
                <w:sz w:val="20"/>
                <w:szCs w:val="20"/>
                <w:lang w:val="en-US" w:eastAsia="pt-BR"/>
              </w:rPr>
              <w:t xml:space="preserve"> (H. </w:t>
            </w:r>
            <w:proofErr w:type="spellStart"/>
            <w:r w:rsidRPr="00BC4592">
              <w:rPr>
                <w:rFonts w:ascii="Times New Roman" w:eastAsia="Times New Roman" w:hAnsi="Times New Roman"/>
                <w:b w:val="0"/>
                <w:color w:val="000000"/>
                <w:sz w:val="20"/>
                <w:szCs w:val="20"/>
                <w:lang w:val="en-US" w:eastAsia="pt-BR"/>
              </w:rPr>
              <w:t>Winkl</w:t>
            </w:r>
            <w:proofErr w:type="spellEnd"/>
            <w:r w:rsidRPr="00BC4592">
              <w:rPr>
                <w:rFonts w:ascii="Times New Roman" w:eastAsia="Times New Roman" w:hAnsi="Times New Roman"/>
                <w:b w:val="0"/>
                <w:color w:val="000000"/>
                <w:sz w:val="20"/>
                <w:szCs w:val="20"/>
                <w:lang w:val="en-US" w:eastAsia="pt-BR"/>
              </w:rPr>
              <w:t xml:space="preserve">.) </w:t>
            </w:r>
            <w:proofErr w:type="spellStart"/>
            <w:r w:rsidRPr="00BC4592">
              <w:rPr>
                <w:rFonts w:ascii="Times New Roman" w:eastAsia="Times New Roman" w:hAnsi="Times New Roman"/>
                <w:b w:val="0"/>
                <w:color w:val="000000"/>
                <w:sz w:val="20"/>
                <w:szCs w:val="20"/>
                <w:lang w:val="en-US" w:eastAsia="pt-BR"/>
              </w:rPr>
              <w:t>Baehni</w:t>
            </w:r>
            <w:proofErr w:type="spell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r>
      <w:tr w:rsidR="00ED6D1A" w:rsidRPr="00BC4592" w:rsidTr="00ED6D1A">
        <w:trPr>
          <w:cnfStyle w:val="000000100000"/>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color w:val="000000"/>
                <w:sz w:val="20"/>
                <w:szCs w:val="20"/>
                <w:lang w:eastAsia="pt-BR"/>
              </w:rPr>
            </w:pPr>
            <w:proofErr w:type="spellStart"/>
            <w:r w:rsidRPr="00BC4592">
              <w:rPr>
                <w:rFonts w:ascii="Times New Roman" w:eastAsia="Times New Roman" w:hAnsi="Times New Roman"/>
                <w:b w:val="0"/>
                <w:i/>
                <w:color w:val="000000"/>
                <w:sz w:val="20"/>
                <w:szCs w:val="20"/>
                <w:lang w:eastAsia="pt-BR"/>
              </w:rPr>
              <w:t>Pouteria</w:t>
            </w:r>
            <w:proofErr w:type="spellEnd"/>
            <w:r w:rsidRPr="00BC4592">
              <w:rPr>
                <w:rFonts w:ascii="Times New Roman" w:eastAsia="Times New Roman" w:hAnsi="Times New Roman"/>
                <w:b w:val="0"/>
                <w:i/>
                <w:color w:val="000000"/>
                <w:sz w:val="20"/>
                <w:szCs w:val="20"/>
                <w:lang w:eastAsia="pt-BR"/>
              </w:rPr>
              <w:t xml:space="preserve"> </w:t>
            </w:r>
            <w:proofErr w:type="spellStart"/>
            <w:r w:rsidRPr="00BC4592">
              <w:rPr>
                <w:rFonts w:ascii="Times New Roman" w:eastAsia="Times New Roman" w:hAnsi="Times New Roman"/>
                <w:b w:val="0"/>
                <w:i/>
                <w:color w:val="000000"/>
                <w:sz w:val="20"/>
                <w:szCs w:val="20"/>
                <w:lang w:eastAsia="pt-BR"/>
              </w:rPr>
              <w:t>spruceana</w:t>
            </w:r>
            <w:proofErr w:type="spellEnd"/>
            <w:r w:rsidRPr="00BC4592">
              <w:rPr>
                <w:rFonts w:ascii="Times New Roman" w:eastAsia="Times New Roman" w:hAnsi="Times New Roman"/>
                <w:b w:val="0"/>
                <w:color w:val="000000"/>
                <w:sz w:val="20"/>
                <w:szCs w:val="20"/>
                <w:lang w:eastAsia="pt-BR"/>
              </w:rPr>
              <w:t xml:space="preserve"> (</w:t>
            </w:r>
            <w:proofErr w:type="spellStart"/>
            <w:r w:rsidRPr="00BC4592">
              <w:rPr>
                <w:rFonts w:ascii="Times New Roman" w:eastAsia="Times New Roman" w:hAnsi="Times New Roman"/>
                <w:b w:val="0"/>
                <w:color w:val="000000"/>
                <w:sz w:val="20"/>
                <w:szCs w:val="20"/>
                <w:lang w:eastAsia="pt-BR"/>
              </w:rPr>
              <w:t>Mart</w:t>
            </w:r>
            <w:proofErr w:type="spellEnd"/>
            <w:r w:rsidRPr="00BC4592">
              <w:rPr>
                <w:rFonts w:ascii="Times New Roman" w:eastAsia="Times New Roman" w:hAnsi="Times New Roman"/>
                <w:b w:val="0"/>
                <w:color w:val="000000"/>
                <w:sz w:val="20"/>
                <w:szCs w:val="20"/>
                <w:lang w:eastAsia="pt-BR"/>
              </w:rPr>
              <w:t xml:space="preserve">. &amp; </w:t>
            </w:r>
            <w:proofErr w:type="spellStart"/>
            <w:r w:rsidRPr="00BC4592">
              <w:rPr>
                <w:rFonts w:ascii="Times New Roman" w:eastAsia="Times New Roman" w:hAnsi="Times New Roman"/>
                <w:b w:val="0"/>
                <w:color w:val="000000"/>
                <w:sz w:val="20"/>
                <w:szCs w:val="20"/>
                <w:lang w:eastAsia="pt-BR"/>
              </w:rPr>
              <w:t>Miq</w:t>
            </w:r>
            <w:proofErr w:type="spellEnd"/>
            <w:r w:rsidRPr="00BC4592">
              <w:rPr>
                <w:rFonts w:ascii="Times New Roman" w:eastAsia="Times New Roman" w:hAnsi="Times New Roman"/>
                <w:b w:val="0"/>
                <w:color w:val="000000"/>
                <w:sz w:val="20"/>
                <w:szCs w:val="20"/>
                <w:lang w:eastAsia="pt-BR"/>
              </w:rPr>
              <w:t>.</w:t>
            </w:r>
            <w:proofErr w:type="gramStart"/>
            <w:r w:rsidRPr="00BC4592">
              <w:rPr>
                <w:rFonts w:ascii="Times New Roman" w:eastAsia="Times New Roman" w:hAnsi="Times New Roman"/>
                <w:b w:val="0"/>
                <w:color w:val="000000"/>
                <w:sz w:val="20"/>
                <w:szCs w:val="20"/>
                <w:lang w:eastAsia="pt-BR"/>
              </w:rPr>
              <w:t>)</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r>
      <w:tr w:rsidR="00ED6D1A" w:rsidRPr="00BC4592" w:rsidTr="00ED6D1A">
        <w:trPr>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color w:val="000000"/>
                <w:sz w:val="20"/>
                <w:szCs w:val="20"/>
                <w:lang w:eastAsia="pt-BR"/>
              </w:rPr>
            </w:pPr>
            <w:proofErr w:type="spellStart"/>
            <w:r w:rsidRPr="00BC4592">
              <w:rPr>
                <w:rFonts w:ascii="Times New Roman" w:eastAsia="Times New Roman" w:hAnsi="Times New Roman"/>
                <w:b w:val="0"/>
                <w:i/>
                <w:color w:val="000000"/>
                <w:sz w:val="20"/>
                <w:szCs w:val="20"/>
                <w:lang w:eastAsia="pt-BR"/>
              </w:rPr>
              <w:t>Herrania</w:t>
            </w:r>
            <w:proofErr w:type="spellEnd"/>
            <w:r w:rsidRPr="00BC4592">
              <w:rPr>
                <w:rFonts w:ascii="Times New Roman" w:eastAsia="Times New Roman" w:hAnsi="Times New Roman"/>
                <w:b w:val="0"/>
                <w:i/>
                <w:color w:val="000000"/>
                <w:sz w:val="20"/>
                <w:szCs w:val="20"/>
                <w:lang w:eastAsia="pt-BR"/>
              </w:rPr>
              <w:t xml:space="preserve"> </w:t>
            </w:r>
            <w:proofErr w:type="spellStart"/>
            <w:r w:rsidRPr="00BC4592">
              <w:rPr>
                <w:rFonts w:ascii="Times New Roman" w:eastAsia="Times New Roman" w:hAnsi="Times New Roman"/>
                <w:b w:val="0"/>
                <w:i/>
                <w:color w:val="000000"/>
                <w:sz w:val="20"/>
                <w:szCs w:val="20"/>
                <w:lang w:eastAsia="pt-BR"/>
              </w:rPr>
              <w:t>mariae</w:t>
            </w:r>
            <w:proofErr w:type="spellEnd"/>
            <w:r w:rsidRPr="00BC4592">
              <w:rPr>
                <w:rFonts w:ascii="Times New Roman" w:eastAsia="Times New Roman" w:hAnsi="Times New Roman"/>
                <w:b w:val="0"/>
                <w:color w:val="000000"/>
                <w:sz w:val="20"/>
                <w:szCs w:val="20"/>
                <w:lang w:eastAsia="pt-BR"/>
              </w:rPr>
              <w:t xml:space="preserve"> </w:t>
            </w:r>
            <w:proofErr w:type="spellStart"/>
            <w:r w:rsidRPr="00BC4592">
              <w:rPr>
                <w:rFonts w:ascii="Times New Roman" w:eastAsia="Times New Roman" w:hAnsi="Times New Roman"/>
                <w:b w:val="0"/>
                <w:color w:val="000000"/>
                <w:sz w:val="20"/>
                <w:szCs w:val="20"/>
                <w:lang w:eastAsia="pt-BR"/>
              </w:rPr>
              <w:t>Goud</w:t>
            </w:r>
            <w:proofErr w:type="spellEnd"/>
            <w:r w:rsidRPr="00BC4592">
              <w:rPr>
                <w:rFonts w:ascii="Times New Roman" w:eastAsia="Times New Roman" w:hAnsi="Times New Roman"/>
                <w:b w:val="0"/>
                <w:color w:val="000000"/>
                <w:sz w:val="20"/>
                <w:szCs w:val="20"/>
                <w:lang w:eastAsia="pt-BR"/>
              </w:rPr>
              <w:t>.</w:t>
            </w:r>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r>
      <w:tr w:rsidR="00ED6D1A" w:rsidRPr="00BC4592" w:rsidTr="00ED6D1A">
        <w:trPr>
          <w:cnfStyle w:val="000000100000"/>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color w:val="000000"/>
                <w:sz w:val="20"/>
                <w:szCs w:val="20"/>
                <w:lang w:eastAsia="pt-BR"/>
              </w:rPr>
            </w:pPr>
            <w:proofErr w:type="spellStart"/>
            <w:r w:rsidRPr="00BC4592">
              <w:rPr>
                <w:rFonts w:ascii="Times New Roman" w:eastAsia="Times New Roman" w:hAnsi="Times New Roman"/>
                <w:b w:val="0"/>
                <w:i/>
                <w:color w:val="000000"/>
                <w:sz w:val="20"/>
                <w:szCs w:val="20"/>
                <w:lang w:eastAsia="pt-BR"/>
              </w:rPr>
              <w:t>Sterculia</w:t>
            </w:r>
            <w:proofErr w:type="spellEnd"/>
            <w:r w:rsidRPr="00BC4592">
              <w:rPr>
                <w:rFonts w:ascii="Times New Roman" w:eastAsia="Times New Roman" w:hAnsi="Times New Roman"/>
                <w:b w:val="0"/>
                <w:i/>
                <w:color w:val="000000"/>
                <w:sz w:val="20"/>
                <w:szCs w:val="20"/>
                <w:lang w:eastAsia="pt-BR"/>
              </w:rPr>
              <w:t xml:space="preserve"> pilosa</w:t>
            </w:r>
            <w:r w:rsidRPr="00BC4592">
              <w:rPr>
                <w:rFonts w:ascii="Times New Roman" w:eastAsia="Times New Roman" w:hAnsi="Times New Roman"/>
                <w:b w:val="0"/>
                <w:color w:val="000000"/>
                <w:sz w:val="20"/>
                <w:szCs w:val="20"/>
                <w:lang w:eastAsia="pt-BR"/>
              </w:rPr>
              <w:t xml:space="preserve"> </w:t>
            </w:r>
            <w:proofErr w:type="spellStart"/>
            <w:r w:rsidRPr="00BC4592">
              <w:rPr>
                <w:rFonts w:ascii="Times New Roman" w:eastAsia="Times New Roman" w:hAnsi="Times New Roman"/>
                <w:b w:val="0"/>
                <w:color w:val="000000"/>
                <w:sz w:val="20"/>
                <w:szCs w:val="20"/>
                <w:lang w:eastAsia="pt-BR"/>
              </w:rPr>
              <w:t>Ducke</w:t>
            </w:r>
            <w:proofErr w:type="spell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1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r>
      <w:tr w:rsidR="00ED6D1A" w:rsidRPr="00BC4592" w:rsidTr="00ED6D1A">
        <w:trPr>
          <w:trHeight w:val="300"/>
        </w:trPr>
        <w:tc>
          <w:tcPr>
            <w:cnfStyle w:val="001000000000"/>
            <w:tcW w:w="3936" w:type="dxa"/>
            <w:shd w:val="clear" w:color="auto" w:fill="auto"/>
            <w:noWrap/>
            <w:hideMark/>
          </w:tcPr>
          <w:p w:rsidR="00ED6D1A" w:rsidRPr="00BC4592" w:rsidRDefault="00ED6D1A" w:rsidP="005D18A0">
            <w:pPr>
              <w:ind w:firstLine="426"/>
              <w:rPr>
                <w:rFonts w:ascii="Times New Roman" w:eastAsia="Times New Roman" w:hAnsi="Times New Roman"/>
                <w:b w:val="0"/>
                <w:color w:val="000000"/>
                <w:sz w:val="20"/>
                <w:szCs w:val="20"/>
                <w:lang w:eastAsia="pt-BR"/>
              </w:rPr>
            </w:pPr>
            <w:proofErr w:type="spellStart"/>
            <w:r w:rsidRPr="00BC4592">
              <w:rPr>
                <w:rFonts w:ascii="Times New Roman" w:eastAsia="Times New Roman" w:hAnsi="Times New Roman"/>
                <w:b w:val="0"/>
                <w:i/>
                <w:color w:val="000000"/>
                <w:sz w:val="20"/>
                <w:szCs w:val="20"/>
                <w:lang w:eastAsia="pt-BR"/>
              </w:rPr>
              <w:t>Apeiba</w:t>
            </w:r>
            <w:proofErr w:type="spellEnd"/>
            <w:r w:rsidRPr="00BC4592">
              <w:rPr>
                <w:rFonts w:ascii="Times New Roman" w:eastAsia="Times New Roman" w:hAnsi="Times New Roman"/>
                <w:b w:val="0"/>
                <w:i/>
                <w:color w:val="000000"/>
                <w:sz w:val="20"/>
                <w:szCs w:val="20"/>
                <w:lang w:eastAsia="pt-BR"/>
              </w:rPr>
              <w:t xml:space="preserve"> </w:t>
            </w:r>
            <w:proofErr w:type="spellStart"/>
            <w:r w:rsidRPr="00BC4592">
              <w:rPr>
                <w:rFonts w:ascii="Times New Roman" w:eastAsia="Times New Roman" w:hAnsi="Times New Roman"/>
                <w:b w:val="0"/>
                <w:i/>
                <w:color w:val="000000"/>
                <w:sz w:val="20"/>
                <w:szCs w:val="20"/>
                <w:lang w:eastAsia="pt-BR"/>
              </w:rPr>
              <w:t>burchelii</w:t>
            </w:r>
            <w:proofErr w:type="spellEnd"/>
            <w:r w:rsidRPr="00BC4592">
              <w:rPr>
                <w:rFonts w:ascii="Times New Roman" w:eastAsia="Times New Roman" w:hAnsi="Times New Roman"/>
                <w:b w:val="0"/>
                <w:color w:val="000000"/>
                <w:sz w:val="20"/>
                <w:szCs w:val="20"/>
                <w:lang w:eastAsia="pt-BR"/>
              </w:rPr>
              <w:t xml:space="preserve"> </w:t>
            </w:r>
            <w:proofErr w:type="spellStart"/>
            <w:r w:rsidRPr="00BC4592">
              <w:rPr>
                <w:rFonts w:ascii="Times New Roman" w:eastAsia="Times New Roman" w:hAnsi="Times New Roman"/>
                <w:b w:val="0"/>
                <w:color w:val="000000"/>
                <w:sz w:val="20"/>
                <w:szCs w:val="20"/>
                <w:lang w:eastAsia="pt-BR"/>
              </w:rPr>
              <w:t>Sprague</w:t>
            </w:r>
            <w:proofErr w:type="spellEnd"/>
            <w:r w:rsidRPr="00BC4592">
              <w:rPr>
                <w:rFonts w:ascii="Times New Roman" w:eastAsia="Times New Roman" w:hAnsi="Times New Roman"/>
                <w:b w:val="0"/>
                <w:color w:val="000000"/>
                <w:sz w:val="20"/>
                <w:szCs w:val="20"/>
                <w:lang w:eastAsia="pt-BR"/>
              </w:rPr>
              <w:t>.</w:t>
            </w:r>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1</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c>
          <w:tcPr>
            <w:tcW w:w="960" w:type="dxa"/>
            <w:shd w:val="clear" w:color="auto" w:fill="auto"/>
            <w:noWrap/>
            <w:hideMark/>
          </w:tcPr>
          <w:p w:rsidR="00ED6D1A" w:rsidRPr="00BC4592" w:rsidRDefault="00ED6D1A" w:rsidP="005D18A0">
            <w:pPr>
              <w:ind w:firstLine="426"/>
              <w:jc w:val="center"/>
              <w:cnfStyle w:val="000000000000"/>
              <w:rPr>
                <w:rFonts w:ascii="Times New Roman" w:eastAsia="Times New Roman" w:hAnsi="Times New Roman"/>
                <w:color w:val="000000"/>
                <w:sz w:val="20"/>
                <w:szCs w:val="20"/>
                <w:lang w:eastAsia="pt-BR"/>
              </w:rPr>
            </w:pPr>
            <w:proofErr w:type="gramStart"/>
            <w:r w:rsidRPr="00BC4592">
              <w:rPr>
                <w:rFonts w:ascii="Times New Roman" w:eastAsia="Times New Roman" w:hAnsi="Times New Roman"/>
                <w:color w:val="000000"/>
                <w:sz w:val="20"/>
                <w:szCs w:val="20"/>
                <w:lang w:eastAsia="pt-BR"/>
              </w:rPr>
              <w:t>0</w:t>
            </w:r>
            <w:proofErr w:type="gramEnd"/>
          </w:p>
        </w:tc>
      </w:tr>
    </w:tbl>
    <w:p w:rsidR="00ED6D1A" w:rsidRPr="00D27891" w:rsidRDefault="00ED6D1A" w:rsidP="005D18A0">
      <w:pPr>
        <w:spacing w:after="0" w:line="360" w:lineRule="auto"/>
        <w:ind w:firstLine="426"/>
        <w:jc w:val="both"/>
        <w:rPr>
          <w:rFonts w:ascii="Times New Roman" w:hAnsi="Times New Roman"/>
          <w:sz w:val="24"/>
          <w:szCs w:val="24"/>
        </w:rPr>
      </w:pPr>
    </w:p>
    <w:p w:rsidR="003A7E5F" w:rsidRPr="00D27891" w:rsidRDefault="003A7E5F" w:rsidP="005D18A0">
      <w:pPr>
        <w:spacing w:after="0" w:line="360" w:lineRule="auto"/>
        <w:ind w:firstLine="426"/>
        <w:jc w:val="both"/>
        <w:rPr>
          <w:rFonts w:ascii="Times New Roman" w:eastAsia="Times New Roman" w:hAnsi="Times New Roman"/>
          <w:color w:val="000000"/>
          <w:sz w:val="24"/>
          <w:szCs w:val="24"/>
          <w:lang w:eastAsia="pt-BR"/>
        </w:rPr>
      </w:pPr>
      <w:r w:rsidRPr="00D27891">
        <w:rPr>
          <w:rFonts w:ascii="Times New Roman" w:eastAsia="Times New Roman" w:hAnsi="Times New Roman"/>
          <w:color w:val="000000"/>
          <w:sz w:val="24"/>
          <w:szCs w:val="24"/>
          <w:lang w:eastAsia="pt-BR"/>
        </w:rPr>
        <w:t>D</w:t>
      </w:r>
      <w:r w:rsidR="00CD44CF" w:rsidRPr="00D27891">
        <w:rPr>
          <w:rFonts w:ascii="Times New Roman" w:eastAsia="Times New Roman" w:hAnsi="Times New Roman"/>
          <w:color w:val="000000"/>
          <w:sz w:val="24"/>
          <w:szCs w:val="24"/>
          <w:lang w:eastAsia="pt-BR"/>
        </w:rPr>
        <w:t>as 34</w:t>
      </w:r>
      <w:r w:rsidRPr="00D27891">
        <w:rPr>
          <w:rFonts w:ascii="Times New Roman" w:eastAsia="Times New Roman" w:hAnsi="Times New Roman"/>
          <w:color w:val="000000"/>
          <w:sz w:val="24"/>
          <w:szCs w:val="24"/>
          <w:lang w:eastAsia="pt-BR"/>
        </w:rPr>
        <w:t xml:space="preserve"> espécies amostradas, </w:t>
      </w:r>
      <w:proofErr w:type="gramStart"/>
      <w:r w:rsidR="00CD44CF" w:rsidRPr="00D27891">
        <w:rPr>
          <w:rFonts w:ascii="Times New Roman" w:eastAsia="Times New Roman" w:hAnsi="Times New Roman"/>
          <w:color w:val="000000"/>
          <w:sz w:val="24"/>
          <w:szCs w:val="24"/>
          <w:lang w:eastAsia="pt-BR"/>
        </w:rPr>
        <w:t>4</w:t>
      </w:r>
      <w:proofErr w:type="gramEnd"/>
      <w:r w:rsidR="00C53F79" w:rsidRPr="00D27891">
        <w:rPr>
          <w:rFonts w:ascii="Times New Roman" w:eastAsia="Times New Roman" w:hAnsi="Times New Roman"/>
          <w:color w:val="000000"/>
          <w:sz w:val="24"/>
          <w:szCs w:val="24"/>
          <w:lang w:eastAsia="pt-BR"/>
        </w:rPr>
        <w:t xml:space="preserve"> </w:t>
      </w:r>
      <w:r w:rsidR="00E729ED" w:rsidRPr="00D27891">
        <w:rPr>
          <w:rFonts w:ascii="Times New Roman" w:eastAsia="Times New Roman" w:hAnsi="Times New Roman"/>
          <w:color w:val="000000"/>
          <w:sz w:val="24"/>
          <w:szCs w:val="24"/>
          <w:lang w:eastAsia="pt-BR"/>
        </w:rPr>
        <w:t xml:space="preserve">(11,76%) </w:t>
      </w:r>
      <w:r w:rsidRPr="00D27891">
        <w:rPr>
          <w:rFonts w:ascii="Times New Roman" w:eastAsia="Times New Roman" w:hAnsi="Times New Roman"/>
          <w:color w:val="000000"/>
          <w:sz w:val="24"/>
          <w:szCs w:val="24"/>
          <w:lang w:eastAsia="pt-BR"/>
        </w:rPr>
        <w:t xml:space="preserve">foram exclusivas do </w:t>
      </w:r>
      <w:proofErr w:type="spellStart"/>
      <w:r w:rsidRPr="00D27891">
        <w:rPr>
          <w:rFonts w:ascii="Times New Roman" w:eastAsia="Times New Roman" w:hAnsi="Times New Roman"/>
          <w:color w:val="000000"/>
          <w:sz w:val="24"/>
          <w:szCs w:val="24"/>
          <w:lang w:eastAsia="pt-BR"/>
        </w:rPr>
        <w:t>transecto</w:t>
      </w:r>
      <w:proofErr w:type="spellEnd"/>
      <w:r w:rsidRPr="00D27891">
        <w:rPr>
          <w:rFonts w:ascii="Times New Roman" w:eastAsia="Times New Roman" w:hAnsi="Times New Roman"/>
          <w:color w:val="000000"/>
          <w:sz w:val="24"/>
          <w:szCs w:val="24"/>
          <w:lang w:eastAsia="pt-BR"/>
        </w:rPr>
        <w:t xml:space="preserve"> 1 (T1)</w:t>
      </w:r>
      <w:r w:rsidR="00EB6FF2" w:rsidRPr="00D27891">
        <w:rPr>
          <w:rFonts w:ascii="Times New Roman" w:eastAsia="Times New Roman" w:hAnsi="Times New Roman"/>
          <w:color w:val="000000"/>
          <w:sz w:val="24"/>
          <w:szCs w:val="24"/>
          <w:lang w:eastAsia="pt-BR"/>
        </w:rPr>
        <w:t xml:space="preserve">, </w:t>
      </w:r>
      <w:r w:rsidR="00C50A20" w:rsidRPr="00D27891">
        <w:rPr>
          <w:rFonts w:ascii="Times New Roman" w:eastAsia="Times New Roman" w:hAnsi="Times New Roman"/>
          <w:color w:val="000000"/>
          <w:sz w:val="24"/>
          <w:szCs w:val="24"/>
          <w:lang w:eastAsia="pt-BR"/>
        </w:rPr>
        <w:t xml:space="preserve">1 </w:t>
      </w:r>
      <w:r w:rsidR="00E729ED" w:rsidRPr="00D27891">
        <w:rPr>
          <w:rFonts w:ascii="Times New Roman" w:eastAsia="Times New Roman" w:hAnsi="Times New Roman"/>
          <w:color w:val="000000"/>
          <w:sz w:val="24"/>
          <w:szCs w:val="24"/>
          <w:lang w:eastAsia="pt-BR"/>
        </w:rPr>
        <w:t xml:space="preserve">(2,94%) </w:t>
      </w:r>
      <w:r w:rsidR="00C50A20" w:rsidRPr="00D27891">
        <w:rPr>
          <w:rFonts w:ascii="Times New Roman" w:eastAsia="Times New Roman" w:hAnsi="Times New Roman"/>
          <w:color w:val="000000"/>
          <w:sz w:val="24"/>
          <w:szCs w:val="24"/>
          <w:lang w:eastAsia="pt-BR"/>
        </w:rPr>
        <w:t xml:space="preserve">foi encontrada apenas no </w:t>
      </w:r>
      <w:proofErr w:type="spellStart"/>
      <w:r w:rsidR="00C50A20" w:rsidRPr="00D27891">
        <w:rPr>
          <w:rFonts w:ascii="Times New Roman" w:eastAsia="Times New Roman" w:hAnsi="Times New Roman"/>
          <w:color w:val="000000"/>
          <w:sz w:val="24"/>
          <w:szCs w:val="24"/>
          <w:lang w:eastAsia="pt-BR"/>
        </w:rPr>
        <w:t>transecto</w:t>
      </w:r>
      <w:proofErr w:type="spellEnd"/>
      <w:r w:rsidR="00C50A20" w:rsidRPr="00D27891">
        <w:rPr>
          <w:rFonts w:ascii="Times New Roman" w:eastAsia="Times New Roman" w:hAnsi="Times New Roman"/>
          <w:color w:val="000000"/>
          <w:sz w:val="24"/>
          <w:szCs w:val="24"/>
          <w:lang w:eastAsia="pt-BR"/>
        </w:rPr>
        <w:t xml:space="preserve"> 2 (T2), 1 </w:t>
      </w:r>
      <w:r w:rsidR="00E729ED" w:rsidRPr="00D27891">
        <w:rPr>
          <w:rFonts w:ascii="Times New Roman" w:eastAsia="Times New Roman" w:hAnsi="Times New Roman"/>
          <w:color w:val="000000"/>
          <w:sz w:val="24"/>
          <w:szCs w:val="24"/>
          <w:lang w:eastAsia="pt-BR"/>
        </w:rPr>
        <w:t xml:space="preserve">(2,94%) </w:t>
      </w:r>
      <w:r w:rsidR="00C50A20" w:rsidRPr="00D27891">
        <w:rPr>
          <w:rFonts w:ascii="Times New Roman" w:eastAsia="Times New Roman" w:hAnsi="Times New Roman"/>
          <w:color w:val="000000"/>
          <w:sz w:val="24"/>
          <w:szCs w:val="24"/>
          <w:lang w:eastAsia="pt-BR"/>
        </w:rPr>
        <w:t xml:space="preserve">foi encontrada apenas no </w:t>
      </w:r>
      <w:proofErr w:type="spellStart"/>
      <w:r w:rsidR="00C50A20" w:rsidRPr="00D27891">
        <w:rPr>
          <w:rFonts w:ascii="Times New Roman" w:eastAsia="Times New Roman" w:hAnsi="Times New Roman"/>
          <w:color w:val="000000"/>
          <w:sz w:val="24"/>
          <w:szCs w:val="24"/>
          <w:lang w:eastAsia="pt-BR"/>
        </w:rPr>
        <w:t>transecto</w:t>
      </w:r>
      <w:proofErr w:type="spellEnd"/>
      <w:r w:rsidR="00C50A20" w:rsidRPr="00D27891">
        <w:rPr>
          <w:rFonts w:ascii="Times New Roman" w:eastAsia="Times New Roman" w:hAnsi="Times New Roman"/>
          <w:color w:val="000000"/>
          <w:sz w:val="24"/>
          <w:szCs w:val="24"/>
          <w:lang w:eastAsia="pt-BR"/>
        </w:rPr>
        <w:t xml:space="preserve"> 3 (T3), 1</w:t>
      </w:r>
      <w:r w:rsidR="00E729ED" w:rsidRPr="00D27891">
        <w:rPr>
          <w:rFonts w:ascii="Times New Roman" w:eastAsia="Times New Roman" w:hAnsi="Times New Roman"/>
          <w:color w:val="000000"/>
          <w:sz w:val="24"/>
          <w:szCs w:val="24"/>
          <w:lang w:eastAsia="pt-BR"/>
        </w:rPr>
        <w:t xml:space="preserve"> (2,94%) </w:t>
      </w:r>
      <w:r w:rsidR="00C50A20" w:rsidRPr="00D27891">
        <w:rPr>
          <w:rFonts w:ascii="Times New Roman" w:eastAsia="Times New Roman" w:hAnsi="Times New Roman"/>
          <w:color w:val="000000"/>
          <w:sz w:val="24"/>
          <w:szCs w:val="24"/>
          <w:lang w:eastAsia="pt-BR"/>
        </w:rPr>
        <w:t>ocorreu apena</w:t>
      </w:r>
      <w:r w:rsidR="00DD731E" w:rsidRPr="00D27891">
        <w:rPr>
          <w:rFonts w:ascii="Times New Roman" w:eastAsia="Times New Roman" w:hAnsi="Times New Roman"/>
          <w:color w:val="000000"/>
          <w:sz w:val="24"/>
          <w:szCs w:val="24"/>
          <w:lang w:eastAsia="pt-BR"/>
        </w:rPr>
        <w:t>s</w:t>
      </w:r>
      <w:r w:rsidR="00C50A20" w:rsidRPr="00D27891">
        <w:rPr>
          <w:rFonts w:ascii="Times New Roman" w:eastAsia="Times New Roman" w:hAnsi="Times New Roman"/>
          <w:color w:val="000000"/>
          <w:sz w:val="24"/>
          <w:szCs w:val="24"/>
          <w:lang w:eastAsia="pt-BR"/>
        </w:rPr>
        <w:t xml:space="preserve"> no </w:t>
      </w:r>
      <w:proofErr w:type="spellStart"/>
      <w:r w:rsidR="00C50A20" w:rsidRPr="00D27891">
        <w:rPr>
          <w:rFonts w:ascii="Times New Roman" w:eastAsia="Times New Roman" w:hAnsi="Times New Roman"/>
          <w:color w:val="000000"/>
          <w:sz w:val="24"/>
          <w:szCs w:val="24"/>
          <w:lang w:eastAsia="pt-BR"/>
        </w:rPr>
        <w:t>transecto</w:t>
      </w:r>
      <w:proofErr w:type="spellEnd"/>
      <w:r w:rsidR="00C50A20" w:rsidRPr="00D27891">
        <w:rPr>
          <w:rFonts w:ascii="Times New Roman" w:eastAsia="Times New Roman" w:hAnsi="Times New Roman"/>
          <w:color w:val="000000"/>
          <w:sz w:val="24"/>
          <w:szCs w:val="24"/>
          <w:lang w:eastAsia="pt-BR"/>
        </w:rPr>
        <w:t xml:space="preserve"> 4 (T4) e 1 </w:t>
      </w:r>
      <w:r w:rsidR="00E729ED" w:rsidRPr="00D27891">
        <w:rPr>
          <w:rFonts w:ascii="Times New Roman" w:eastAsia="Times New Roman" w:hAnsi="Times New Roman"/>
          <w:color w:val="000000"/>
          <w:sz w:val="24"/>
          <w:szCs w:val="24"/>
          <w:lang w:eastAsia="pt-BR"/>
        </w:rPr>
        <w:t xml:space="preserve">(2,94%) </w:t>
      </w:r>
      <w:r w:rsidR="00A8496F" w:rsidRPr="00D27891">
        <w:rPr>
          <w:rFonts w:ascii="Times New Roman" w:eastAsia="Times New Roman" w:hAnsi="Times New Roman"/>
          <w:color w:val="000000"/>
          <w:sz w:val="24"/>
          <w:szCs w:val="24"/>
          <w:lang w:eastAsia="pt-BR"/>
        </w:rPr>
        <w:t xml:space="preserve">foi exclusiva do </w:t>
      </w:r>
      <w:proofErr w:type="spellStart"/>
      <w:r w:rsidR="00A8496F" w:rsidRPr="00D27891">
        <w:rPr>
          <w:rFonts w:ascii="Times New Roman" w:eastAsia="Times New Roman" w:hAnsi="Times New Roman"/>
          <w:color w:val="000000"/>
          <w:sz w:val="24"/>
          <w:szCs w:val="24"/>
          <w:lang w:eastAsia="pt-BR"/>
        </w:rPr>
        <w:t>transecto</w:t>
      </w:r>
      <w:proofErr w:type="spellEnd"/>
      <w:r w:rsidR="00A8496F" w:rsidRPr="00D27891">
        <w:rPr>
          <w:rFonts w:ascii="Times New Roman" w:eastAsia="Times New Roman" w:hAnsi="Times New Roman"/>
          <w:color w:val="000000"/>
          <w:sz w:val="24"/>
          <w:szCs w:val="24"/>
          <w:lang w:eastAsia="pt-BR"/>
        </w:rPr>
        <w:t xml:space="preserve"> 5 (T5).</w:t>
      </w:r>
    </w:p>
    <w:p w:rsidR="00533090" w:rsidRPr="00D27891" w:rsidRDefault="00765830" w:rsidP="005D18A0">
      <w:pPr>
        <w:spacing w:after="0" w:line="360" w:lineRule="auto"/>
        <w:ind w:firstLine="426"/>
        <w:jc w:val="both"/>
        <w:rPr>
          <w:rFonts w:ascii="Times New Roman" w:hAnsi="Times New Roman"/>
          <w:sz w:val="24"/>
          <w:szCs w:val="24"/>
        </w:rPr>
      </w:pPr>
      <w:r w:rsidRPr="00D27891">
        <w:rPr>
          <w:rFonts w:ascii="Times New Roman" w:hAnsi="Times New Roman"/>
          <w:sz w:val="24"/>
          <w:szCs w:val="24"/>
        </w:rPr>
        <w:t xml:space="preserve">Através da matriz de presença e ausência foi gerado um </w:t>
      </w:r>
      <w:proofErr w:type="spellStart"/>
      <w:r w:rsidRPr="00D27891">
        <w:rPr>
          <w:rFonts w:ascii="Times New Roman" w:hAnsi="Times New Roman"/>
          <w:sz w:val="24"/>
          <w:szCs w:val="24"/>
        </w:rPr>
        <w:t>dendrograma</w:t>
      </w:r>
      <w:proofErr w:type="spellEnd"/>
      <w:r w:rsidRPr="00D27891">
        <w:rPr>
          <w:rFonts w:ascii="Times New Roman" w:hAnsi="Times New Roman"/>
          <w:sz w:val="24"/>
          <w:szCs w:val="24"/>
        </w:rPr>
        <w:t xml:space="preserve"> (Figura </w:t>
      </w:r>
      <w:r w:rsidR="00BF4F6E" w:rsidRPr="00D27891">
        <w:rPr>
          <w:rFonts w:ascii="Times New Roman" w:hAnsi="Times New Roman"/>
          <w:sz w:val="24"/>
          <w:szCs w:val="24"/>
        </w:rPr>
        <w:t>2</w:t>
      </w:r>
      <w:r w:rsidRPr="00D27891">
        <w:rPr>
          <w:rFonts w:ascii="Times New Roman" w:hAnsi="Times New Roman"/>
          <w:sz w:val="24"/>
          <w:szCs w:val="24"/>
        </w:rPr>
        <w:t xml:space="preserve">) para análise de agrupamento pelo método de </w:t>
      </w:r>
      <w:proofErr w:type="spellStart"/>
      <w:r w:rsidR="00D70426" w:rsidRPr="00D27891">
        <w:rPr>
          <w:rFonts w:ascii="Times New Roman" w:hAnsi="Times New Roman"/>
          <w:sz w:val="24"/>
          <w:szCs w:val="24"/>
        </w:rPr>
        <w:t>War</w:t>
      </w:r>
      <w:r w:rsidR="00A8496F" w:rsidRPr="00D27891">
        <w:rPr>
          <w:rFonts w:ascii="Times New Roman" w:hAnsi="Times New Roman"/>
          <w:sz w:val="24"/>
          <w:szCs w:val="24"/>
        </w:rPr>
        <w:t>d</w:t>
      </w:r>
      <w:proofErr w:type="spellEnd"/>
      <w:r w:rsidR="00A8496F" w:rsidRPr="00D27891">
        <w:rPr>
          <w:rFonts w:ascii="Times New Roman" w:hAnsi="Times New Roman"/>
          <w:sz w:val="24"/>
          <w:szCs w:val="24"/>
        </w:rPr>
        <w:t>.</w:t>
      </w:r>
    </w:p>
    <w:p w:rsidR="00D70426" w:rsidRPr="00D27891" w:rsidRDefault="00664D58" w:rsidP="005D18A0">
      <w:pPr>
        <w:spacing w:after="0" w:line="360" w:lineRule="auto"/>
        <w:ind w:firstLine="426"/>
        <w:jc w:val="center"/>
        <w:rPr>
          <w:rFonts w:ascii="Times New Roman" w:hAnsi="Times New Roman"/>
          <w:sz w:val="24"/>
          <w:szCs w:val="24"/>
        </w:rPr>
      </w:pPr>
      <w:r w:rsidRPr="00664D58">
        <w:rPr>
          <w:rFonts w:ascii="Times New Roman" w:hAnsi="Times New Roman"/>
          <w:noProof/>
          <w:sz w:val="24"/>
          <w:szCs w:val="24"/>
          <w:lang w:eastAsia="pt-BR"/>
        </w:rPr>
        <w:drawing>
          <wp:inline distT="0" distB="0" distL="0" distR="0">
            <wp:extent cx="4495800" cy="2962275"/>
            <wp:effectExtent l="19050" t="0" r="0" b="0"/>
            <wp:docPr id="2" name="Imagem 2" descr="C:\Users\Public\Pictures\Sample Pictures\dendro1.png"/>
            <wp:cNvGraphicFramePr/>
            <a:graphic xmlns:a="http://schemas.openxmlformats.org/drawingml/2006/main">
              <a:graphicData uri="http://schemas.openxmlformats.org/drawingml/2006/picture">
                <pic:pic xmlns:pic="http://schemas.openxmlformats.org/drawingml/2006/picture">
                  <pic:nvPicPr>
                    <pic:cNvPr id="1026" name="Picture 2" descr="C:\Users\Public\Pictures\Sample Pictures\dendro1.png"/>
                    <pic:cNvPicPr>
                      <a:picLocks noChangeAspect="1" noChangeArrowheads="1"/>
                    </pic:cNvPicPr>
                  </pic:nvPicPr>
                  <pic:blipFill>
                    <a:blip r:embed="rId13" cstate="print">
                      <a:grayscl/>
                    </a:blip>
                    <a:srcRect/>
                    <a:stretch>
                      <a:fillRect/>
                    </a:stretch>
                  </pic:blipFill>
                  <pic:spPr bwMode="auto">
                    <a:xfrm>
                      <a:off x="0" y="0"/>
                      <a:ext cx="4495800" cy="2962275"/>
                    </a:xfrm>
                    <a:prstGeom prst="rect">
                      <a:avLst/>
                    </a:prstGeom>
                    <a:noFill/>
                  </pic:spPr>
                </pic:pic>
              </a:graphicData>
            </a:graphic>
          </wp:inline>
        </w:drawing>
      </w:r>
    </w:p>
    <w:p w:rsidR="00533090" w:rsidRPr="00FE0698" w:rsidRDefault="00547D78" w:rsidP="008E4CEE">
      <w:pPr>
        <w:spacing w:line="240" w:lineRule="auto"/>
        <w:jc w:val="both"/>
        <w:rPr>
          <w:rFonts w:ascii="Times New Roman" w:hAnsi="Times New Roman"/>
          <w:sz w:val="24"/>
          <w:szCs w:val="24"/>
        </w:rPr>
      </w:pPr>
      <w:r w:rsidRPr="00FE0698">
        <w:rPr>
          <w:rFonts w:ascii="Times New Roman" w:hAnsi="Times New Roman"/>
          <w:b/>
          <w:bCs/>
          <w:sz w:val="24"/>
          <w:szCs w:val="24"/>
        </w:rPr>
        <w:t xml:space="preserve">Figura </w:t>
      </w:r>
      <w:r w:rsidR="00BF4F6E" w:rsidRPr="00FE0698">
        <w:rPr>
          <w:rFonts w:ascii="Times New Roman" w:hAnsi="Times New Roman"/>
          <w:b/>
          <w:bCs/>
          <w:sz w:val="24"/>
          <w:szCs w:val="24"/>
        </w:rPr>
        <w:t>2</w:t>
      </w:r>
      <w:r w:rsidRPr="00FE0698">
        <w:rPr>
          <w:rFonts w:ascii="Times New Roman" w:hAnsi="Times New Roman"/>
          <w:bCs/>
          <w:sz w:val="24"/>
          <w:szCs w:val="24"/>
        </w:rPr>
        <w:t xml:space="preserve">. </w:t>
      </w:r>
      <w:proofErr w:type="spellStart"/>
      <w:r w:rsidRPr="00FE0698">
        <w:rPr>
          <w:rFonts w:ascii="Times New Roman" w:hAnsi="Times New Roman"/>
          <w:sz w:val="24"/>
          <w:szCs w:val="24"/>
        </w:rPr>
        <w:t>Dendrograma</w:t>
      </w:r>
      <w:proofErr w:type="spellEnd"/>
      <w:r w:rsidRPr="00FE0698">
        <w:rPr>
          <w:rFonts w:ascii="Times New Roman" w:hAnsi="Times New Roman"/>
          <w:sz w:val="24"/>
          <w:szCs w:val="24"/>
        </w:rPr>
        <w:t xml:space="preserve"> de dissimilaridade </w:t>
      </w:r>
      <w:proofErr w:type="spellStart"/>
      <w:r w:rsidR="00F44083" w:rsidRPr="00FE0698">
        <w:rPr>
          <w:rFonts w:ascii="Times New Roman" w:hAnsi="Times New Roman"/>
          <w:sz w:val="24"/>
          <w:szCs w:val="24"/>
        </w:rPr>
        <w:t>florística</w:t>
      </w:r>
      <w:proofErr w:type="spellEnd"/>
      <w:r w:rsidR="00F44083" w:rsidRPr="00FE0698">
        <w:rPr>
          <w:rFonts w:ascii="Times New Roman" w:hAnsi="Times New Roman"/>
          <w:sz w:val="24"/>
          <w:szCs w:val="24"/>
        </w:rPr>
        <w:t xml:space="preserve"> pelo Método de </w:t>
      </w:r>
      <w:proofErr w:type="spellStart"/>
      <w:r w:rsidR="00F44083" w:rsidRPr="00FE0698">
        <w:rPr>
          <w:rFonts w:ascii="Times New Roman" w:hAnsi="Times New Roman"/>
          <w:sz w:val="24"/>
          <w:szCs w:val="24"/>
        </w:rPr>
        <w:t>Ward</w:t>
      </w:r>
      <w:proofErr w:type="spellEnd"/>
      <w:r w:rsidR="00F44083" w:rsidRPr="00FE0698">
        <w:rPr>
          <w:rFonts w:ascii="Times New Roman" w:hAnsi="Times New Roman"/>
          <w:sz w:val="24"/>
          <w:szCs w:val="24"/>
        </w:rPr>
        <w:t xml:space="preserve">, </w:t>
      </w:r>
      <w:r w:rsidRPr="00FE0698">
        <w:rPr>
          <w:rFonts w:ascii="Times New Roman" w:hAnsi="Times New Roman"/>
          <w:sz w:val="24"/>
          <w:szCs w:val="24"/>
        </w:rPr>
        <w:t xml:space="preserve">baseado na distância euclidiana </w:t>
      </w:r>
      <w:r w:rsidR="00B63F96" w:rsidRPr="00FE0698">
        <w:rPr>
          <w:rFonts w:ascii="Times New Roman" w:hAnsi="Times New Roman"/>
          <w:sz w:val="24"/>
          <w:szCs w:val="24"/>
        </w:rPr>
        <w:t xml:space="preserve">entre </w:t>
      </w:r>
      <w:proofErr w:type="gramStart"/>
      <w:r w:rsidR="00B63F96" w:rsidRPr="00FE0698">
        <w:rPr>
          <w:rFonts w:ascii="Times New Roman" w:hAnsi="Times New Roman"/>
          <w:sz w:val="24"/>
          <w:szCs w:val="24"/>
        </w:rPr>
        <w:t>5</w:t>
      </w:r>
      <w:proofErr w:type="gramEnd"/>
      <w:r w:rsidR="00B63F96" w:rsidRPr="00FE0698">
        <w:rPr>
          <w:rFonts w:ascii="Times New Roman" w:hAnsi="Times New Roman"/>
          <w:sz w:val="24"/>
          <w:szCs w:val="24"/>
        </w:rPr>
        <w:t xml:space="preserve"> </w:t>
      </w:r>
      <w:proofErr w:type="spellStart"/>
      <w:r w:rsidR="00B63F96" w:rsidRPr="00FE0698">
        <w:rPr>
          <w:rFonts w:ascii="Times New Roman" w:hAnsi="Times New Roman"/>
          <w:sz w:val="24"/>
          <w:szCs w:val="24"/>
        </w:rPr>
        <w:t>transectos</w:t>
      </w:r>
      <w:proofErr w:type="spellEnd"/>
      <w:r w:rsidR="00B63F96" w:rsidRPr="00FE0698">
        <w:rPr>
          <w:rFonts w:ascii="Times New Roman" w:hAnsi="Times New Roman"/>
          <w:sz w:val="24"/>
          <w:szCs w:val="24"/>
        </w:rPr>
        <w:t xml:space="preserve"> amostrados na área pertencente a UEAP, Macapá, AP. Onde:</w:t>
      </w:r>
      <w:r w:rsidR="00533090" w:rsidRPr="00FE0698">
        <w:rPr>
          <w:rFonts w:ascii="Times New Roman" w:hAnsi="Times New Roman"/>
          <w:sz w:val="24"/>
          <w:szCs w:val="24"/>
        </w:rPr>
        <w:t xml:space="preserve"> </w:t>
      </w:r>
      <w:proofErr w:type="spellStart"/>
      <w:r w:rsidR="00533090" w:rsidRPr="00FE0698">
        <w:rPr>
          <w:rFonts w:ascii="Times New Roman" w:hAnsi="Times New Roman"/>
          <w:sz w:val="24"/>
          <w:szCs w:val="24"/>
        </w:rPr>
        <w:t>transecto</w:t>
      </w:r>
      <w:proofErr w:type="spellEnd"/>
      <w:r w:rsidR="00533090" w:rsidRPr="00FE0698">
        <w:rPr>
          <w:rFonts w:ascii="Times New Roman" w:hAnsi="Times New Roman"/>
          <w:sz w:val="24"/>
          <w:szCs w:val="24"/>
        </w:rPr>
        <w:t xml:space="preserve"> 1</w:t>
      </w:r>
      <w:r w:rsidR="00B63F96" w:rsidRPr="00FE0698">
        <w:rPr>
          <w:rFonts w:ascii="Times New Roman" w:hAnsi="Times New Roman"/>
          <w:sz w:val="24"/>
          <w:szCs w:val="24"/>
        </w:rPr>
        <w:t xml:space="preserve"> </w:t>
      </w:r>
      <w:r w:rsidR="00533090" w:rsidRPr="00FE0698">
        <w:rPr>
          <w:rFonts w:ascii="Times New Roman" w:hAnsi="Times New Roman"/>
          <w:sz w:val="24"/>
          <w:szCs w:val="24"/>
        </w:rPr>
        <w:t xml:space="preserve">(T1), </w:t>
      </w:r>
      <w:proofErr w:type="spellStart"/>
      <w:r w:rsidR="00533090" w:rsidRPr="00FE0698">
        <w:rPr>
          <w:rFonts w:ascii="Times New Roman" w:hAnsi="Times New Roman"/>
          <w:sz w:val="24"/>
          <w:szCs w:val="24"/>
        </w:rPr>
        <w:t>transecto</w:t>
      </w:r>
      <w:proofErr w:type="spellEnd"/>
      <w:r w:rsidR="00533090" w:rsidRPr="00FE0698">
        <w:rPr>
          <w:rFonts w:ascii="Times New Roman" w:hAnsi="Times New Roman"/>
          <w:sz w:val="24"/>
          <w:szCs w:val="24"/>
        </w:rPr>
        <w:t xml:space="preserve"> 2 (T2), </w:t>
      </w:r>
      <w:proofErr w:type="spellStart"/>
      <w:r w:rsidR="00533090" w:rsidRPr="00FE0698">
        <w:rPr>
          <w:rFonts w:ascii="Times New Roman" w:hAnsi="Times New Roman"/>
          <w:sz w:val="24"/>
          <w:szCs w:val="24"/>
        </w:rPr>
        <w:t>transecto</w:t>
      </w:r>
      <w:proofErr w:type="spellEnd"/>
      <w:r w:rsidR="00533090" w:rsidRPr="00FE0698">
        <w:rPr>
          <w:rFonts w:ascii="Times New Roman" w:hAnsi="Times New Roman"/>
          <w:sz w:val="24"/>
          <w:szCs w:val="24"/>
        </w:rPr>
        <w:t xml:space="preserve"> 3 (T3), </w:t>
      </w:r>
      <w:proofErr w:type="spellStart"/>
      <w:r w:rsidR="00533090" w:rsidRPr="00FE0698">
        <w:rPr>
          <w:rFonts w:ascii="Times New Roman" w:hAnsi="Times New Roman"/>
          <w:sz w:val="24"/>
          <w:szCs w:val="24"/>
        </w:rPr>
        <w:t>tran</w:t>
      </w:r>
      <w:r w:rsidR="00B63F96" w:rsidRPr="00FE0698">
        <w:rPr>
          <w:rFonts w:ascii="Times New Roman" w:hAnsi="Times New Roman"/>
          <w:sz w:val="24"/>
          <w:szCs w:val="24"/>
        </w:rPr>
        <w:t>secto</w:t>
      </w:r>
      <w:proofErr w:type="spellEnd"/>
      <w:r w:rsidR="00B63F96" w:rsidRPr="00FE0698">
        <w:rPr>
          <w:rFonts w:ascii="Times New Roman" w:hAnsi="Times New Roman"/>
          <w:sz w:val="24"/>
          <w:szCs w:val="24"/>
        </w:rPr>
        <w:t xml:space="preserve"> 4 (T4) e </w:t>
      </w:r>
      <w:proofErr w:type="spellStart"/>
      <w:r w:rsidR="00B63F96" w:rsidRPr="00FE0698">
        <w:rPr>
          <w:rFonts w:ascii="Times New Roman" w:hAnsi="Times New Roman"/>
          <w:sz w:val="24"/>
          <w:szCs w:val="24"/>
        </w:rPr>
        <w:t>transecto</w:t>
      </w:r>
      <w:proofErr w:type="spellEnd"/>
      <w:r w:rsidR="00B63F96" w:rsidRPr="00FE0698">
        <w:rPr>
          <w:rFonts w:ascii="Times New Roman" w:hAnsi="Times New Roman"/>
          <w:sz w:val="24"/>
          <w:szCs w:val="24"/>
        </w:rPr>
        <w:t xml:space="preserve"> 5 (T5).</w:t>
      </w:r>
    </w:p>
    <w:p w:rsidR="005F3539" w:rsidRPr="00D27891" w:rsidRDefault="009B3E12" w:rsidP="005D18A0">
      <w:pPr>
        <w:autoSpaceDE w:val="0"/>
        <w:autoSpaceDN w:val="0"/>
        <w:adjustRightInd w:val="0"/>
        <w:spacing w:after="0" w:line="360" w:lineRule="auto"/>
        <w:ind w:firstLine="426"/>
        <w:jc w:val="both"/>
        <w:rPr>
          <w:rFonts w:ascii="Times New Roman" w:hAnsi="Times New Roman"/>
          <w:sz w:val="24"/>
          <w:szCs w:val="24"/>
        </w:rPr>
      </w:pPr>
      <w:r w:rsidRPr="00D27891">
        <w:rPr>
          <w:rFonts w:ascii="Times New Roman" w:eastAsiaTheme="minorHAnsi" w:hAnsi="Times New Roman"/>
          <w:sz w:val="24"/>
          <w:szCs w:val="24"/>
        </w:rPr>
        <w:t xml:space="preserve">A </w:t>
      </w:r>
      <w:r w:rsidR="00CA5B8D" w:rsidRPr="00D27891">
        <w:rPr>
          <w:rFonts w:ascii="Times New Roman" w:eastAsiaTheme="minorHAnsi" w:hAnsi="Times New Roman"/>
          <w:sz w:val="24"/>
          <w:szCs w:val="24"/>
        </w:rPr>
        <w:t>F</w:t>
      </w:r>
      <w:r w:rsidRPr="00D27891">
        <w:rPr>
          <w:rFonts w:ascii="Times New Roman" w:eastAsiaTheme="minorHAnsi" w:hAnsi="Times New Roman"/>
          <w:sz w:val="24"/>
          <w:szCs w:val="24"/>
        </w:rPr>
        <w:t xml:space="preserve">igura </w:t>
      </w:r>
      <w:r w:rsidR="00BF4F6E" w:rsidRPr="00D27891">
        <w:rPr>
          <w:rFonts w:ascii="Times New Roman" w:eastAsiaTheme="minorHAnsi" w:hAnsi="Times New Roman"/>
          <w:sz w:val="24"/>
          <w:szCs w:val="24"/>
        </w:rPr>
        <w:t>2</w:t>
      </w:r>
      <w:r w:rsidR="00CA5B8D" w:rsidRPr="00D27891">
        <w:rPr>
          <w:rFonts w:ascii="Times New Roman" w:eastAsiaTheme="minorHAnsi" w:hAnsi="Times New Roman"/>
          <w:sz w:val="24"/>
          <w:szCs w:val="24"/>
        </w:rPr>
        <w:t xml:space="preserve"> </w:t>
      </w:r>
      <w:r w:rsidRPr="00D27891">
        <w:rPr>
          <w:rFonts w:ascii="Times New Roman" w:eastAsiaTheme="minorHAnsi" w:hAnsi="Times New Roman"/>
          <w:sz w:val="24"/>
          <w:szCs w:val="24"/>
        </w:rPr>
        <w:t xml:space="preserve">demonstra um </w:t>
      </w:r>
      <w:proofErr w:type="spellStart"/>
      <w:r w:rsidRPr="00D27891">
        <w:rPr>
          <w:rFonts w:ascii="Times New Roman" w:eastAsiaTheme="minorHAnsi" w:hAnsi="Times New Roman"/>
          <w:sz w:val="24"/>
          <w:szCs w:val="24"/>
        </w:rPr>
        <w:t>dendrograma</w:t>
      </w:r>
      <w:proofErr w:type="spellEnd"/>
      <w:r w:rsidR="009405AE" w:rsidRPr="00D27891">
        <w:rPr>
          <w:rFonts w:ascii="Times New Roman" w:eastAsiaTheme="minorHAnsi" w:hAnsi="Times New Roman"/>
          <w:sz w:val="24"/>
          <w:szCs w:val="24"/>
        </w:rPr>
        <w:t>,</w:t>
      </w:r>
      <w:r w:rsidRPr="00D27891">
        <w:rPr>
          <w:rFonts w:ascii="Times New Roman" w:eastAsiaTheme="minorHAnsi" w:hAnsi="Times New Roman"/>
          <w:sz w:val="24"/>
          <w:szCs w:val="24"/>
        </w:rPr>
        <w:t xml:space="preserve"> no qual</w:t>
      </w:r>
      <w:r w:rsidR="00FC758F" w:rsidRPr="00D27891">
        <w:rPr>
          <w:rFonts w:ascii="Times New Roman" w:eastAsiaTheme="minorHAnsi" w:hAnsi="Times New Roman"/>
          <w:sz w:val="24"/>
          <w:szCs w:val="24"/>
        </w:rPr>
        <w:t xml:space="preserve"> </w:t>
      </w:r>
      <w:r w:rsidRPr="00D27891">
        <w:rPr>
          <w:rFonts w:ascii="Times New Roman" w:eastAsiaTheme="minorHAnsi" w:hAnsi="Times New Roman"/>
          <w:sz w:val="24"/>
          <w:szCs w:val="24"/>
        </w:rPr>
        <w:t xml:space="preserve">se constatou a </w:t>
      </w:r>
      <w:r w:rsidR="00FC758F" w:rsidRPr="00D27891">
        <w:rPr>
          <w:rFonts w:ascii="Times New Roman" w:eastAsiaTheme="minorHAnsi" w:hAnsi="Times New Roman"/>
          <w:sz w:val="24"/>
          <w:szCs w:val="24"/>
        </w:rPr>
        <w:t>formação</w:t>
      </w:r>
      <w:r w:rsidRPr="00D27891">
        <w:rPr>
          <w:rFonts w:ascii="Times New Roman" w:eastAsiaTheme="minorHAnsi" w:hAnsi="Times New Roman"/>
          <w:sz w:val="24"/>
          <w:szCs w:val="24"/>
        </w:rPr>
        <w:t xml:space="preserve"> de </w:t>
      </w:r>
      <w:r w:rsidR="009405AE" w:rsidRPr="00D27891">
        <w:rPr>
          <w:rFonts w:ascii="Times New Roman" w:eastAsiaTheme="minorHAnsi" w:hAnsi="Times New Roman"/>
          <w:sz w:val="24"/>
          <w:szCs w:val="24"/>
        </w:rPr>
        <w:t>dois</w:t>
      </w:r>
      <w:r w:rsidRPr="00D27891">
        <w:rPr>
          <w:rFonts w:ascii="Times New Roman" w:eastAsiaTheme="minorHAnsi" w:hAnsi="Times New Roman"/>
          <w:sz w:val="24"/>
          <w:szCs w:val="24"/>
        </w:rPr>
        <w:t xml:space="preserve"> grupos, tomando-se</w:t>
      </w:r>
      <w:r w:rsidR="00FC758F" w:rsidRPr="00D27891">
        <w:rPr>
          <w:rFonts w:ascii="Times New Roman" w:eastAsiaTheme="minorHAnsi" w:hAnsi="Times New Roman"/>
          <w:sz w:val="24"/>
          <w:szCs w:val="24"/>
        </w:rPr>
        <w:t xml:space="preserve"> </w:t>
      </w:r>
      <w:r w:rsidRPr="00D27891">
        <w:rPr>
          <w:rFonts w:ascii="Times New Roman" w:eastAsiaTheme="minorHAnsi" w:hAnsi="Times New Roman"/>
          <w:sz w:val="24"/>
          <w:szCs w:val="24"/>
        </w:rPr>
        <w:t xml:space="preserve">como base a linha de </w:t>
      </w:r>
      <w:proofErr w:type="spellStart"/>
      <w:r w:rsidRPr="00D27891">
        <w:rPr>
          <w:rFonts w:ascii="Times New Roman" w:eastAsiaTheme="minorHAnsi" w:hAnsi="Times New Roman"/>
          <w:sz w:val="24"/>
          <w:szCs w:val="24"/>
        </w:rPr>
        <w:t>fenon</w:t>
      </w:r>
      <w:proofErr w:type="spellEnd"/>
      <w:r w:rsidR="00B63F96" w:rsidRPr="00D27891">
        <w:rPr>
          <w:rFonts w:ascii="Times New Roman" w:eastAsiaTheme="minorHAnsi" w:hAnsi="Times New Roman"/>
          <w:sz w:val="24"/>
          <w:szCs w:val="24"/>
        </w:rPr>
        <w:t xml:space="preserve"> </w:t>
      </w:r>
      <w:r w:rsidR="002B74C4" w:rsidRPr="00D27891">
        <w:rPr>
          <w:rFonts w:ascii="Times New Roman" w:eastAsiaTheme="minorHAnsi" w:hAnsi="Times New Roman"/>
          <w:sz w:val="24"/>
          <w:szCs w:val="24"/>
        </w:rPr>
        <w:t xml:space="preserve">traçada </w:t>
      </w:r>
      <w:r w:rsidR="000B3D61">
        <w:rPr>
          <w:rFonts w:ascii="Times New Roman" w:eastAsiaTheme="minorHAnsi" w:hAnsi="Times New Roman"/>
          <w:sz w:val="24"/>
          <w:szCs w:val="24"/>
        </w:rPr>
        <w:t>em</w:t>
      </w:r>
      <w:r w:rsidR="00B63F96" w:rsidRPr="00D27891">
        <w:rPr>
          <w:rFonts w:ascii="Times New Roman" w:eastAsiaTheme="minorHAnsi" w:hAnsi="Times New Roman"/>
          <w:sz w:val="24"/>
          <w:szCs w:val="24"/>
        </w:rPr>
        <w:t xml:space="preserve"> nível de 70%</w:t>
      </w:r>
      <w:r w:rsidR="002B74C4" w:rsidRPr="00D27891">
        <w:rPr>
          <w:rFonts w:ascii="Times New Roman" w:eastAsiaTheme="minorHAnsi" w:hAnsi="Times New Roman"/>
          <w:sz w:val="24"/>
          <w:szCs w:val="24"/>
        </w:rPr>
        <w:t xml:space="preserve">, ou seja, </w:t>
      </w:r>
      <w:r w:rsidR="00664D58">
        <w:rPr>
          <w:rFonts w:ascii="Times New Roman" w:eastAsiaTheme="minorHAnsi" w:hAnsi="Times New Roman"/>
          <w:sz w:val="24"/>
          <w:szCs w:val="24"/>
        </w:rPr>
        <w:t>30</w:t>
      </w:r>
      <w:r w:rsidR="002B74C4" w:rsidRPr="00D27891">
        <w:rPr>
          <w:rFonts w:ascii="Times New Roman" w:eastAsiaTheme="minorHAnsi" w:hAnsi="Times New Roman"/>
          <w:sz w:val="24"/>
          <w:szCs w:val="24"/>
        </w:rPr>
        <w:t xml:space="preserve">% </w:t>
      </w:r>
      <w:r w:rsidR="002B74C4" w:rsidRPr="00D27891">
        <w:rPr>
          <w:rFonts w:ascii="Times New Roman" w:eastAsiaTheme="minorHAnsi" w:hAnsi="Times New Roman"/>
          <w:sz w:val="24"/>
          <w:szCs w:val="24"/>
        </w:rPr>
        <w:lastRenderedPageBreak/>
        <w:t>similaridade.</w:t>
      </w:r>
      <w:r w:rsidR="005F3539">
        <w:rPr>
          <w:rFonts w:ascii="Times New Roman" w:eastAsiaTheme="minorHAnsi" w:hAnsi="Times New Roman"/>
          <w:sz w:val="24"/>
          <w:szCs w:val="24"/>
        </w:rPr>
        <w:t xml:space="preserve"> </w:t>
      </w:r>
      <w:r w:rsidR="005F3539" w:rsidRPr="00D27891">
        <w:rPr>
          <w:rFonts w:ascii="Times New Roman" w:hAnsi="Times New Roman"/>
          <w:sz w:val="24"/>
          <w:szCs w:val="24"/>
        </w:rPr>
        <w:t xml:space="preserve">Diversos fatores podem ser determinantes na adaptabilidade das espécies. Gomes </w:t>
      </w:r>
      <w:proofErr w:type="spellStart"/>
      <w:proofErr w:type="gramStart"/>
      <w:r w:rsidR="005F3539" w:rsidRPr="00D27891">
        <w:rPr>
          <w:rFonts w:ascii="Times New Roman" w:hAnsi="Times New Roman"/>
          <w:sz w:val="24"/>
          <w:szCs w:val="24"/>
        </w:rPr>
        <w:t>et</w:t>
      </w:r>
      <w:proofErr w:type="spellEnd"/>
      <w:proofErr w:type="gramEnd"/>
      <w:r w:rsidR="005F3539" w:rsidRPr="00D27891">
        <w:rPr>
          <w:rFonts w:ascii="Times New Roman" w:hAnsi="Times New Roman"/>
          <w:sz w:val="24"/>
          <w:szCs w:val="24"/>
        </w:rPr>
        <w:t xml:space="preserve"> al. (2004) mencionam que a</w:t>
      </w:r>
      <w:r w:rsidR="005F3539" w:rsidRPr="00D27891">
        <w:rPr>
          <w:rFonts w:ascii="Times New Roman" w:hAnsi="Times New Roman"/>
          <w:sz w:val="24"/>
          <w:szCs w:val="24"/>
          <w:lang w:eastAsia="pt-BR"/>
        </w:rPr>
        <w:t xml:space="preserve"> distância geográfica é considerada uma das variáveis que mais influenciam a distribuição das espécies.</w:t>
      </w:r>
    </w:p>
    <w:p w:rsidR="00C92513" w:rsidRPr="00D27891" w:rsidRDefault="00B63F96" w:rsidP="005D18A0">
      <w:pPr>
        <w:autoSpaceDE w:val="0"/>
        <w:autoSpaceDN w:val="0"/>
        <w:adjustRightInd w:val="0"/>
        <w:spacing w:after="0" w:line="360" w:lineRule="auto"/>
        <w:ind w:firstLine="426"/>
        <w:jc w:val="both"/>
        <w:rPr>
          <w:rFonts w:ascii="Times New Roman" w:eastAsia="Times New Roman" w:hAnsi="Times New Roman"/>
          <w:i/>
          <w:color w:val="000000"/>
          <w:sz w:val="24"/>
          <w:szCs w:val="24"/>
          <w:lang w:eastAsia="pt-BR"/>
        </w:rPr>
      </w:pPr>
      <w:r w:rsidRPr="00D27891">
        <w:rPr>
          <w:rFonts w:ascii="Times New Roman" w:eastAsia="Times New Roman" w:hAnsi="Times New Roman"/>
          <w:color w:val="000000"/>
          <w:sz w:val="24"/>
          <w:szCs w:val="24"/>
          <w:lang w:eastAsia="pt-BR"/>
        </w:rPr>
        <w:t xml:space="preserve">O grupo </w:t>
      </w:r>
      <w:proofErr w:type="gramStart"/>
      <w:r w:rsidR="00105ADC" w:rsidRPr="00D27891">
        <w:rPr>
          <w:rFonts w:ascii="Times New Roman" w:eastAsia="Times New Roman" w:hAnsi="Times New Roman"/>
          <w:color w:val="000000"/>
          <w:sz w:val="24"/>
          <w:szCs w:val="24"/>
          <w:lang w:eastAsia="pt-BR"/>
        </w:rPr>
        <w:t>1</w:t>
      </w:r>
      <w:proofErr w:type="gramEnd"/>
      <w:r w:rsidRPr="00D27891">
        <w:rPr>
          <w:rFonts w:ascii="Times New Roman" w:eastAsia="Times New Roman" w:hAnsi="Times New Roman"/>
          <w:color w:val="000000"/>
          <w:sz w:val="24"/>
          <w:szCs w:val="24"/>
          <w:lang w:eastAsia="pt-BR"/>
        </w:rPr>
        <w:t xml:space="preserve"> foi formado pelos </w:t>
      </w:r>
      <w:proofErr w:type="spellStart"/>
      <w:r w:rsidRPr="00D27891">
        <w:rPr>
          <w:rFonts w:ascii="Times New Roman" w:eastAsia="Times New Roman" w:hAnsi="Times New Roman"/>
          <w:color w:val="000000"/>
          <w:sz w:val="24"/>
          <w:szCs w:val="24"/>
          <w:lang w:eastAsia="pt-BR"/>
        </w:rPr>
        <w:t>transectos</w:t>
      </w:r>
      <w:proofErr w:type="spellEnd"/>
      <w:r w:rsidRPr="00D27891">
        <w:rPr>
          <w:rFonts w:ascii="Times New Roman" w:eastAsia="Times New Roman" w:hAnsi="Times New Roman"/>
          <w:color w:val="000000"/>
          <w:sz w:val="24"/>
          <w:szCs w:val="24"/>
          <w:lang w:eastAsia="pt-BR"/>
        </w:rPr>
        <w:t xml:space="preserve"> 2, 3, 4, 5. Onde foi observado que existe similaridade </w:t>
      </w:r>
      <w:proofErr w:type="spellStart"/>
      <w:r w:rsidRPr="00D27891">
        <w:rPr>
          <w:rFonts w:ascii="Times New Roman" w:eastAsia="Times New Roman" w:hAnsi="Times New Roman"/>
          <w:color w:val="000000"/>
          <w:sz w:val="24"/>
          <w:szCs w:val="24"/>
          <w:lang w:eastAsia="pt-BR"/>
        </w:rPr>
        <w:t>florística</w:t>
      </w:r>
      <w:proofErr w:type="spellEnd"/>
      <w:r w:rsidR="00C92513" w:rsidRPr="00D27891">
        <w:rPr>
          <w:rFonts w:ascii="Times New Roman" w:eastAsia="Times New Roman" w:hAnsi="Times New Roman"/>
          <w:color w:val="000000"/>
          <w:sz w:val="24"/>
          <w:szCs w:val="24"/>
          <w:lang w:eastAsia="pt-BR"/>
        </w:rPr>
        <w:t xml:space="preserve">. Esses </w:t>
      </w:r>
      <w:proofErr w:type="spellStart"/>
      <w:r w:rsidR="00C92513" w:rsidRPr="00D27891">
        <w:rPr>
          <w:rFonts w:ascii="Times New Roman" w:eastAsia="Times New Roman" w:hAnsi="Times New Roman"/>
          <w:color w:val="000000"/>
          <w:sz w:val="24"/>
          <w:szCs w:val="24"/>
          <w:lang w:eastAsia="pt-BR"/>
        </w:rPr>
        <w:t>transectos</w:t>
      </w:r>
      <w:proofErr w:type="spellEnd"/>
      <w:r w:rsidR="00C92513" w:rsidRPr="00D27891">
        <w:rPr>
          <w:rFonts w:ascii="Times New Roman" w:eastAsia="Times New Roman" w:hAnsi="Times New Roman"/>
          <w:color w:val="000000"/>
          <w:sz w:val="24"/>
          <w:szCs w:val="24"/>
          <w:lang w:eastAsia="pt-BR"/>
        </w:rPr>
        <w:t xml:space="preserve"> estão localizados mais próximos às margens do Rio Amazonas, onde foram amostradas </w:t>
      </w:r>
      <w:r w:rsidR="0030318B" w:rsidRPr="00D27891">
        <w:rPr>
          <w:rFonts w:ascii="Times New Roman" w:eastAsia="Times New Roman" w:hAnsi="Times New Roman"/>
          <w:color w:val="000000"/>
          <w:sz w:val="24"/>
          <w:szCs w:val="24"/>
          <w:lang w:eastAsia="pt-BR"/>
        </w:rPr>
        <w:t>30</w:t>
      </w:r>
      <w:r w:rsidR="00C92513" w:rsidRPr="00D27891">
        <w:rPr>
          <w:rFonts w:ascii="Times New Roman" w:eastAsia="Times New Roman" w:hAnsi="Times New Roman"/>
          <w:color w:val="000000"/>
          <w:sz w:val="24"/>
          <w:szCs w:val="24"/>
          <w:lang w:eastAsia="pt-BR"/>
        </w:rPr>
        <w:t xml:space="preserve"> espécies:</w:t>
      </w:r>
      <w:r w:rsidR="004B7E92" w:rsidRPr="00D27891">
        <w:rPr>
          <w:rFonts w:ascii="Times New Roman" w:eastAsia="Times New Roman" w:hAnsi="Times New Roman"/>
          <w:color w:val="000000"/>
          <w:sz w:val="24"/>
          <w:szCs w:val="24"/>
          <w:lang w:eastAsia="pt-BR"/>
        </w:rPr>
        <w:t xml:space="preserve"> </w:t>
      </w:r>
      <w:proofErr w:type="spellStart"/>
      <w:r w:rsidR="004B7E92" w:rsidRPr="00D27891">
        <w:rPr>
          <w:rFonts w:ascii="Times New Roman" w:eastAsia="Times New Roman" w:hAnsi="Times New Roman"/>
          <w:i/>
          <w:color w:val="000000"/>
          <w:sz w:val="24"/>
          <w:szCs w:val="24"/>
          <w:lang w:eastAsia="pt-BR"/>
        </w:rPr>
        <w:t>Spondias</w:t>
      </w:r>
      <w:proofErr w:type="spellEnd"/>
      <w:r w:rsidR="004B7E92" w:rsidRPr="00D27891">
        <w:rPr>
          <w:rFonts w:ascii="Times New Roman" w:eastAsia="Times New Roman" w:hAnsi="Times New Roman"/>
          <w:i/>
          <w:color w:val="000000"/>
          <w:sz w:val="24"/>
          <w:szCs w:val="24"/>
          <w:lang w:eastAsia="pt-BR"/>
        </w:rPr>
        <w:t xml:space="preserve"> </w:t>
      </w:r>
      <w:proofErr w:type="spellStart"/>
      <w:r w:rsidR="004B7E92" w:rsidRPr="00D27891">
        <w:rPr>
          <w:rFonts w:ascii="Times New Roman" w:eastAsia="Times New Roman" w:hAnsi="Times New Roman"/>
          <w:i/>
          <w:color w:val="000000"/>
          <w:sz w:val="24"/>
          <w:szCs w:val="24"/>
          <w:lang w:eastAsia="pt-BR"/>
        </w:rPr>
        <w:t>mombin</w:t>
      </w:r>
      <w:proofErr w:type="spellEnd"/>
      <w:r w:rsidR="004B7E92" w:rsidRPr="00D27891">
        <w:rPr>
          <w:rFonts w:ascii="Times New Roman" w:eastAsia="Times New Roman" w:hAnsi="Times New Roman"/>
          <w:i/>
          <w:color w:val="000000"/>
          <w:sz w:val="24"/>
          <w:szCs w:val="24"/>
          <w:lang w:eastAsia="pt-BR"/>
        </w:rPr>
        <w:t xml:space="preserve">, </w:t>
      </w:r>
      <w:proofErr w:type="spellStart"/>
      <w:r w:rsidR="004B7E92" w:rsidRPr="00D27891">
        <w:rPr>
          <w:rFonts w:ascii="Times New Roman" w:eastAsia="Times New Roman" w:hAnsi="Times New Roman"/>
          <w:i/>
          <w:color w:val="000000"/>
          <w:sz w:val="24"/>
          <w:szCs w:val="24"/>
          <w:lang w:eastAsia="pt-BR"/>
        </w:rPr>
        <w:t>Guatteria</w:t>
      </w:r>
      <w:proofErr w:type="spellEnd"/>
      <w:r w:rsidR="004B7E92" w:rsidRPr="00D27891">
        <w:rPr>
          <w:rFonts w:ascii="Times New Roman" w:eastAsia="Times New Roman" w:hAnsi="Times New Roman"/>
          <w:i/>
          <w:color w:val="000000"/>
          <w:sz w:val="24"/>
          <w:szCs w:val="24"/>
          <w:lang w:eastAsia="pt-BR"/>
        </w:rPr>
        <w:t xml:space="preserve"> </w:t>
      </w:r>
      <w:proofErr w:type="spellStart"/>
      <w:r w:rsidR="004B7E92" w:rsidRPr="00D27891">
        <w:rPr>
          <w:rFonts w:ascii="Times New Roman" w:eastAsia="Times New Roman" w:hAnsi="Times New Roman"/>
          <w:i/>
          <w:color w:val="000000"/>
          <w:sz w:val="24"/>
          <w:szCs w:val="24"/>
          <w:lang w:eastAsia="pt-BR"/>
        </w:rPr>
        <w:t>poeppigiana</w:t>
      </w:r>
      <w:proofErr w:type="spellEnd"/>
      <w:r w:rsidR="004B7E92" w:rsidRPr="00D27891">
        <w:rPr>
          <w:rFonts w:ascii="Times New Roman" w:eastAsia="Times New Roman" w:hAnsi="Times New Roman"/>
          <w:i/>
          <w:color w:val="000000"/>
          <w:sz w:val="24"/>
          <w:szCs w:val="24"/>
          <w:lang w:eastAsia="pt-BR"/>
        </w:rPr>
        <w:t xml:space="preserve">, </w:t>
      </w:r>
      <w:proofErr w:type="spellStart"/>
      <w:r w:rsidR="004B7E92" w:rsidRPr="00D27891">
        <w:rPr>
          <w:rFonts w:ascii="Times New Roman" w:eastAsia="Times New Roman" w:hAnsi="Times New Roman"/>
          <w:i/>
          <w:color w:val="000000"/>
          <w:sz w:val="24"/>
          <w:szCs w:val="24"/>
          <w:lang w:eastAsia="pt-BR"/>
        </w:rPr>
        <w:t>Xylopia</w:t>
      </w:r>
      <w:proofErr w:type="spellEnd"/>
      <w:r w:rsidR="004B7E92" w:rsidRPr="00D27891">
        <w:rPr>
          <w:rFonts w:ascii="Times New Roman" w:eastAsia="Times New Roman" w:hAnsi="Times New Roman"/>
          <w:i/>
          <w:color w:val="000000"/>
          <w:sz w:val="24"/>
          <w:szCs w:val="24"/>
          <w:lang w:eastAsia="pt-BR"/>
        </w:rPr>
        <w:t xml:space="preserve"> </w:t>
      </w:r>
      <w:proofErr w:type="spellStart"/>
      <w:r w:rsidR="004B7E92" w:rsidRPr="00D27891">
        <w:rPr>
          <w:rFonts w:ascii="Times New Roman" w:eastAsia="Times New Roman" w:hAnsi="Times New Roman"/>
          <w:i/>
          <w:color w:val="000000"/>
          <w:sz w:val="24"/>
          <w:szCs w:val="24"/>
          <w:lang w:eastAsia="pt-BR"/>
        </w:rPr>
        <w:t>arom</w:t>
      </w:r>
      <w:r w:rsidR="00F661BA" w:rsidRPr="00D27891">
        <w:rPr>
          <w:rFonts w:ascii="Times New Roman" w:eastAsia="Times New Roman" w:hAnsi="Times New Roman"/>
          <w:i/>
          <w:color w:val="000000"/>
          <w:sz w:val="24"/>
          <w:szCs w:val="24"/>
          <w:lang w:eastAsia="pt-BR"/>
        </w:rPr>
        <w:t>a</w:t>
      </w:r>
      <w:r w:rsidR="004B7E92" w:rsidRPr="00D27891">
        <w:rPr>
          <w:rFonts w:ascii="Times New Roman" w:eastAsia="Times New Roman" w:hAnsi="Times New Roman"/>
          <w:i/>
          <w:color w:val="000000"/>
          <w:sz w:val="24"/>
          <w:szCs w:val="24"/>
          <w:lang w:eastAsia="pt-BR"/>
        </w:rPr>
        <w:t>tica</w:t>
      </w:r>
      <w:proofErr w:type="spellEnd"/>
      <w:r w:rsidR="004B7E92" w:rsidRPr="00D27891">
        <w:rPr>
          <w:rFonts w:ascii="Times New Roman" w:eastAsia="Times New Roman" w:hAnsi="Times New Roman"/>
          <w:i/>
          <w:color w:val="000000"/>
          <w:sz w:val="24"/>
          <w:szCs w:val="24"/>
          <w:lang w:eastAsia="pt-BR"/>
        </w:rPr>
        <w:t xml:space="preserve">, </w:t>
      </w:r>
      <w:proofErr w:type="spellStart"/>
      <w:r w:rsidR="004B7E92" w:rsidRPr="00D27891">
        <w:rPr>
          <w:rFonts w:ascii="Times New Roman" w:eastAsia="Times New Roman" w:hAnsi="Times New Roman"/>
          <w:i/>
          <w:color w:val="000000"/>
          <w:sz w:val="24"/>
          <w:szCs w:val="24"/>
          <w:lang w:eastAsia="pt-BR"/>
        </w:rPr>
        <w:t>Pentaclethra</w:t>
      </w:r>
      <w:proofErr w:type="spellEnd"/>
      <w:r w:rsidR="004B7E92" w:rsidRPr="00D27891">
        <w:rPr>
          <w:rFonts w:ascii="Times New Roman" w:eastAsia="Times New Roman" w:hAnsi="Times New Roman"/>
          <w:i/>
          <w:color w:val="000000"/>
          <w:sz w:val="24"/>
          <w:szCs w:val="24"/>
          <w:lang w:eastAsia="pt-BR"/>
        </w:rPr>
        <w:t xml:space="preserve"> macroloba, Mora </w:t>
      </w:r>
      <w:proofErr w:type="spellStart"/>
      <w:r w:rsidR="004B7E92" w:rsidRPr="00D27891">
        <w:rPr>
          <w:rFonts w:ascii="Times New Roman" w:eastAsia="Times New Roman" w:hAnsi="Times New Roman"/>
          <w:i/>
          <w:color w:val="000000"/>
          <w:sz w:val="24"/>
          <w:szCs w:val="24"/>
          <w:lang w:eastAsia="pt-BR"/>
        </w:rPr>
        <w:t>paraensis</w:t>
      </w:r>
      <w:proofErr w:type="spellEnd"/>
      <w:r w:rsidR="004B7E92" w:rsidRPr="00D27891">
        <w:rPr>
          <w:rFonts w:ascii="Times New Roman" w:eastAsia="Times New Roman" w:hAnsi="Times New Roman"/>
          <w:i/>
          <w:color w:val="000000"/>
          <w:sz w:val="24"/>
          <w:szCs w:val="24"/>
          <w:lang w:eastAsia="pt-BR"/>
        </w:rPr>
        <w:t xml:space="preserve">, </w:t>
      </w:r>
      <w:proofErr w:type="spellStart"/>
      <w:r w:rsidR="004B7E92" w:rsidRPr="00D27891">
        <w:rPr>
          <w:rFonts w:ascii="Times New Roman" w:eastAsia="Times New Roman" w:hAnsi="Times New Roman"/>
          <w:i/>
          <w:color w:val="000000"/>
          <w:sz w:val="24"/>
          <w:szCs w:val="24"/>
          <w:lang w:eastAsia="pt-BR"/>
        </w:rPr>
        <w:t>Cecropia</w:t>
      </w:r>
      <w:proofErr w:type="spellEnd"/>
      <w:r w:rsidR="004B7E92" w:rsidRPr="00D27891">
        <w:rPr>
          <w:rFonts w:ascii="Times New Roman" w:eastAsia="Times New Roman" w:hAnsi="Times New Roman"/>
          <w:i/>
          <w:color w:val="000000"/>
          <w:sz w:val="24"/>
          <w:szCs w:val="24"/>
          <w:lang w:eastAsia="pt-BR"/>
        </w:rPr>
        <w:t xml:space="preserve"> obtusa, </w:t>
      </w:r>
      <w:proofErr w:type="spellStart"/>
      <w:r w:rsidR="004B7E92" w:rsidRPr="00D27891">
        <w:rPr>
          <w:rFonts w:ascii="Times New Roman" w:eastAsia="Times New Roman" w:hAnsi="Times New Roman"/>
          <w:i/>
          <w:color w:val="000000"/>
          <w:sz w:val="24"/>
          <w:szCs w:val="24"/>
          <w:lang w:eastAsia="pt-BR"/>
        </w:rPr>
        <w:t>Symphonia</w:t>
      </w:r>
      <w:proofErr w:type="spellEnd"/>
      <w:r w:rsidR="004B7E92" w:rsidRPr="00D27891">
        <w:rPr>
          <w:rFonts w:ascii="Times New Roman" w:eastAsia="Times New Roman" w:hAnsi="Times New Roman"/>
          <w:i/>
          <w:color w:val="000000"/>
          <w:sz w:val="24"/>
          <w:szCs w:val="24"/>
          <w:lang w:eastAsia="pt-BR"/>
        </w:rPr>
        <w:t xml:space="preserve"> </w:t>
      </w:r>
      <w:proofErr w:type="spellStart"/>
      <w:r w:rsidR="004B7E92" w:rsidRPr="00D27891">
        <w:rPr>
          <w:rFonts w:ascii="Times New Roman" w:eastAsia="Times New Roman" w:hAnsi="Times New Roman"/>
          <w:i/>
          <w:color w:val="000000"/>
          <w:sz w:val="24"/>
          <w:szCs w:val="24"/>
          <w:lang w:eastAsia="pt-BR"/>
        </w:rPr>
        <w:t>globulifera</w:t>
      </w:r>
      <w:proofErr w:type="spellEnd"/>
      <w:r w:rsidR="004B7E92" w:rsidRPr="00D27891">
        <w:rPr>
          <w:rFonts w:ascii="Times New Roman" w:eastAsia="Times New Roman" w:hAnsi="Times New Roman"/>
          <w:i/>
          <w:color w:val="000000"/>
          <w:sz w:val="24"/>
          <w:szCs w:val="24"/>
          <w:lang w:eastAsia="pt-BR"/>
        </w:rPr>
        <w:t xml:space="preserve">, </w:t>
      </w:r>
      <w:proofErr w:type="spellStart"/>
      <w:r w:rsidR="004B7E92" w:rsidRPr="00D27891">
        <w:rPr>
          <w:rFonts w:ascii="Times New Roman" w:eastAsia="Times New Roman" w:hAnsi="Times New Roman"/>
          <w:i/>
          <w:color w:val="000000"/>
          <w:sz w:val="24"/>
          <w:szCs w:val="24"/>
          <w:lang w:eastAsia="pt-BR"/>
        </w:rPr>
        <w:t>Sapium</w:t>
      </w:r>
      <w:proofErr w:type="spellEnd"/>
      <w:r w:rsidR="004B7E92" w:rsidRPr="00D27891">
        <w:rPr>
          <w:rFonts w:ascii="Times New Roman" w:eastAsia="Times New Roman" w:hAnsi="Times New Roman"/>
          <w:i/>
          <w:color w:val="000000"/>
          <w:sz w:val="24"/>
          <w:szCs w:val="24"/>
          <w:lang w:eastAsia="pt-BR"/>
        </w:rPr>
        <w:t xml:space="preserve"> </w:t>
      </w:r>
      <w:proofErr w:type="spellStart"/>
      <w:r w:rsidR="004B7E92" w:rsidRPr="00D27891">
        <w:rPr>
          <w:rFonts w:ascii="Times New Roman" w:eastAsia="Times New Roman" w:hAnsi="Times New Roman"/>
          <w:i/>
          <w:color w:val="000000"/>
          <w:sz w:val="24"/>
          <w:szCs w:val="24"/>
          <w:lang w:eastAsia="pt-BR"/>
        </w:rPr>
        <w:t>prunifolium</w:t>
      </w:r>
      <w:proofErr w:type="spellEnd"/>
      <w:r w:rsidR="004B7E92" w:rsidRPr="00D27891">
        <w:rPr>
          <w:rFonts w:ascii="Times New Roman" w:eastAsia="Times New Roman" w:hAnsi="Times New Roman"/>
          <w:i/>
          <w:color w:val="000000"/>
          <w:sz w:val="24"/>
          <w:szCs w:val="24"/>
          <w:lang w:eastAsia="pt-BR"/>
        </w:rPr>
        <w:t xml:space="preserve">, </w:t>
      </w:r>
      <w:proofErr w:type="spellStart"/>
      <w:r w:rsidR="004B7E92" w:rsidRPr="00D27891">
        <w:rPr>
          <w:rFonts w:ascii="Times New Roman" w:eastAsia="Times New Roman" w:hAnsi="Times New Roman"/>
          <w:i/>
          <w:color w:val="000000"/>
          <w:sz w:val="24"/>
          <w:szCs w:val="24"/>
          <w:lang w:eastAsia="pt-BR"/>
        </w:rPr>
        <w:t>Hevea</w:t>
      </w:r>
      <w:proofErr w:type="spellEnd"/>
      <w:r w:rsidR="004B7E92" w:rsidRPr="00D27891">
        <w:rPr>
          <w:rFonts w:ascii="Times New Roman" w:eastAsia="Times New Roman" w:hAnsi="Times New Roman"/>
          <w:i/>
          <w:color w:val="000000"/>
          <w:sz w:val="24"/>
          <w:szCs w:val="24"/>
          <w:lang w:eastAsia="pt-BR"/>
        </w:rPr>
        <w:t xml:space="preserve"> </w:t>
      </w:r>
      <w:proofErr w:type="spellStart"/>
      <w:r w:rsidR="004B7E92" w:rsidRPr="00D27891">
        <w:rPr>
          <w:rFonts w:ascii="Times New Roman" w:eastAsia="Times New Roman" w:hAnsi="Times New Roman"/>
          <w:i/>
          <w:color w:val="000000"/>
          <w:sz w:val="24"/>
          <w:szCs w:val="24"/>
          <w:lang w:eastAsia="pt-BR"/>
        </w:rPr>
        <w:t>brasiliensis</w:t>
      </w:r>
      <w:proofErr w:type="spellEnd"/>
      <w:r w:rsidR="004B7E92" w:rsidRPr="00D27891">
        <w:rPr>
          <w:rFonts w:ascii="Times New Roman" w:eastAsia="Times New Roman" w:hAnsi="Times New Roman"/>
          <w:i/>
          <w:color w:val="000000"/>
          <w:sz w:val="24"/>
          <w:szCs w:val="24"/>
          <w:lang w:eastAsia="pt-BR"/>
        </w:rPr>
        <w:t xml:space="preserve">, </w:t>
      </w:r>
      <w:proofErr w:type="spellStart"/>
      <w:r w:rsidR="004B7E92" w:rsidRPr="00D27891">
        <w:rPr>
          <w:rFonts w:ascii="Times New Roman" w:eastAsia="Times New Roman" w:hAnsi="Times New Roman"/>
          <w:i/>
          <w:color w:val="000000"/>
          <w:sz w:val="24"/>
          <w:szCs w:val="24"/>
          <w:lang w:eastAsia="pt-BR"/>
        </w:rPr>
        <w:t>Hura</w:t>
      </w:r>
      <w:proofErr w:type="spellEnd"/>
      <w:r w:rsidR="004B7E92" w:rsidRPr="00D27891">
        <w:rPr>
          <w:rFonts w:ascii="Times New Roman" w:eastAsia="Times New Roman" w:hAnsi="Times New Roman"/>
          <w:i/>
          <w:color w:val="000000"/>
          <w:sz w:val="24"/>
          <w:szCs w:val="24"/>
          <w:lang w:eastAsia="pt-BR"/>
        </w:rPr>
        <w:t xml:space="preserve"> </w:t>
      </w:r>
      <w:proofErr w:type="spellStart"/>
      <w:r w:rsidR="004B7E92" w:rsidRPr="00D27891">
        <w:rPr>
          <w:rFonts w:ascii="Times New Roman" w:eastAsia="Times New Roman" w:hAnsi="Times New Roman"/>
          <w:i/>
          <w:color w:val="000000"/>
          <w:sz w:val="24"/>
          <w:szCs w:val="24"/>
          <w:lang w:eastAsia="pt-BR"/>
        </w:rPr>
        <w:t>crepitans</w:t>
      </w:r>
      <w:proofErr w:type="spellEnd"/>
      <w:r w:rsidR="004B7E92" w:rsidRPr="00D27891">
        <w:rPr>
          <w:rFonts w:ascii="Times New Roman" w:eastAsia="Times New Roman" w:hAnsi="Times New Roman"/>
          <w:i/>
          <w:color w:val="000000"/>
          <w:sz w:val="24"/>
          <w:szCs w:val="24"/>
          <w:lang w:eastAsia="pt-BR"/>
        </w:rPr>
        <w:t xml:space="preserve">, </w:t>
      </w:r>
      <w:proofErr w:type="spellStart"/>
      <w:r w:rsidR="004B7E92" w:rsidRPr="00D27891">
        <w:rPr>
          <w:rFonts w:ascii="Times New Roman" w:eastAsia="Times New Roman" w:hAnsi="Times New Roman"/>
          <w:i/>
          <w:color w:val="000000"/>
          <w:sz w:val="24"/>
          <w:szCs w:val="24"/>
          <w:lang w:eastAsia="pt-BR"/>
        </w:rPr>
        <w:t>Swartzia</w:t>
      </w:r>
      <w:proofErr w:type="spellEnd"/>
      <w:r w:rsidR="004B7E92" w:rsidRPr="00D27891">
        <w:rPr>
          <w:rFonts w:ascii="Times New Roman" w:eastAsia="Times New Roman" w:hAnsi="Times New Roman"/>
          <w:i/>
          <w:color w:val="000000"/>
          <w:sz w:val="24"/>
          <w:szCs w:val="24"/>
          <w:lang w:eastAsia="pt-BR"/>
        </w:rPr>
        <w:t xml:space="preserve"> </w:t>
      </w:r>
      <w:proofErr w:type="spellStart"/>
      <w:r w:rsidR="004B7E92" w:rsidRPr="00D27891">
        <w:rPr>
          <w:rFonts w:ascii="Times New Roman" w:eastAsia="Times New Roman" w:hAnsi="Times New Roman"/>
          <w:i/>
          <w:color w:val="000000"/>
          <w:sz w:val="24"/>
          <w:szCs w:val="24"/>
          <w:lang w:eastAsia="pt-BR"/>
        </w:rPr>
        <w:t>polyphylla</w:t>
      </w:r>
      <w:proofErr w:type="spellEnd"/>
      <w:r w:rsidR="004B7E92" w:rsidRPr="00D27891">
        <w:rPr>
          <w:rFonts w:ascii="Times New Roman" w:eastAsia="Times New Roman" w:hAnsi="Times New Roman"/>
          <w:i/>
          <w:color w:val="000000"/>
          <w:sz w:val="24"/>
          <w:szCs w:val="24"/>
          <w:lang w:eastAsia="pt-BR"/>
        </w:rPr>
        <w:t xml:space="preserve">, </w:t>
      </w:r>
      <w:proofErr w:type="spellStart"/>
      <w:r w:rsidR="004B7E92" w:rsidRPr="00D27891">
        <w:rPr>
          <w:rFonts w:ascii="Times New Roman" w:eastAsia="Times New Roman" w:hAnsi="Times New Roman"/>
          <w:i/>
          <w:color w:val="000000"/>
          <w:sz w:val="24"/>
          <w:szCs w:val="24"/>
          <w:lang w:eastAsia="pt-BR"/>
        </w:rPr>
        <w:t>Dussia</w:t>
      </w:r>
      <w:proofErr w:type="spellEnd"/>
      <w:r w:rsidR="004B7E92" w:rsidRPr="00D27891">
        <w:rPr>
          <w:rFonts w:ascii="Times New Roman" w:eastAsia="Times New Roman" w:hAnsi="Times New Roman"/>
          <w:i/>
          <w:color w:val="000000"/>
          <w:sz w:val="24"/>
          <w:szCs w:val="24"/>
          <w:lang w:eastAsia="pt-BR"/>
        </w:rPr>
        <w:t xml:space="preserve"> </w:t>
      </w:r>
      <w:proofErr w:type="spellStart"/>
      <w:r w:rsidR="004B7E92" w:rsidRPr="00D27891">
        <w:rPr>
          <w:rFonts w:ascii="Times New Roman" w:eastAsia="Times New Roman" w:hAnsi="Times New Roman"/>
          <w:i/>
          <w:color w:val="000000"/>
          <w:sz w:val="24"/>
          <w:szCs w:val="24"/>
          <w:lang w:eastAsia="pt-BR"/>
        </w:rPr>
        <w:t>discolor</w:t>
      </w:r>
      <w:proofErr w:type="spellEnd"/>
      <w:r w:rsidR="004B7E92" w:rsidRPr="00D27891">
        <w:rPr>
          <w:rFonts w:ascii="Times New Roman" w:eastAsia="Times New Roman" w:hAnsi="Times New Roman"/>
          <w:i/>
          <w:color w:val="000000"/>
          <w:sz w:val="24"/>
          <w:szCs w:val="24"/>
          <w:lang w:eastAsia="pt-BR"/>
        </w:rPr>
        <w:t xml:space="preserve">, </w:t>
      </w:r>
      <w:proofErr w:type="spellStart"/>
      <w:r w:rsidR="00232211" w:rsidRPr="00D27891">
        <w:rPr>
          <w:rFonts w:ascii="Times New Roman" w:eastAsia="Times New Roman" w:hAnsi="Times New Roman"/>
          <w:i/>
          <w:color w:val="000000"/>
          <w:sz w:val="24"/>
          <w:szCs w:val="24"/>
          <w:lang w:eastAsia="pt-BR"/>
        </w:rPr>
        <w:t>Swartzia</w:t>
      </w:r>
      <w:proofErr w:type="spellEnd"/>
      <w:r w:rsidR="00232211" w:rsidRPr="00D27891">
        <w:rPr>
          <w:rFonts w:ascii="Times New Roman" w:eastAsia="Times New Roman" w:hAnsi="Times New Roman"/>
          <w:i/>
          <w:color w:val="000000"/>
          <w:sz w:val="24"/>
          <w:szCs w:val="24"/>
          <w:lang w:eastAsia="pt-BR"/>
        </w:rPr>
        <w:t xml:space="preserve"> racemosa, </w:t>
      </w:r>
      <w:proofErr w:type="spellStart"/>
      <w:r w:rsidR="00232211" w:rsidRPr="00D27891">
        <w:rPr>
          <w:rFonts w:ascii="Times New Roman" w:eastAsia="Times New Roman" w:hAnsi="Times New Roman"/>
          <w:i/>
          <w:color w:val="000000"/>
          <w:sz w:val="24"/>
          <w:szCs w:val="24"/>
          <w:lang w:eastAsia="pt-BR"/>
        </w:rPr>
        <w:t>Banara</w:t>
      </w:r>
      <w:proofErr w:type="spellEnd"/>
      <w:r w:rsidR="00232211" w:rsidRPr="00D27891">
        <w:rPr>
          <w:rFonts w:ascii="Times New Roman" w:eastAsia="Times New Roman" w:hAnsi="Times New Roman"/>
          <w:i/>
          <w:color w:val="000000"/>
          <w:sz w:val="24"/>
          <w:szCs w:val="24"/>
          <w:lang w:eastAsia="pt-BR"/>
        </w:rPr>
        <w:t xml:space="preserve"> </w:t>
      </w:r>
      <w:proofErr w:type="spellStart"/>
      <w:r w:rsidR="00232211" w:rsidRPr="00D27891">
        <w:rPr>
          <w:rFonts w:ascii="Times New Roman" w:eastAsia="Times New Roman" w:hAnsi="Times New Roman"/>
          <w:i/>
          <w:color w:val="000000"/>
          <w:sz w:val="24"/>
          <w:szCs w:val="24"/>
          <w:lang w:eastAsia="pt-BR"/>
        </w:rPr>
        <w:t>guianensis</w:t>
      </w:r>
      <w:proofErr w:type="spellEnd"/>
      <w:r w:rsidR="00232211" w:rsidRPr="00D27891">
        <w:rPr>
          <w:rFonts w:ascii="Times New Roman" w:eastAsia="Times New Roman" w:hAnsi="Times New Roman"/>
          <w:i/>
          <w:color w:val="000000"/>
          <w:sz w:val="24"/>
          <w:szCs w:val="24"/>
          <w:lang w:eastAsia="pt-BR"/>
        </w:rPr>
        <w:t xml:space="preserve">, </w:t>
      </w:r>
      <w:proofErr w:type="spellStart"/>
      <w:r w:rsidR="00232211" w:rsidRPr="00D27891">
        <w:rPr>
          <w:rFonts w:ascii="Times New Roman" w:eastAsia="Times New Roman" w:hAnsi="Times New Roman"/>
          <w:i/>
          <w:color w:val="000000"/>
          <w:sz w:val="24"/>
          <w:szCs w:val="24"/>
          <w:lang w:eastAsia="pt-BR"/>
        </w:rPr>
        <w:t>Licaria</w:t>
      </w:r>
      <w:proofErr w:type="spellEnd"/>
      <w:r w:rsidR="00232211" w:rsidRPr="00D27891">
        <w:rPr>
          <w:rFonts w:ascii="Times New Roman" w:eastAsia="Times New Roman" w:hAnsi="Times New Roman"/>
          <w:i/>
          <w:color w:val="000000"/>
          <w:sz w:val="24"/>
          <w:szCs w:val="24"/>
          <w:lang w:eastAsia="pt-BR"/>
        </w:rPr>
        <w:t xml:space="preserve"> </w:t>
      </w:r>
      <w:proofErr w:type="spellStart"/>
      <w:r w:rsidR="00232211" w:rsidRPr="00D27891">
        <w:rPr>
          <w:rFonts w:ascii="Times New Roman" w:eastAsia="Times New Roman" w:hAnsi="Times New Roman"/>
          <w:i/>
          <w:color w:val="000000"/>
          <w:sz w:val="24"/>
          <w:szCs w:val="24"/>
          <w:lang w:eastAsia="pt-BR"/>
        </w:rPr>
        <w:t>mahuba</w:t>
      </w:r>
      <w:proofErr w:type="spellEnd"/>
      <w:r w:rsidR="00232211" w:rsidRPr="00D27891">
        <w:rPr>
          <w:rFonts w:ascii="Times New Roman" w:eastAsia="Times New Roman" w:hAnsi="Times New Roman"/>
          <w:i/>
          <w:color w:val="000000"/>
          <w:sz w:val="24"/>
          <w:szCs w:val="24"/>
          <w:lang w:eastAsia="pt-BR"/>
        </w:rPr>
        <w:t xml:space="preserve">, </w:t>
      </w:r>
      <w:proofErr w:type="spellStart"/>
      <w:r w:rsidR="00232211" w:rsidRPr="00D27891">
        <w:rPr>
          <w:rFonts w:ascii="Times New Roman" w:eastAsia="Times New Roman" w:hAnsi="Times New Roman"/>
          <w:i/>
          <w:color w:val="000000"/>
          <w:sz w:val="24"/>
          <w:szCs w:val="24"/>
          <w:lang w:eastAsia="pt-BR"/>
        </w:rPr>
        <w:t>Gustavia</w:t>
      </w:r>
      <w:proofErr w:type="spellEnd"/>
      <w:r w:rsidR="00232211" w:rsidRPr="00D27891">
        <w:rPr>
          <w:rFonts w:ascii="Times New Roman" w:eastAsia="Times New Roman" w:hAnsi="Times New Roman"/>
          <w:i/>
          <w:color w:val="000000"/>
          <w:sz w:val="24"/>
          <w:szCs w:val="24"/>
          <w:lang w:eastAsia="pt-BR"/>
        </w:rPr>
        <w:t xml:space="preserve"> </w:t>
      </w:r>
      <w:proofErr w:type="spellStart"/>
      <w:r w:rsidR="00232211" w:rsidRPr="00D27891">
        <w:rPr>
          <w:rFonts w:ascii="Times New Roman" w:eastAsia="Times New Roman" w:hAnsi="Times New Roman"/>
          <w:i/>
          <w:color w:val="000000"/>
          <w:sz w:val="24"/>
          <w:szCs w:val="24"/>
          <w:lang w:eastAsia="pt-BR"/>
        </w:rPr>
        <w:t>hexapetala</w:t>
      </w:r>
      <w:proofErr w:type="spellEnd"/>
      <w:r w:rsidR="00232211" w:rsidRPr="00D27891">
        <w:rPr>
          <w:rFonts w:ascii="Times New Roman" w:eastAsia="Times New Roman" w:hAnsi="Times New Roman"/>
          <w:i/>
          <w:color w:val="000000"/>
          <w:sz w:val="24"/>
          <w:szCs w:val="24"/>
          <w:lang w:eastAsia="pt-BR"/>
        </w:rPr>
        <w:t xml:space="preserve">, </w:t>
      </w:r>
      <w:proofErr w:type="spellStart"/>
      <w:r w:rsidR="00232211" w:rsidRPr="00D27891">
        <w:rPr>
          <w:rFonts w:ascii="Times New Roman" w:eastAsia="Times New Roman" w:hAnsi="Times New Roman"/>
          <w:i/>
          <w:color w:val="000000"/>
          <w:sz w:val="24"/>
          <w:szCs w:val="24"/>
          <w:lang w:eastAsia="pt-BR"/>
        </w:rPr>
        <w:t>Carapa</w:t>
      </w:r>
      <w:proofErr w:type="spellEnd"/>
      <w:r w:rsidR="00232211" w:rsidRPr="00D27891">
        <w:rPr>
          <w:rFonts w:ascii="Times New Roman" w:eastAsia="Times New Roman" w:hAnsi="Times New Roman"/>
          <w:i/>
          <w:color w:val="000000"/>
          <w:sz w:val="24"/>
          <w:szCs w:val="24"/>
          <w:lang w:eastAsia="pt-BR"/>
        </w:rPr>
        <w:t xml:space="preserve"> </w:t>
      </w:r>
      <w:proofErr w:type="spellStart"/>
      <w:r w:rsidR="00232211" w:rsidRPr="00D27891">
        <w:rPr>
          <w:rFonts w:ascii="Times New Roman" w:eastAsia="Times New Roman" w:hAnsi="Times New Roman"/>
          <w:i/>
          <w:color w:val="000000"/>
          <w:sz w:val="24"/>
          <w:szCs w:val="24"/>
          <w:lang w:eastAsia="pt-BR"/>
        </w:rPr>
        <w:t>guianensis</w:t>
      </w:r>
      <w:proofErr w:type="spellEnd"/>
      <w:r w:rsidR="00232211" w:rsidRPr="00D27891">
        <w:rPr>
          <w:rFonts w:ascii="Times New Roman" w:eastAsia="Times New Roman" w:hAnsi="Times New Roman"/>
          <w:i/>
          <w:color w:val="000000"/>
          <w:sz w:val="24"/>
          <w:szCs w:val="24"/>
          <w:lang w:eastAsia="pt-BR"/>
        </w:rPr>
        <w:t xml:space="preserve">, </w:t>
      </w:r>
      <w:proofErr w:type="spellStart"/>
      <w:r w:rsidR="00232211" w:rsidRPr="00D27891">
        <w:rPr>
          <w:rFonts w:ascii="Times New Roman" w:eastAsia="Times New Roman" w:hAnsi="Times New Roman"/>
          <w:i/>
          <w:color w:val="000000"/>
          <w:sz w:val="24"/>
          <w:szCs w:val="24"/>
          <w:lang w:eastAsia="pt-BR"/>
        </w:rPr>
        <w:t>Inga</w:t>
      </w:r>
      <w:proofErr w:type="spellEnd"/>
      <w:r w:rsidR="00232211" w:rsidRPr="00D27891">
        <w:rPr>
          <w:rFonts w:ascii="Times New Roman" w:eastAsia="Times New Roman" w:hAnsi="Times New Roman"/>
          <w:i/>
          <w:color w:val="000000"/>
          <w:sz w:val="24"/>
          <w:szCs w:val="24"/>
          <w:lang w:eastAsia="pt-BR"/>
        </w:rPr>
        <w:t xml:space="preserve"> </w:t>
      </w:r>
      <w:proofErr w:type="spellStart"/>
      <w:r w:rsidR="00232211" w:rsidRPr="00D27891">
        <w:rPr>
          <w:rFonts w:ascii="Times New Roman" w:eastAsia="Times New Roman" w:hAnsi="Times New Roman"/>
          <w:i/>
          <w:color w:val="000000"/>
          <w:sz w:val="24"/>
          <w:szCs w:val="24"/>
          <w:lang w:eastAsia="pt-BR"/>
        </w:rPr>
        <w:t>gracilifolia</w:t>
      </w:r>
      <w:proofErr w:type="spellEnd"/>
      <w:r w:rsidR="00232211" w:rsidRPr="00D27891">
        <w:rPr>
          <w:rFonts w:ascii="Times New Roman" w:eastAsia="Times New Roman" w:hAnsi="Times New Roman"/>
          <w:i/>
          <w:color w:val="000000"/>
          <w:sz w:val="24"/>
          <w:szCs w:val="24"/>
          <w:lang w:eastAsia="pt-BR"/>
        </w:rPr>
        <w:t xml:space="preserve">, </w:t>
      </w:r>
      <w:proofErr w:type="spellStart"/>
      <w:r w:rsidR="00232211" w:rsidRPr="00D27891">
        <w:rPr>
          <w:rFonts w:ascii="Times New Roman" w:eastAsia="Times New Roman" w:hAnsi="Times New Roman"/>
          <w:i/>
          <w:color w:val="000000"/>
          <w:sz w:val="24"/>
          <w:szCs w:val="24"/>
          <w:lang w:eastAsia="pt-BR"/>
        </w:rPr>
        <w:t>Inga</w:t>
      </w:r>
      <w:proofErr w:type="spellEnd"/>
      <w:r w:rsidR="00232211" w:rsidRPr="00D27891">
        <w:rPr>
          <w:rFonts w:ascii="Times New Roman" w:eastAsia="Times New Roman" w:hAnsi="Times New Roman"/>
          <w:i/>
          <w:color w:val="000000"/>
          <w:sz w:val="24"/>
          <w:szCs w:val="24"/>
          <w:lang w:eastAsia="pt-BR"/>
        </w:rPr>
        <w:t xml:space="preserve"> brevense, </w:t>
      </w:r>
      <w:proofErr w:type="spellStart"/>
      <w:r w:rsidR="00232211" w:rsidRPr="00D27891">
        <w:rPr>
          <w:rFonts w:ascii="Times New Roman" w:eastAsia="Times New Roman" w:hAnsi="Times New Roman"/>
          <w:i/>
          <w:color w:val="000000"/>
          <w:sz w:val="24"/>
          <w:szCs w:val="24"/>
          <w:lang w:eastAsia="pt-BR"/>
        </w:rPr>
        <w:t>Ficus</w:t>
      </w:r>
      <w:proofErr w:type="spellEnd"/>
      <w:r w:rsidR="00232211" w:rsidRPr="00D27891">
        <w:rPr>
          <w:rFonts w:ascii="Times New Roman" w:eastAsia="Times New Roman" w:hAnsi="Times New Roman"/>
          <w:i/>
          <w:color w:val="000000"/>
          <w:sz w:val="24"/>
          <w:szCs w:val="24"/>
          <w:lang w:eastAsia="pt-BR"/>
        </w:rPr>
        <w:t xml:space="preserve"> máxima, </w:t>
      </w:r>
      <w:proofErr w:type="spellStart"/>
      <w:r w:rsidR="00232211" w:rsidRPr="00D27891">
        <w:rPr>
          <w:rFonts w:ascii="Times New Roman" w:eastAsia="Times New Roman" w:hAnsi="Times New Roman"/>
          <w:i/>
          <w:color w:val="000000"/>
          <w:sz w:val="24"/>
          <w:szCs w:val="24"/>
          <w:lang w:eastAsia="pt-BR"/>
        </w:rPr>
        <w:t>Maquira</w:t>
      </w:r>
      <w:proofErr w:type="spellEnd"/>
      <w:r w:rsidR="00232211" w:rsidRPr="00D27891">
        <w:rPr>
          <w:rFonts w:ascii="Times New Roman" w:eastAsia="Times New Roman" w:hAnsi="Times New Roman"/>
          <w:i/>
          <w:color w:val="000000"/>
          <w:sz w:val="24"/>
          <w:szCs w:val="24"/>
          <w:lang w:eastAsia="pt-BR"/>
        </w:rPr>
        <w:t xml:space="preserve"> </w:t>
      </w:r>
      <w:proofErr w:type="spellStart"/>
      <w:r w:rsidR="00232211" w:rsidRPr="00D27891">
        <w:rPr>
          <w:rFonts w:ascii="Times New Roman" w:eastAsia="Times New Roman" w:hAnsi="Times New Roman"/>
          <w:i/>
          <w:color w:val="000000"/>
          <w:sz w:val="24"/>
          <w:szCs w:val="24"/>
          <w:lang w:eastAsia="pt-BR"/>
        </w:rPr>
        <w:t>coriacea</w:t>
      </w:r>
      <w:proofErr w:type="spellEnd"/>
      <w:r w:rsidR="00232211" w:rsidRPr="00D27891">
        <w:rPr>
          <w:rFonts w:ascii="Times New Roman" w:eastAsia="Times New Roman" w:hAnsi="Times New Roman"/>
          <w:i/>
          <w:color w:val="000000"/>
          <w:sz w:val="24"/>
          <w:szCs w:val="24"/>
          <w:lang w:eastAsia="pt-BR"/>
        </w:rPr>
        <w:t xml:space="preserve">, </w:t>
      </w:r>
      <w:proofErr w:type="spellStart"/>
      <w:r w:rsidR="00232211" w:rsidRPr="00D27891">
        <w:rPr>
          <w:rFonts w:ascii="Times New Roman" w:eastAsia="Times New Roman" w:hAnsi="Times New Roman"/>
          <w:i/>
          <w:color w:val="000000"/>
          <w:sz w:val="24"/>
          <w:szCs w:val="24"/>
          <w:lang w:eastAsia="pt-BR"/>
        </w:rPr>
        <w:t>Virola</w:t>
      </w:r>
      <w:proofErr w:type="spellEnd"/>
      <w:r w:rsidR="00232211" w:rsidRPr="00D27891">
        <w:rPr>
          <w:rFonts w:ascii="Times New Roman" w:eastAsia="Times New Roman" w:hAnsi="Times New Roman"/>
          <w:i/>
          <w:color w:val="000000"/>
          <w:sz w:val="24"/>
          <w:szCs w:val="24"/>
          <w:lang w:eastAsia="pt-BR"/>
        </w:rPr>
        <w:t xml:space="preserve"> </w:t>
      </w:r>
      <w:proofErr w:type="spellStart"/>
      <w:r w:rsidR="00232211" w:rsidRPr="00D27891">
        <w:rPr>
          <w:rFonts w:ascii="Times New Roman" w:eastAsia="Times New Roman" w:hAnsi="Times New Roman"/>
          <w:i/>
          <w:color w:val="000000"/>
          <w:sz w:val="24"/>
          <w:szCs w:val="24"/>
          <w:lang w:eastAsia="pt-BR"/>
        </w:rPr>
        <w:t>surinamensis</w:t>
      </w:r>
      <w:proofErr w:type="spellEnd"/>
      <w:r w:rsidR="00232211" w:rsidRPr="00D27891">
        <w:rPr>
          <w:rFonts w:ascii="Times New Roman" w:eastAsia="Times New Roman" w:hAnsi="Times New Roman"/>
          <w:i/>
          <w:color w:val="000000"/>
          <w:sz w:val="24"/>
          <w:szCs w:val="24"/>
          <w:lang w:eastAsia="pt-BR"/>
        </w:rPr>
        <w:t xml:space="preserve">, Eugenia </w:t>
      </w:r>
      <w:proofErr w:type="spellStart"/>
      <w:proofErr w:type="gramStart"/>
      <w:r w:rsidR="00232211" w:rsidRPr="00D27891">
        <w:rPr>
          <w:rFonts w:ascii="Times New Roman" w:eastAsia="Times New Roman" w:hAnsi="Times New Roman"/>
          <w:i/>
          <w:color w:val="000000"/>
          <w:sz w:val="24"/>
          <w:szCs w:val="24"/>
          <w:lang w:eastAsia="pt-BR"/>
        </w:rPr>
        <w:t>sp</w:t>
      </w:r>
      <w:proofErr w:type="spellEnd"/>
      <w:proofErr w:type="gramEnd"/>
      <w:r w:rsidR="00232211" w:rsidRPr="00D27891">
        <w:rPr>
          <w:rFonts w:ascii="Times New Roman" w:eastAsia="Times New Roman" w:hAnsi="Times New Roman"/>
          <w:i/>
          <w:color w:val="000000"/>
          <w:sz w:val="24"/>
          <w:szCs w:val="24"/>
          <w:lang w:eastAsia="pt-BR"/>
        </w:rPr>
        <w:t xml:space="preserve">., </w:t>
      </w:r>
      <w:proofErr w:type="spellStart"/>
      <w:r w:rsidR="0030318B" w:rsidRPr="00D27891">
        <w:rPr>
          <w:rFonts w:ascii="Times New Roman" w:eastAsia="Times New Roman" w:hAnsi="Times New Roman"/>
          <w:i/>
          <w:color w:val="000000"/>
          <w:sz w:val="24"/>
          <w:szCs w:val="24"/>
          <w:lang w:eastAsia="pt-BR"/>
        </w:rPr>
        <w:t>Calycophyllum</w:t>
      </w:r>
      <w:proofErr w:type="spellEnd"/>
      <w:r w:rsidR="0030318B" w:rsidRPr="00D27891">
        <w:rPr>
          <w:rFonts w:ascii="Times New Roman" w:eastAsia="Times New Roman" w:hAnsi="Times New Roman"/>
          <w:i/>
          <w:color w:val="000000"/>
          <w:sz w:val="24"/>
          <w:szCs w:val="24"/>
          <w:lang w:eastAsia="pt-BR"/>
        </w:rPr>
        <w:t xml:space="preserve"> </w:t>
      </w:r>
      <w:proofErr w:type="spellStart"/>
      <w:r w:rsidR="0030318B" w:rsidRPr="00D27891">
        <w:rPr>
          <w:rFonts w:ascii="Times New Roman" w:eastAsia="Times New Roman" w:hAnsi="Times New Roman"/>
          <w:i/>
          <w:color w:val="000000"/>
          <w:sz w:val="24"/>
          <w:szCs w:val="24"/>
          <w:lang w:eastAsia="pt-BR"/>
        </w:rPr>
        <w:t>spruceanum</w:t>
      </w:r>
      <w:proofErr w:type="spellEnd"/>
      <w:r w:rsidR="0030318B" w:rsidRPr="00D27891">
        <w:rPr>
          <w:rFonts w:ascii="Times New Roman" w:eastAsia="Times New Roman" w:hAnsi="Times New Roman"/>
          <w:i/>
          <w:color w:val="000000"/>
          <w:sz w:val="24"/>
          <w:szCs w:val="24"/>
          <w:lang w:eastAsia="pt-BR"/>
        </w:rPr>
        <w:t xml:space="preserve">, </w:t>
      </w:r>
      <w:proofErr w:type="spellStart"/>
      <w:r w:rsidR="0030318B" w:rsidRPr="00D27891">
        <w:rPr>
          <w:rFonts w:ascii="Times New Roman" w:eastAsia="Times New Roman" w:hAnsi="Times New Roman"/>
          <w:i/>
          <w:color w:val="000000"/>
          <w:sz w:val="24"/>
          <w:szCs w:val="24"/>
          <w:lang w:eastAsia="pt-BR"/>
        </w:rPr>
        <w:t>Genipa</w:t>
      </w:r>
      <w:proofErr w:type="spellEnd"/>
      <w:r w:rsidR="0030318B" w:rsidRPr="00D27891">
        <w:rPr>
          <w:rFonts w:ascii="Times New Roman" w:eastAsia="Times New Roman" w:hAnsi="Times New Roman"/>
          <w:i/>
          <w:color w:val="000000"/>
          <w:sz w:val="24"/>
          <w:szCs w:val="24"/>
          <w:lang w:eastAsia="pt-BR"/>
        </w:rPr>
        <w:t xml:space="preserve"> americana, </w:t>
      </w:r>
      <w:proofErr w:type="spellStart"/>
      <w:r w:rsidR="0030318B" w:rsidRPr="00D27891">
        <w:rPr>
          <w:rFonts w:ascii="Times New Roman" w:eastAsia="Times New Roman" w:hAnsi="Times New Roman"/>
          <w:i/>
          <w:color w:val="000000"/>
          <w:sz w:val="24"/>
          <w:szCs w:val="24"/>
          <w:lang w:eastAsia="pt-BR"/>
        </w:rPr>
        <w:t>Pouteria</w:t>
      </w:r>
      <w:proofErr w:type="spellEnd"/>
      <w:r w:rsidR="0030318B" w:rsidRPr="00D27891">
        <w:rPr>
          <w:rFonts w:ascii="Times New Roman" w:eastAsia="Times New Roman" w:hAnsi="Times New Roman"/>
          <w:i/>
          <w:color w:val="000000"/>
          <w:sz w:val="24"/>
          <w:szCs w:val="24"/>
          <w:lang w:eastAsia="pt-BR"/>
        </w:rPr>
        <w:t xml:space="preserve"> </w:t>
      </w:r>
      <w:proofErr w:type="spellStart"/>
      <w:r w:rsidR="0030318B" w:rsidRPr="00D27891">
        <w:rPr>
          <w:rFonts w:ascii="Times New Roman" w:eastAsia="Times New Roman" w:hAnsi="Times New Roman"/>
          <w:i/>
          <w:color w:val="000000"/>
          <w:sz w:val="24"/>
          <w:szCs w:val="24"/>
          <w:lang w:eastAsia="pt-BR"/>
        </w:rPr>
        <w:t>bilocularis</w:t>
      </w:r>
      <w:proofErr w:type="spellEnd"/>
      <w:r w:rsidR="0030318B" w:rsidRPr="00D27891">
        <w:rPr>
          <w:rFonts w:ascii="Times New Roman" w:eastAsia="Times New Roman" w:hAnsi="Times New Roman"/>
          <w:i/>
          <w:color w:val="000000"/>
          <w:sz w:val="24"/>
          <w:szCs w:val="24"/>
          <w:lang w:eastAsia="pt-BR"/>
        </w:rPr>
        <w:t xml:space="preserve">, </w:t>
      </w:r>
      <w:proofErr w:type="spellStart"/>
      <w:r w:rsidR="0030318B" w:rsidRPr="00D27891">
        <w:rPr>
          <w:rFonts w:ascii="Times New Roman" w:eastAsia="Times New Roman" w:hAnsi="Times New Roman"/>
          <w:i/>
          <w:color w:val="000000"/>
          <w:sz w:val="24"/>
          <w:szCs w:val="24"/>
          <w:lang w:eastAsia="pt-BR"/>
        </w:rPr>
        <w:t>Pouteria</w:t>
      </w:r>
      <w:proofErr w:type="spellEnd"/>
      <w:r w:rsidR="0030318B" w:rsidRPr="00D27891">
        <w:rPr>
          <w:rFonts w:ascii="Times New Roman" w:eastAsia="Times New Roman" w:hAnsi="Times New Roman"/>
          <w:i/>
          <w:color w:val="000000"/>
          <w:sz w:val="24"/>
          <w:szCs w:val="24"/>
          <w:lang w:eastAsia="pt-BR"/>
        </w:rPr>
        <w:t xml:space="preserve"> </w:t>
      </w:r>
      <w:proofErr w:type="spellStart"/>
      <w:r w:rsidR="0030318B" w:rsidRPr="00D27891">
        <w:rPr>
          <w:rFonts w:ascii="Times New Roman" w:eastAsia="Times New Roman" w:hAnsi="Times New Roman"/>
          <w:i/>
          <w:color w:val="000000"/>
          <w:sz w:val="24"/>
          <w:szCs w:val="24"/>
          <w:lang w:eastAsia="pt-BR"/>
        </w:rPr>
        <w:t>spruceana</w:t>
      </w:r>
      <w:proofErr w:type="spellEnd"/>
      <w:r w:rsidR="0030318B" w:rsidRPr="00D27891">
        <w:rPr>
          <w:rFonts w:ascii="Times New Roman" w:eastAsia="Times New Roman" w:hAnsi="Times New Roman"/>
          <w:i/>
          <w:color w:val="000000"/>
          <w:sz w:val="24"/>
          <w:szCs w:val="24"/>
          <w:lang w:eastAsia="pt-BR"/>
        </w:rPr>
        <w:t xml:space="preserve">, </w:t>
      </w:r>
      <w:proofErr w:type="spellStart"/>
      <w:r w:rsidR="0030318B" w:rsidRPr="00D27891">
        <w:rPr>
          <w:rFonts w:ascii="Times New Roman" w:eastAsia="Times New Roman" w:hAnsi="Times New Roman"/>
          <w:i/>
          <w:color w:val="000000"/>
          <w:sz w:val="24"/>
          <w:szCs w:val="24"/>
          <w:lang w:eastAsia="pt-BR"/>
        </w:rPr>
        <w:t>Herrania</w:t>
      </w:r>
      <w:proofErr w:type="spellEnd"/>
      <w:r w:rsidR="0030318B" w:rsidRPr="00D27891">
        <w:rPr>
          <w:rFonts w:ascii="Times New Roman" w:eastAsia="Times New Roman" w:hAnsi="Times New Roman"/>
          <w:i/>
          <w:color w:val="000000"/>
          <w:sz w:val="24"/>
          <w:szCs w:val="24"/>
          <w:lang w:eastAsia="pt-BR"/>
        </w:rPr>
        <w:t xml:space="preserve"> </w:t>
      </w:r>
      <w:proofErr w:type="spellStart"/>
      <w:r w:rsidR="0030318B" w:rsidRPr="00D27891">
        <w:rPr>
          <w:rFonts w:ascii="Times New Roman" w:eastAsia="Times New Roman" w:hAnsi="Times New Roman"/>
          <w:i/>
          <w:color w:val="000000"/>
          <w:sz w:val="24"/>
          <w:szCs w:val="24"/>
          <w:lang w:eastAsia="pt-BR"/>
        </w:rPr>
        <w:t>mariae</w:t>
      </w:r>
      <w:proofErr w:type="spellEnd"/>
      <w:r w:rsidR="0030318B" w:rsidRPr="00D27891">
        <w:rPr>
          <w:rFonts w:ascii="Times New Roman" w:eastAsia="Times New Roman" w:hAnsi="Times New Roman"/>
          <w:i/>
          <w:color w:val="000000"/>
          <w:sz w:val="24"/>
          <w:szCs w:val="24"/>
          <w:lang w:eastAsia="pt-BR"/>
        </w:rPr>
        <w:t xml:space="preserve"> </w:t>
      </w:r>
      <w:r w:rsidR="0030318B" w:rsidRPr="00D27891">
        <w:rPr>
          <w:rFonts w:ascii="Times New Roman" w:eastAsia="Times New Roman" w:hAnsi="Times New Roman"/>
          <w:color w:val="000000"/>
          <w:sz w:val="24"/>
          <w:szCs w:val="24"/>
          <w:lang w:eastAsia="pt-BR"/>
        </w:rPr>
        <w:t>e</w:t>
      </w:r>
      <w:r w:rsidR="0030318B" w:rsidRPr="00D27891">
        <w:rPr>
          <w:rFonts w:ascii="Times New Roman" w:eastAsia="Times New Roman" w:hAnsi="Times New Roman"/>
          <w:i/>
          <w:color w:val="000000"/>
          <w:sz w:val="24"/>
          <w:szCs w:val="24"/>
          <w:lang w:eastAsia="pt-BR"/>
        </w:rPr>
        <w:t xml:space="preserve"> </w:t>
      </w:r>
      <w:proofErr w:type="spellStart"/>
      <w:r w:rsidR="0030318B" w:rsidRPr="00D27891">
        <w:rPr>
          <w:rFonts w:ascii="Times New Roman" w:eastAsia="Times New Roman" w:hAnsi="Times New Roman"/>
          <w:i/>
          <w:color w:val="000000"/>
          <w:sz w:val="24"/>
          <w:szCs w:val="24"/>
          <w:lang w:eastAsia="pt-BR"/>
        </w:rPr>
        <w:t>Sterculia</w:t>
      </w:r>
      <w:proofErr w:type="spellEnd"/>
      <w:r w:rsidR="0030318B" w:rsidRPr="00D27891">
        <w:rPr>
          <w:rFonts w:ascii="Times New Roman" w:eastAsia="Times New Roman" w:hAnsi="Times New Roman"/>
          <w:i/>
          <w:color w:val="000000"/>
          <w:sz w:val="24"/>
          <w:szCs w:val="24"/>
          <w:lang w:eastAsia="pt-BR"/>
        </w:rPr>
        <w:t xml:space="preserve"> pilosa.</w:t>
      </w:r>
    </w:p>
    <w:p w:rsidR="00F661BA" w:rsidRPr="00D27891" w:rsidRDefault="003A0912" w:rsidP="005D18A0">
      <w:pPr>
        <w:spacing w:after="0" w:line="360" w:lineRule="auto"/>
        <w:ind w:firstLine="426"/>
        <w:jc w:val="both"/>
        <w:rPr>
          <w:rFonts w:ascii="Times New Roman" w:eastAsia="Times New Roman" w:hAnsi="Times New Roman"/>
          <w:color w:val="000000"/>
          <w:sz w:val="24"/>
          <w:szCs w:val="24"/>
          <w:lang w:eastAsia="pt-BR"/>
        </w:rPr>
      </w:pPr>
      <w:r w:rsidRPr="00D27891">
        <w:rPr>
          <w:rFonts w:ascii="Times New Roman" w:eastAsia="Times New Roman" w:hAnsi="Times New Roman"/>
          <w:color w:val="000000"/>
          <w:sz w:val="24"/>
          <w:szCs w:val="24"/>
          <w:lang w:eastAsia="pt-BR"/>
        </w:rPr>
        <w:t>Sendo que a</w:t>
      </w:r>
      <w:r w:rsidR="00C92513" w:rsidRPr="00D27891">
        <w:rPr>
          <w:rFonts w:ascii="Times New Roman" w:eastAsia="Times New Roman" w:hAnsi="Times New Roman"/>
          <w:color w:val="000000"/>
          <w:sz w:val="24"/>
          <w:szCs w:val="24"/>
          <w:lang w:eastAsia="pt-BR"/>
        </w:rPr>
        <w:t xml:space="preserve"> espécie </w:t>
      </w:r>
      <w:proofErr w:type="spellStart"/>
      <w:r w:rsidR="00C92513" w:rsidRPr="00D27891">
        <w:rPr>
          <w:rFonts w:ascii="Times New Roman" w:eastAsia="Times New Roman" w:hAnsi="Times New Roman"/>
          <w:i/>
          <w:color w:val="000000"/>
          <w:sz w:val="24"/>
          <w:szCs w:val="24"/>
          <w:lang w:eastAsia="pt-BR"/>
        </w:rPr>
        <w:t>Inga</w:t>
      </w:r>
      <w:proofErr w:type="spellEnd"/>
      <w:r w:rsidR="00C92513" w:rsidRPr="00D27891">
        <w:rPr>
          <w:rFonts w:ascii="Times New Roman" w:eastAsia="Times New Roman" w:hAnsi="Times New Roman"/>
          <w:i/>
          <w:color w:val="000000"/>
          <w:sz w:val="24"/>
          <w:szCs w:val="24"/>
          <w:lang w:eastAsia="pt-BR"/>
        </w:rPr>
        <w:t xml:space="preserve"> brevense</w:t>
      </w:r>
      <w:r w:rsidR="00C92513" w:rsidRPr="00D27891">
        <w:rPr>
          <w:rFonts w:ascii="Times New Roman" w:eastAsia="Times New Roman" w:hAnsi="Times New Roman"/>
          <w:color w:val="000000"/>
          <w:sz w:val="24"/>
          <w:szCs w:val="24"/>
          <w:lang w:eastAsia="pt-BR"/>
        </w:rPr>
        <w:t xml:space="preserve"> f</w:t>
      </w:r>
      <w:r w:rsidR="00C50A20" w:rsidRPr="00D27891">
        <w:rPr>
          <w:rFonts w:ascii="Times New Roman" w:eastAsia="Times New Roman" w:hAnsi="Times New Roman"/>
          <w:color w:val="000000"/>
          <w:sz w:val="24"/>
          <w:szCs w:val="24"/>
          <w:lang w:eastAsia="pt-BR"/>
        </w:rPr>
        <w:t>oi encont</w:t>
      </w:r>
      <w:r w:rsidR="00C92513" w:rsidRPr="00D27891">
        <w:rPr>
          <w:rFonts w:ascii="Times New Roman" w:eastAsia="Times New Roman" w:hAnsi="Times New Roman"/>
          <w:color w:val="000000"/>
          <w:sz w:val="24"/>
          <w:szCs w:val="24"/>
          <w:lang w:eastAsia="pt-BR"/>
        </w:rPr>
        <w:t xml:space="preserve">rada apenas no </w:t>
      </w:r>
      <w:proofErr w:type="spellStart"/>
      <w:r w:rsidR="00C92513" w:rsidRPr="00D27891">
        <w:rPr>
          <w:rFonts w:ascii="Times New Roman" w:eastAsia="Times New Roman" w:hAnsi="Times New Roman"/>
          <w:color w:val="000000"/>
          <w:sz w:val="24"/>
          <w:szCs w:val="24"/>
          <w:lang w:eastAsia="pt-BR"/>
        </w:rPr>
        <w:t>transecto</w:t>
      </w:r>
      <w:proofErr w:type="spellEnd"/>
      <w:r w:rsidR="00C92513" w:rsidRPr="00D27891">
        <w:rPr>
          <w:rFonts w:ascii="Times New Roman" w:eastAsia="Times New Roman" w:hAnsi="Times New Roman"/>
          <w:color w:val="000000"/>
          <w:sz w:val="24"/>
          <w:szCs w:val="24"/>
          <w:lang w:eastAsia="pt-BR"/>
        </w:rPr>
        <w:t xml:space="preserve"> </w:t>
      </w:r>
      <w:proofErr w:type="gramStart"/>
      <w:r w:rsidR="00C92513" w:rsidRPr="00D27891">
        <w:rPr>
          <w:rFonts w:ascii="Times New Roman" w:eastAsia="Times New Roman" w:hAnsi="Times New Roman"/>
          <w:color w:val="000000"/>
          <w:sz w:val="24"/>
          <w:szCs w:val="24"/>
          <w:lang w:eastAsia="pt-BR"/>
        </w:rPr>
        <w:t>2</w:t>
      </w:r>
      <w:proofErr w:type="gramEnd"/>
      <w:r w:rsidR="00C92513" w:rsidRPr="00D27891">
        <w:rPr>
          <w:rFonts w:ascii="Times New Roman" w:eastAsia="Times New Roman" w:hAnsi="Times New Roman"/>
          <w:color w:val="000000"/>
          <w:sz w:val="24"/>
          <w:szCs w:val="24"/>
          <w:lang w:eastAsia="pt-BR"/>
        </w:rPr>
        <w:t xml:space="preserve"> (T2)</w:t>
      </w:r>
      <w:r w:rsidR="00F661BA" w:rsidRPr="00D27891">
        <w:rPr>
          <w:rFonts w:ascii="Times New Roman" w:eastAsia="Times New Roman" w:hAnsi="Times New Roman"/>
          <w:color w:val="000000"/>
          <w:sz w:val="24"/>
          <w:szCs w:val="24"/>
          <w:lang w:eastAsia="pt-BR"/>
        </w:rPr>
        <w:t>, sendo assim</w:t>
      </w:r>
      <w:r w:rsidR="006E00BE" w:rsidRPr="00D27891">
        <w:rPr>
          <w:rFonts w:ascii="Times New Roman" w:eastAsia="Times New Roman" w:hAnsi="Times New Roman"/>
          <w:color w:val="000000"/>
          <w:sz w:val="24"/>
          <w:szCs w:val="24"/>
          <w:lang w:eastAsia="pt-BR"/>
        </w:rPr>
        <w:t>,</w:t>
      </w:r>
      <w:r w:rsidR="00F661BA" w:rsidRPr="00D27891">
        <w:rPr>
          <w:rFonts w:ascii="Times New Roman" w:eastAsia="Times New Roman" w:hAnsi="Times New Roman"/>
          <w:color w:val="000000"/>
          <w:sz w:val="24"/>
          <w:szCs w:val="24"/>
          <w:lang w:eastAsia="pt-BR"/>
        </w:rPr>
        <w:t xml:space="preserve"> pode se dizer que essa espécie </w:t>
      </w:r>
      <w:r w:rsidR="006E00BE" w:rsidRPr="00D27891">
        <w:rPr>
          <w:rFonts w:ascii="Times New Roman" w:eastAsia="Times New Roman" w:hAnsi="Times New Roman"/>
          <w:color w:val="000000"/>
          <w:sz w:val="24"/>
          <w:szCs w:val="24"/>
          <w:lang w:eastAsia="pt-BR"/>
        </w:rPr>
        <w:t xml:space="preserve">possui melhor adaptabilidade em ambiente seco e </w:t>
      </w:r>
      <w:r w:rsidR="00F661BA" w:rsidRPr="00D27891">
        <w:rPr>
          <w:rFonts w:ascii="Times New Roman" w:eastAsia="Times New Roman" w:hAnsi="Times New Roman"/>
          <w:color w:val="000000"/>
          <w:sz w:val="24"/>
          <w:szCs w:val="24"/>
          <w:lang w:eastAsia="pt-BR"/>
        </w:rPr>
        <w:t>apresenta dificuldades na sua regeneração natural próximo aos ambientes de enchentes constantes</w:t>
      </w:r>
      <w:r w:rsidRPr="00D27891">
        <w:rPr>
          <w:rFonts w:ascii="Times New Roman" w:eastAsia="Times New Roman" w:hAnsi="Times New Roman"/>
          <w:color w:val="000000"/>
          <w:sz w:val="24"/>
          <w:szCs w:val="24"/>
          <w:lang w:eastAsia="pt-BR"/>
        </w:rPr>
        <w:t xml:space="preserve">. </w:t>
      </w:r>
      <w:r w:rsidR="00C92513" w:rsidRPr="00D27891">
        <w:rPr>
          <w:rFonts w:ascii="Times New Roman" w:eastAsia="Times New Roman" w:hAnsi="Times New Roman"/>
          <w:color w:val="000000"/>
          <w:sz w:val="24"/>
          <w:szCs w:val="24"/>
          <w:lang w:eastAsia="pt-BR"/>
        </w:rPr>
        <w:t>A</w:t>
      </w:r>
      <w:r w:rsidR="0030318B" w:rsidRPr="00D27891">
        <w:rPr>
          <w:rFonts w:ascii="Times New Roman" w:eastAsia="Times New Roman" w:hAnsi="Times New Roman"/>
          <w:color w:val="000000"/>
          <w:sz w:val="24"/>
          <w:szCs w:val="24"/>
          <w:lang w:eastAsia="pt-BR"/>
        </w:rPr>
        <w:t xml:space="preserve"> </w:t>
      </w:r>
      <w:r w:rsidR="00C92513" w:rsidRPr="00D27891">
        <w:rPr>
          <w:rFonts w:ascii="Times New Roman" w:eastAsia="Times New Roman" w:hAnsi="Times New Roman"/>
          <w:color w:val="000000"/>
          <w:sz w:val="24"/>
          <w:szCs w:val="24"/>
          <w:lang w:eastAsia="pt-BR"/>
        </w:rPr>
        <w:t xml:space="preserve">espécie </w:t>
      </w:r>
      <w:proofErr w:type="spellStart"/>
      <w:r w:rsidR="00C92513" w:rsidRPr="00D27891">
        <w:rPr>
          <w:rFonts w:ascii="Times New Roman" w:eastAsia="Times New Roman" w:hAnsi="Times New Roman"/>
          <w:i/>
          <w:color w:val="000000"/>
          <w:sz w:val="24"/>
          <w:szCs w:val="24"/>
          <w:lang w:eastAsia="pt-BR"/>
        </w:rPr>
        <w:t>Licaria</w:t>
      </w:r>
      <w:proofErr w:type="spellEnd"/>
      <w:r w:rsidR="00C92513" w:rsidRPr="00D27891">
        <w:rPr>
          <w:rFonts w:ascii="Times New Roman" w:eastAsia="Times New Roman" w:hAnsi="Times New Roman"/>
          <w:i/>
          <w:color w:val="000000"/>
          <w:sz w:val="24"/>
          <w:szCs w:val="24"/>
          <w:lang w:eastAsia="pt-BR"/>
        </w:rPr>
        <w:t xml:space="preserve"> </w:t>
      </w:r>
      <w:proofErr w:type="spellStart"/>
      <w:r w:rsidR="00C92513" w:rsidRPr="00D27891">
        <w:rPr>
          <w:rFonts w:ascii="Times New Roman" w:eastAsia="Times New Roman" w:hAnsi="Times New Roman"/>
          <w:i/>
          <w:color w:val="000000"/>
          <w:sz w:val="24"/>
          <w:szCs w:val="24"/>
          <w:lang w:eastAsia="pt-BR"/>
        </w:rPr>
        <w:t>mahuba</w:t>
      </w:r>
      <w:proofErr w:type="spellEnd"/>
      <w:r w:rsidR="00C92513" w:rsidRPr="00D27891">
        <w:rPr>
          <w:rFonts w:ascii="Times New Roman" w:eastAsia="Times New Roman" w:hAnsi="Times New Roman"/>
          <w:i/>
          <w:color w:val="000000"/>
          <w:sz w:val="24"/>
          <w:szCs w:val="24"/>
          <w:lang w:eastAsia="pt-BR"/>
        </w:rPr>
        <w:t xml:space="preserve"> </w:t>
      </w:r>
      <w:r w:rsidR="00C92513" w:rsidRPr="00D27891">
        <w:rPr>
          <w:rFonts w:ascii="Times New Roman" w:eastAsia="Times New Roman" w:hAnsi="Times New Roman"/>
          <w:color w:val="000000"/>
          <w:sz w:val="24"/>
          <w:szCs w:val="24"/>
          <w:lang w:eastAsia="pt-BR"/>
        </w:rPr>
        <w:t>f</w:t>
      </w:r>
      <w:r w:rsidR="00C50A20" w:rsidRPr="00D27891">
        <w:rPr>
          <w:rFonts w:ascii="Times New Roman" w:eastAsia="Times New Roman" w:hAnsi="Times New Roman"/>
          <w:color w:val="000000"/>
          <w:sz w:val="24"/>
          <w:szCs w:val="24"/>
          <w:lang w:eastAsia="pt-BR"/>
        </w:rPr>
        <w:t xml:space="preserve">oi encontrada apenas no </w:t>
      </w:r>
      <w:proofErr w:type="spellStart"/>
      <w:r w:rsidR="00C50A20" w:rsidRPr="00D27891">
        <w:rPr>
          <w:rFonts w:ascii="Times New Roman" w:eastAsia="Times New Roman" w:hAnsi="Times New Roman"/>
          <w:color w:val="000000"/>
          <w:sz w:val="24"/>
          <w:szCs w:val="24"/>
          <w:lang w:eastAsia="pt-BR"/>
        </w:rPr>
        <w:t>transecto</w:t>
      </w:r>
      <w:proofErr w:type="spellEnd"/>
      <w:r w:rsidR="00C50A20" w:rsidRPr="00D27891">
        <w:rPr>
          <w:rFonts w:ascii="Times New Roman" w:eastAsia="Times New Roman" w:hAnsi="Times New Roman"/>
          <w:color w:val="000000"/>
          <w:sz w:val="24"/>
          <w:szCs w:val="24"/>
          <w:lang w:eastAsia="pt-BR"/>
        </w:rPr>
        <w:t xml:space="preserve"> </w:t>
      </w:r>
      <w:proofErr w:type="gramStart"/>
      <w:r w:rsidR="00C50A20" w:rsidRPr="00D27891">
        <w:rPr>
          <w:rFonts w:ascii="Times New Roman" w:eastAsia="Times New Roman" w:hAnsi="Times New Roman"/>
          <w:color w:val="000000"/>
          <w:sz w:val="24"/>
          <w:szCs w:val="24"/>
          <w:lang w:eastAsia="pt-BR"/>
        </w:rPr>
        <w:t>3</w:t>
      </w:r>
      <w:proofErr w:type="gramEnd"/>
      <w:r w:rsidR="00C50A20" w:rsidRPr="00D27891">
        <w:rPr>
          <w:rFonts w:ascii="Times New Roman" w:eastAsia="Times New Roman" w:hAnsi="Times New Roman"/>
          <w:color w:val="000000"/>
          <w:sz w:val="24"/>
          <w:szCs w:val="24"/>
          <w:lang w:eastAsia="pt-BR"/>
        </w:rPr>
        <w:t xml:space="preserve"> (T3)</w:t>
      </w:r>
      <w:r w:rsidR="0003420F" w:rsidRPr="00D27891">
        <w:rPr>
          <w:rFonts w:ascii="Times New Roman" w:eastAsia="Times New Roman" w:hAnsi="Times New Roman"/>
          <w:color w:val="000000"/>
          <w:sz w:val="24"/>
          <w:szCs w:val="24"/>
          <w:lang w:eastAsia="pt-BR"/>
        </w:rPr>
        <w:t>, ou seja, essa espécie já apresenta certa adaptação às enchentes diárias.</w:t>
      </w:r>
    </w:p>
    <w:p w:rsidR="00DD1687" w:rsidRPr="00D27891" w:rsidRDefault="00C92513" w:rsidP="005D18A0">
      <w:pPr>
        <w:spacing w:after="0" w:line="360" w:lineRule="auto"/>
        <w:ind w:firstLine="426"/>
        <w:jc w:val="both"/>
        <w:rPr>
          <w:rFonts w:ascii="Times New Roman" w:eastAsia="Times New Roman" w:hAnsi="Times New Roman"/>
          <w:i/>
          <w:color w:val="000000"/>
          <w:sz w:val="24"/>
          <w:szCs w:val="24"/>
          <w:lang w:eastAsia="pt-BR"/>
        </w:rPr>
      </w:pPr>
      <w:r w:rsidRPr="00D27891">
        <w:rPr>
          <w:rFonts w:ascii="Times New Roman" w:eastAsia="Times New Roman" w:hAnsi="Times New Roman"/>
          <w:color w:val="000000"/>
          <w:sz w:val="24"/>
          <w:szCs w:val="24"/>
          <w:lang w:eastAsia="pt-BR"/>
        </w:rPr>
        <w:t xml:space="preserve">A espécie </w:t>
      </w:r>
      <w:proofErr w:type="spellStart"/>
      <w:r w:rsidRPr="00D27891">
        <w:rPr>
          <w:rFonts w:ascii="Times New Roman" w:eastAsia="Times New Roman" w:hAnsi="Times New Roman"/>
          <w:i/>
          <w:color w:val="000000"/>
          <w:sz w:val="24"/>
          <w:szCs w:val="24"/>
          <w:lang w:eastAsia="pt-BR"/>
        </w:rPr>
        <w:t>Swartzia</w:t>
      </w:r>
      <w:proofErr w:type="spellEnd"/>
      <w:r w:rsidRPr="00D27891">
        <w:rPr>
          <w:rFonts w:ascii="Times New Roman" w:eastAsia="Times New Roman" w:hAnsi="Times New Roman"/>
          <w:i/>
          <w:color w:val="000000"/>
          <w:sz w:val="24"/>
          <w:szCs w:val="24"/>
          <w:lang w:eastAsia="pt-BR"/>
        </w:rPr>
        <w:t xml:space="preserve"> racemosa</w:t>
      </w:r>
      <w:r w:rsidRPr="00D27891">
        <w:rPr>
          <w:rFonts w:ascii="Times New Roman" w:eastAsia="Times New Roman" w:hAnsi="Times New Roman"/>
          <w:color w:val="000000"/>
          <w:sz w:val="24"/>
          <w:szCs w:val="24"/>
          <w:lang w:eastAsia="pt-BR"/>
        </w:rPr>
        <w:t xml:space="preserve"> f</w:t>
      </w:r>
      <w:r w:rsidR="00C50A20" w:rsidRPr="00D27891">
        <w:rPr>
          <w:rFonts w:ascii="Times New Roman" w:eastAsia="Times New Roman" w:hAnsi="Times New Roman"/>
          <w:color w:val="000000"/>
          <w:sz w:val="24"/>
          <w:szCs w:val="24"/>
          <w:lang w:eastAsia="pt-BR"/>
        </w:rPr>
        <w:t xml:space="preserve">oi encontrada apenas no </w:t>
      </w:r>
      <w:proofErr w:type="spellStart"/>
      <w:r w:rsidR="00C50A20" w:rsidRPr="00D27891">
        <w:rPr>
          <w:rFonts w:ascii="Times New Roman" w:eastAsia="Times New Roman" w:hAnsi="Times New Roman"/>
          <w:color w:val="000000"/>
          <w:sz w:val="24"/>
          <w:szCs w:val="24"/>
          <w:lang w:eastAsia="pt-BR"/>
        </w:rPr>
        <w:t>transecto</w:t>
      </w:r>
      <w:proofErr w:type="spellEnd"/>
      <w:r w:rsidR="00C50A20" w:rsidRPr="00D27891">
        <w:rPr>
          <w:rFonts w:ascii="Times New Roman" w:eastAsia="Times New Roman" w:hAnsi="Times New Roman"/>
          <w:color w:val="000000"/>
          <w:sz w:val="24"/>
          <w:szCs w:val="24"/>
          <w:lang w:eastAsia="pt-BR"/>
        </w:rPr>
        <w:t xml:space="preserve"> </w:t>
      </w:r>
      <w:proofErr w:type="gramStart"/>
      <w:r w:rsidR="00C50A20" w:rsidRPr="00D27891">
        <w:rPr>
          <w:rFonts w:ascii="Times New Roman" w:eastAsia="Times New Roman" w:hAnsi="Times New Roman"/>
          <w:color w:val="000000"/>
          <w:sz w:val="24"/>
          <w:szCs w:val="24"/>
          <w:lang w:eastAsia="pt-BR"/>
        </w:rPr>
        <w:t>4</w:t>
      </w:r>
      <w:proofErr w:type="gramEnd"/>
      <w:r w:rsidR="00C50A20" w:rsidRPr="00D27891">
        <w:rPr>
          <w:rFonts w:ascii="Times New Roman" w:eastAsia="Times New Roman" w:hAnsi="Times New Roman"/>
          <w:color w:val="000000"/>
          <w:sz w:val="24"/>
          <w:szCs w:val="24"/>
          <w:lang w:eastAsia="pt-BR"/>
        </w:rPr>
        <w:t xml:space="preserve"> (T4) </w:t>
      </w:r>
      <w:r w:rsidR="003A0912" w:rsidRPr="00D27891">
        <w:rPr>
          <w:rFonts w:ascii="Times New Roman" w:eastAsia="Times New Roman" w:hAnsi="Times New Roman"/>
          <w:color w:val="000000"/>
          <w:sz w:val="24"/>
          <w:szCs w:val="24"/>
          <w:lang w:eastAsia="pt-BR"/>
        </w:rPr>
        <w:t>e a</w:t>
      </w:r>
      <w:r w:rsidRPr="00D27891">
        <w:rPr>
          <w:rFonts w:ascii="Times New Roman" w:eastAsia="Times New Roman" w:hAnsi="Times New Roman"/>
          <w:color w:val="000000"/>
          <w:sz w:val="24"/>
          <w:szCs w:val="24"/>
          <w:lang w:eastAsia="pt-BR"/>
        </w:rPr>
        <w:t xml:space="preserve"> espécie </w:t>
      </w:r>
      <w:proofErr w:type="spellStart"/>
      <w:r w:rsidRPr="00D27891">
        <w:rPr>
          <w:rFonts w:ascii="Times New Roman" w:eastAsia="Times New Roman" w:hAnsi="Times New Roman"/>
          <w:i/>
          <w:color w:val="000000"/>
          <w:sz w:val="24"/>
          <w:szCs w:val="24"/>
          <w:lang w:eastAsia="pt-BR"/>
        </w:rPr>
        <w:t>Pouteria</w:t>
      </w:r>
      <w:proofErr w:type="spellEnd"/>
      <w:r w:rsidRPr="00D27891">
        <w:rPr>
          <w:rFonts w:ascii="Times New Roman" w:eastAsia="Times New Roman" w:hAnsi="Times New Roman"/>
          <w:i/>
          <w:color w:val="000000"/>
          <w:sz w:val="24"/>
          <w:szCs w:val="24"/>
          <w:lang w:eastAsia="pt-BR"/>
        </w:rPr>
        <w:t xml:space="preserve"> </w:t>
      </w:r>
      <w:proofErr w:type="spellStart"/>
      <w:r w:rsidRPr="00D27891">
        <w:rPr>
          <w:rFonts w:ascii="Times New Roman" w:eastAsia="Times New Roman" w:hAnsi="Times New Roman"/>
          <w:i/>
          <w:color w:val="000000"/>
          <w:sz w:val="24"/>
          <w:szCs w:val="24"/>
          <w:lang w:eastAsia="pt-BR"/>
        </w:rPr>
        <w:t>spruceana</w:t>
      </w:r>
      <w:proofErr w:type="spellEnd"/>
      <w:r w:rsidRPr="00D27891">
        <w:rPr>
          <w:rFonts w:ascii="Times New Roman" w:eastAsia="Times New Roman" w:hAnsi="Times New Roman"/>
          <w:color w:val="000000"/>
          <w:sz w:val="24"/>
          <w:szCs w:val="24"/>
          <w:lang w:eastAsia="pt-BR"/>
        </w:rPr>
        <w:t xml:space="preserve"> f</w:t>
      </w:r>
      <w:r w:rsidR="00C50A20" w:rsidRPr="00D27891">
        <w:rPr>
          <w:rFonts w:ascii="Times New Roman" w:eastAsia="Times New Roman" w:hAnsi="Times New Roman"/>
          <w:color w:val="000000"/>
          <w:sz w:val="24"/>
          <w:szCs w:val="24"/>
          <w:lang w:eastAsia="pt-BR"/>
        </w:rPr>
        <w:t xml:space="preserve">oi encontrada apenas no </w:t>
      </w:r>
      <w:proofErr w:type="spellStart"/>
      <w:r w:rsidR="00C50A20" w:rsidRPr="00D27891">
        <w:rPr>
          <w:rFonts w:ascii="Times New Roman" w:eastAsia="Times New Roman" w:hAnsi="Times New Roman"/>
          <w:color w:val="000000"/>
          <w:sz w:val="24"/>
          <w:szCs w:val="24"/>
          <w:lang w:eastAsia="pt-BR"/>
        </w:rPr>
        <w:t>transecto</w:t>
      </w:r>
      <w:proofErr w:type="spellEnd"/>
      <w:r w:rsidR="00C50A20" w:rsidRPr="00D27891">
        <w:rPr>
          <w:rFonts w:ascii="Times New Roman" w:eastAsia="Times New Roman" w:hAnsi="Times New Roman"/>
          <w:color w:val="000000"/>
          <w:sz w:val="24"/>
          <w:szCs w:val="24"/>
          <w:lang w:eastAsia="pt-BR"/>
        </w:rPr>
        <w:t xml:space="preserve"> 5</w:t>
      </w:r>
      <w:r w:rsidR="009B56E2" w:rsidRPr="00D27891">
        <w:rPr>
          <w:rFonts w:ascii="Times New Roman" w:eastAsia="Times New Roman" w:hAnsi="Times New Roman"/>
          <w:color w:val="000000"/>
          <w:sz w:val="24"/>
          <w:szCs w:val="24"/>
          <w:lang w:eastAsia="pt-BR"/>
        </w:rPr>
        <w:t xml:space="preserve"> </w:t>
      </w:r>
      <w:r w:rsidR="00C50A20" w:rsidRPr="00D27891">
        <w:rPr>
          <w:rFonts w:ascii="Times New Roman" w:eastAsia="Times New Roman" w:hAnsi="Times New Roman"/>
          <w:color w:val="000000"/>
          <w:sz w:val="24"/>
          <w:szCs w:val="24"/>
          <w:lang w:eastAsia="pt-BR"/>
        </w:rPr>
        <w:t xml:space="preserve"> (T5)</w:t>
      </w:r>
      <w:r w:rsidR="009B56E2" w:rsidRPr="00D27891">
        <w:rPr>
          <w:rFonts w:ascii="Times New Roman" w:eastAsia="Times New Roman" w:hAnsi="Times New Roman"/>
          <w:color w:val="000000"/>
          <w:sz w:val="24"/>
          <w:szCs w:val="24"/>
          <w:lang w:eastAsia="pt-BR"/>
        </w:rPr>
        <w:t>, é possível inferir que essa</w:t>
      </w:r>
      <w:r w:rsidR="0003420F" w:rsidRPr="00D27891">
        <w:rPr>
          <w:rFonts w:ascii="Times New Roman" w:eastAsia="Times New Roman" w:hAnsi="Times New Roman"/>
          <w:color w:val="000000"/>
          <w:sz w:val="24"/>
          <w:szCs w:val="24"/>
          <w:lang w:eastAsia="pt-BR"/>
        </w:rPr>
        <w:t>s</w:t>
      </w:r>
      <w:r w:rsidR="009B56E2" w:rsidRPr="00D27891">
        <w:rPr>
          <w:rFonts w:ascii="Times New Roman" w:eastAsia="Times New Roman" w:hAnsi="Times New Roman"/>
          <w:color w:val="000000"/>
          <w:sz w:val="24"/>
          <w:szCs w:val="24"/>
          <w:lang w:eastAsia="pt-BR"/>
        </w:rPr>
        <w:t xml:space="preserve"> espécie</w:t>
      </w:r>
      <w:r w:rsidR="0003420F" w:rsidRPr="00D27891">
        <w:rPr>
          <w:rFonts w:ascii="Times New Roman" w:eastAsia="Times New Roman" w:hAnsi="Times New Roman"/>
          <w:color w:val="000000"/>
          <w:sz w:val="24"/>
          <w:szCs w:val="24"/>
          <w:lang w:eastAsia="pt-BR"/>
        </w:rPr>
        <w:t>s</w:t>
      </w:r>
      <w:r w:rsidR="009B56E2" w:rsidRPr="00D27891">
        <w:rPr>
          <w:rFonts w:ascii="Times New Roman" w:eastAsia="Times New Roman" w:hAnsi="Times New Roman"/>
          <w:color w:val="000000"/>
          <w:sz w:val="24"/>
          <w:szCs w:val="24"/>
          <w:lang w:eastAsia="pt-BR"/>
        </w:rPr>
        <w:t xml:space="preserve"> </w:t>
      </w:r>
      <w:r w:rsidR="0003420F" w:rsidRPr="00D27891">
        <w:rPr>
          <w:rFonts w:ascii="Times New Roman" w:eastAsia="Times New Roman" w:hAnsi="Times New Roman"/>
          <w:color w:val="000000"/>
          <w:sz w:val="24"/>
          <w:szCs w:val="24"/>
          <w:lang w:eastAsia="pt-BR"/>
        </w:rPr>
        <w:t>são</w:t>
      </w:r>
      <w:r w:rsidR="009B56E2" w:rsidRPr="00D27891">
        <w:rPr>
          <w:rFonts w:ascii="Times New Roman" w:eastAsia="Times New Roman" w:hAnsi="Times New Roman"/>
          <w:color w:val="000000"/>
          <w:sz w:val="24"/>
          <w:szCs w:val="24"/>
          <w:lang w:eastAsia="pt-BR"/>
        </w:rPr>
        <w:t xml:space="preserve"> totalmente adaptada</w:t>
      </w:r>
      <w:r w:rsidR="0003420F" w:rsidRPr="00D27891">
        <w:rPr>
          <w:rFonts w:ascii="Times New Roman" w:eastAsia="Times New Roman" w:hAnsi="Times New Roman"/>
          <w:color w:val="000000"/>
          <w:sz w:val="24"/>
          <w:szCs w:val="24"/>
          <w:lang w:eastAsia="pt-BR"/>
        </w:rPr>
        <w:t>s</w:t>
      </w:r>
      <w:r w:rsidR="009B56E2" w:rsidRPr="00D27891">
        <w:rPr>
          <w:rFonts w:ascii="Times New Roman" w:eastAsia="Times New Roman" w:hAnsi="Times New Roman"/>
          <w:color w:val="000000"/>
          <w:sz w:val="24"/>
          <w:szCs w:val="24"/>
          <w:lang w:eastAsia="pt-BR"/>
        </w:rPr>
        <w:t xml:space="preserve"> ao fluxo diário das marés</w:t>
      </w:r>
      <w:r w:rsidR="00AB3CAF" w:rsidRPr="00D27891">
        <w:rPr>
          <w:rFonts w:ascii="Times New Roman" w:eastAsia="Times New Roman" w:hAnsi="Times New Roman"/>
          <w:color w:val="000000"/>
          <w:sz w:val="24"/>
          <w:szCs w:val="24"/>
          <w:lang w:eastAsia="pt-BR"/>
        </w:rPr>
        <w:t>, ou até mesmo possuem certa preferência por esses ambientes</w:t>
      </w:r>
      <w:r w:rsidR="009B56E2" w:rsidRPr="00D27891">
        <w:rPr>
          <w:rFonts w:ascii="Times New Roman" w:eastAsia="Times New Roman" w:hAnsi="Times New Roman"/>
          <w:color w:val="000000"/>
          <w:sz w:val="24"/>
          <w:szCs w:val="24"/>
          <w:lang w:eastAsia="pt-BR"/>
        </w:rPr>
        <w:t>.</w:t>
      </w:r>
      <w:r w:rsidR="005F503C" w:rsidRPr="00D27891">
        <w:rPr>
          <w:rFonts w:ascii="Times New Roman" w:eastAsia="Times New Roman" w:hAnsi="Times New Roman"/>
          <w:color w:val="000000"/>
          <w:sz w:val="24"/>
          <w:szCs w:val="24"/>
          <w:lang w:eastAsia="pt-BR"/>
        </w:rPr>
        <w:t xml:space="preserve"> O </w:t>
      </w:r>
      <w:proofErr w:type="spellStart"/>
      <w:r w:rsidR="005F503C" w:rsidRPr="00D27891">
        <w:rPr>
          <w:rFonts w:ascii="Times New Roman" w:eastAsia="Times New Roman" w:hAnsi="Times New Roman"/>
          <w:color w:val="000000"/>
          <w:sz w:val="24"/>
          <w:szCs w:val="24"/>
          <w:lang w:eastAsia="pt-BR"/>
        </w:rPr>
        <w:t>transecto</w:t>
      </w:r>
      <w:proofErr w:type="spellEnd"/>
      <w:r w:rsidR="005F503C" w:rsidRPr="00D27891">
        <w:rPr>
          <w:rFonts w:ascii="Times New Roman" w:eastAsia="Times New Roman" w:hAnsi="Times New Roman"/>
          <w:color w:val="000000"/>
          <w:sz w:val="24"/>
          <w:szCs w:val="24"/>
          <w:lang w:eastAsia="pt-BR"/>
        </w:rPr>
        <w:t xml:space="preserve"> </w:t>
      </w:r>
      <w:proofErr w:type="gramStart"/>
      <w:r w:rsidR="005F503C" w:rsidRPr="00D27891">
        <w:rPr>
          <w:rFonts w:ascii="Times New Roman" w:eastAsia="Times New Roman" w:hAnsi="Times New Roman"/>
          <w:color w:val="000000"/>
          <w:sz w:val="24"/>
          <w:szCs w:val="24"/>
          <w:lang w:eastAsia="pt-BR"/>
        </w:rPr>
        <w:t>5</w:t>
      </w:r>
      <w:proofErr w:type="gramEnd"/>
      <w:r w:rsidR="005F503C" w:rsidRPr="00D27891">
        <w:rPr>
          <w:rFonts w:ascii="Times New Roman" w:eastAsia="Times New Roman" w:hAnsi="Times New Roman"/>
          <w:color w:val="000000"/>
          <w:sz w:val="24"/>
          <w:szCs w:val="24"/>
          <w:lang w:eastAsia="pt-BR"/>
        </w:rPr>
        <w:t xml:space="preserve"> é o mais próximo da margem do Rio Amazonas, neste foi encontrado 18 espécies.</w:t>
      </w:r>
      <w:r w:rsidR="00DD1687" w:rsidRPr="00D27891">
        <w:rPr>
          <w:rFonts w:ascii="Times New Roman" w:eastAsia="Times New Roman" w:hAnsi="Times New Roman"/>
          <w:color w:val="000000"/>
          <w:sz w:val="24"/>
          <w:szCs w:val="24"/>
          <w:lang w:eastAsia="pt-BR"/>
        </w:rPr>
        <w:t xml:space="preserve"> </w:t>
      </w:r>
      <w:r w:rsidR="00DD1687" w:rsidRPr="00D27891">
        <w:rPr>
          <w:rFonts w:ascii="Times New Roman" w:hAnsi="Times New Roman"/>
          <w:sz w:val="24"/>
          <w:szCs w:val="24"/>
        </w:rPr>
        <w:t xml:space="preserve">Segundo </w:t>
      </w:r>
      <w:proofErr w:type="spellStart"/>
      <w:r w:rsidR="00DD1687" w:rsidRPr="00D27891">
        <w:rPr>
          <w:rFonts w:ascii="Times New Roman" w:hAnsi="Times New Roman"/>
          <w:sz w:val="24"/>
          <w:szCs w:val="24"/>
        </w:rPr>
        <w:t>Ivanauskas</w:t>
      </w:r>
      <w:proofErr w:type="spellEnd"/>
      <w:r w:rsidR="00DD1687" w:rsidRPr="00D27891">
        <w:rPr>
          <w:rFonts w:ascii="Times New Roman" w:hAnsi="Times New Roman"/>
          <w:sz w:val="24"/>
          <w:szCs w:val="24"/>
        </w:rPr>
        <w:t xml:space="preserve"> </w:t>
      </w:r>
      <w:proofErr w:type="spellStart"/>
      <w:proofErr w:type="gramStart"/>
      <w:r w:rsidR="00DD1687" w:rsidRPr="00D27891">
        <w:rPr>
          <w:rFonts w:ascii="Times New Roman" w:hAnsi="Times New Roman"/>
          <w:sz w:val="24"/>
          <w:szCs w:val="24"/>
        </w:rPr>
        <w:t>et</w:t>
      </w:r>
      <w:proofErr w:type="spellEnd"/>
      <w:proofErr w:type="gramEnd"/>
      <w:r w:rsidR="00DD1687" w:rsidRPr="00D27891">
        <w:rPr>
          <w:rFonts w:ascii="Times New Roman" w:hAnsi="Times New Roman"/>
          <w:sz w:val="24"/>
          <w:szCs w:val="24"/>
        </w:rPr>
        <w:t xml:space="preserve"> al. (1997), a saturação hídrica do solo seria o principal fator atuando na seleção natural das espécies.</w:t>
      </w:r>
    </w:p>
    <w:p w:rsidR="00105ADC" w:rsidRPr="00D27891" w:rsidRDefault="00105ADC" w:rsidP="005D18A0">
      <w:pPr>
        <w:spacing w:after="0" w:line="360" w:lineRule="auto"/>
        <w:ind w:firstLine="426"/>
        <w:jc w:val="both"/>
        <w:rPr>
          <w:rFonts w:ascii="Times New Roman" w:eastAsia="Times New Roman" w:hAnsi="Times New Roman"/>
          <w:color w:val="000000"/>
          <w:sz w:val="24"/>
          <w:szCs w:val="24"/>
          <w:lang w:eastAsia="pt-BR"/>
        </w:rPr>
      </w:pPr>
      <w:r w:rsidRPr="00D27891">
        <w:rPr>
          <w:rFonts w:ascii="Times New Roman" w:eastAsiaTheme="minorHAnsi" w:hAnsi="Times New Roman"/>
          <w:sz w:val="24"/>
          <w:szCs w:val="24"/>
        </w:rPr>
        <w:t xml:space="preserve">O grupo </w:t>
      </w:r>
      <w:proofErr w:type="gramStart"/>
      <w:r w:rsidRPr="00D27891">
        <w:rPr>
          <w:rFonts w:ascii="Times New Roman" w:eastAsiaTheme="minorHAnsi" w:hAnsi="Times New Roman"/>
          <w:sz w:val="24"/>
          <w:szCs w:val="24"/>
        </w:rPr>
        <w:t>2</w:t>
      </w:r>
      <w:proofErr w:type="gramEnd"/>
      <w:r w:rsidRPr="00D27891">
        <w:rPr>
          <w:rFonts w:ascii="Times New Roman" w:eastAsiaTheme="minorHAnsi" w:hAnsi="Times New Roman"/>
          <w:sz w:val="24"/>
          <w:szCs w:val="24"/>
        </w:rPr>
        <w:t xml:space="preserve"> é formado apenas pelo </w:t>
      </w:r>
      <w:proofErr w:type="spellStart"/>
      <w:r w:rsidRPr="00D27891">
        <w:rPr>
          <w:rFonts w:ascii="Times New Roman" w:eastAsiaTheme="minorHAnsi" w:hAnsi="Times New Roman"/>
          <w:sz w:val="24"/>
          <w:szCs w:val="24"/>
        </w:rPr>
        <w:t>transecto</w:t>
      </w:r>
      <w:proofErr w:type="spellEnd"/>
      <w:r w:rsidRPr="00D27891">
        <w:rPr>
          <w:rFonts w:ascii="Times New Roman" w:eastAsiaTheme="minorHAnsi" w:hAnsi="Times New Roman"/>
          <w:sz w:val="24"/>
          <w:szCs w:val="24"/>
        </w:rPr>
        <w:t xml:space="preserve"> 1, onde </w:t>
      </w:r>
      <w:r w:rsidRPr="00D27891">
        <w:rPr>
          <w:rFonts w:ascii="Times New Roman" w:eastAsia="Times New Roman" w:hAnsi="Times New Roman"/>
          <w:color w:val="000000"/>
          <w:sz w:val="24"/>
          <w:szCs w:val="24"/>
          <w:lang w:eastAsia="pt-BR"/>
        </w:rPr>
        <w:t>foram encontrados</w:t>
      </w:r>
      <w:r w:rsidR="005F503C" w:rsidRPr="00D27891">
        <w:rPr>
          <w:rFonts w:ascii="Times New Roman" w:eastAsia="Times New Roman" w:hAnsi="Times New Roman"/>
          <w:color w:val="000000"/>
          <w:sz w:val="24"/>
          <w:szCs w:val="24"/>
          <w:lang w:eastAsia="pt-BR"/>
        </w:rPr>
        <w:t xml:space="preserve"> 25 espécies, sendo </w:t>
      </w:r>
      <w:r w:rsidRPr="00D27891">
        <w:rPr>
          <w:rFonts w:ascii="Times New Roman" w:eastAsia="Times New Roman" w:hAnsi="Times New Roman"/>
          <w:color w:val="000000"/>
          <w:sz w:val="24"/>
          <w:szCs w:val="24"/>
          <w:lang w:eastAsia="pt-BR"/>
        </w:rPr>
        <w:t xml:space="preserve">quatro espécies exclusivas, foram elas: </w:t>
      </w:r>
      <w:proofErr w:type="spellStart"/>
      <w:r w:rsidRPr="00D27891">
        <w:rPr>
          <w:rFonts w:ascii="Times New Roman" w:eastAsia="Times New Roman" w:hAnsi="Times New Roman"/>
          <w:i/>
          <w:color w:val="000000"/>
          <w:sz w:val="24"/>
          <w:szCs w:val="24"/>
          <w:lang w:eastAsia="pt-BR"/>
        </w:rPr>
        <w:t>Pachira</w:t>
      </w:r>
      <w:proofErr w:type="spellEnd"/>
      <w:r w:rsidRPr="00D27891">
        <w:rPr>
          <w:rFonts w:ascii="Times New Roman" w:eastAsia="Times New Roman" w:hAnsi="Times New Roman"/>
          <w:i/>
          <w:color w:val="000000"/>
          <w:sz w:val="24"/>
          <w:szCs w:val="24"/>
          <w:lang w:eastAsia="pt-BR"/>
        </w:rPr>
        <w:t xml:space="preserve"> </w:t>
      </w:r>
      <w:proofErr w:type="spellStart"/>
      <w:r w:rsidRPr="00D27891">
        <w:rPr>
          <w:rFonts w:ascii="Times New Roman" w:eastAsia="Times New Roman" w:hAnsi="Times New Roman"/>
          <w:i/>
          <w:color w:val="000000"/>
          <w:sz w:val="24"/>
          <w:szCs w:val="24"/>
          <w:lang w:eastAsia="pt-BR"/>
        </w:rPr>
        <w:t>aquatica</w:t>
      </w:r>
      <w:proofErr w:type="spellEnd"/>
      <w:r w:rsidRPr="00D27891">
        <w:rPr>
          <w:rFonts w:ascii="Times New Roman" w:eastAsia="Times New Roman" w:hAnsi="Times New Roman"/>
          <w:i/>
          <w:color w:val="000000"/>
          <w:sz w:val="24"/>
          <w:szCs w:val="24"/>
          <w:lang w:eastAsia="pt-BR"/>
        </w:rPr>
        <w:t xml:space="preserve">, </w:t>
      </w:r>
      <w:proofErr w:type="spellStart"/>
      <w:r w:rsidRPr="00D27891">
        <w:rPr>
          <w:rFonts w:ascii="Times New Roman" w:eastAsia="Times New Roman" w:hAnsi="Times New Roman"/>
          <w:i/>
          <w:color w:val="000000"/>
          <w:sz w:val="24"/>
          <w:szCs w:val="24"/>
          <w:lang w:eastAsia="pt-BR"/>
        </w:rPr>
        <w:t>Apeiba</w:t>
      </w:r>
      <w:proofErr w:type="spellEnd"/>
      <w:r w:rsidRPr="00D27891">
        <w:rPr>
          <w:rFonts w:ascii="Times New Roman" w:eastAsia="Times New Roman" w:hAnsi="Times New Roman"/>
          <w:i/>
          <w:color w:val="000000"/>
          <w:sz w:val="24"/>
          <w:szCs w:val="24"/>
          <w:lang w:eastAsia="pt-BR"/>
        </w:rPr>
        <w:t xml:space="preserve"> </w:t>
      </w:r>
      <w:proofErr w:type="spellStart"/>
      <w:r w:rsidRPr="00D27891">
        <w:rPr>
          <w:rFonts w:ascii="Times New Roman" w:eastAsia="Times New Roman" w:hAnsi="Times New Roman"/>
          <w:i/>
          <w:color w:val="000000"/>
          <w:sz w:val="24"/>
          <w:szCs w:val="24"/>
          <w:lang w:eastAsia="pt-BR"/>
        </w:rPr>
        <w:t>burchelii</w:t>
      </w:r>
      <w:proofErr w:type="spellEnd"/>
      <w:r w:rsidRPr="00D27891">
        <w:rPr>
          <w:rFonts w:ascii="Times New Roman" w:eastAsia="Times New Roman" w:hAnsi="Times New Roman"/>
          <w:i/>
          <w:color w:val="000000"/>
          <w:sz w:val="24"/>
          <w:szCs w:val="24"/>
          <w:lang w:eastAsia="pt-BR"/>
        </w:rPr>
        <w:t>,</w:t>
      </w:r>
      <w:r w:rsidRPr="00D27891">
        <w:rPr>
          <w:rFonts w:ascii="Times New Roman" w:hAnsi="Times New Roman"/>
          <w:i/>
          <w:iCs/>
          <w:sz w:val="24"/>
          <w:szCs w:val="24"/>
        </w:rPr>
        <w:t xml:space="preserve"> </w:t>
      </w:r>
      <w:proofErr w:type="spellStart"/>
      <w:r w:rsidRPr="00D27891">
        <w:rPr>
          <w:rFonts w:ascii="Times New Roman" w:eastAsia="Times New Roman" w:hAnsi="Times New Roman"/>
          <w:i/>
          <w:iCs/>
          <w:sz w:val="24"/>
          <w:szCs w:val="24"/>
          <w:lang w:eastAsia="pt-BR"/>
        </w:rPr>
        <w:t>Pterocarpus</w:t>
      </w:r>
      <w:proofErr w:type="spellEnd"/>
      <w:r w:rsidRPr="00D27891">
        <w:rPr>
          <w:rFonts w:ascii="Times New Roman" w:eastAsia="Times New Roman" w:hAnsi="Times New Roman"/>
          <w:i/>
          <w:iCs/>
          <w:sz w:val="24"/>
          <w:szCs w:val="24"/>
          <w:lang w:eastAsia="pt-BR"/>
        </w:rPr>
        <w:t xml:space="preserve"> </w:t>
      </w:r>
      <w:proofErr w:type="spellStart"/>
      <w:r w:rsidRPr="00D27891">
        <w:rPr>
          <w:rFonts w:ascii="Times New Roman" w:eastAsia="Times New Roman" w:hAnsi="Times New Roman"/>
          <w:i/>
          <w:iCs/>
          <w:sz w:val="24"/>
          <w:szCs w:val="24"/>
          <w:lang w:eastAsia="pt-BR"/>
        </w:rPr>
        <w:t>amazonicus</w:t>
      </w:r>
      <w:proofErr w:type="spellEnd"/>
      <w:r w:rsidRPr="00D27891">
        <w:rPr>
          <w:rFonts w:ascii="Times New Roman" w:eastAsia="Times New Roman" w:hAnsi="Times New Roman"/>
          <w:i/>
          <w:sz w:val="24"/>
          <w:szCs w:val="24"/>
          <w:lang w:eastAsia="pt-BR"/>
        </w:rPr>
        <w:t xml:space="preserve">, </w:t>
      </w:r>
      <w:proofErr w:type="spellStart"/>
      <w:r w:rsidRPr="00D27891">
        <w:rPr>
          <w:rFonts w:ascii="Times New Roman" w:eastAsia="Times New Roman" w:hAnsi="Times New Roman"/>
          <w:i/>
          <w:color w:val="000000"/>
          <w:sz w:val="24"/>
          <w:szCs w:val="24"/>
          <w:lang w:eastAsia="pt-BR"/>
        </w:rPr>
        <w:t>Inga</w:t>
      </w:r>
      <w:proofErr w:type="spellEnd"/>
      <w:r w:rsidRPr="00D27891">
        <w:rPr>
          <w:rFonts w:ascii="Times New Roman" w:eastAsia="Times New Roman" w:hAnsi="Times New Roman"/>
          <w:i/>
          <w:color w:val="000000"/>
          <w:sz w:val="24"/>
          <w:szCs w:val="24"/>
          <w:lang w:eastAsia="pt-BR"/>
        </w:rPr>
        <w:t xml:space="preserve"> </w:t>
      </w:r>
      <w:proofErr w:type="spellStart"/>
      <w:r w:rsidRPr="00D27891">
        <w:rPr>
          <w:rFonts w:ascii="Times New Roman" w:eastAsia="Times New Roman" w:hAnsi="Times New Roman"/>
          <w:i/>
          <w:color w:val="000000"/>
          <w:sz w:val="24"/>
          <w:szCs w:val="24"/>
          <w:lang w:eastAsia="pt-BR"/>
        </w:rPr>
        <w:t>negrensis</w:t>
      </w:r>
      <w:proofErr w:type="spellEnd"/>
      <w:r w:rsidR="00232211" w:rsidRPr="00D27891">
        <w:rPr>
          <w:rFonts w:ascii="Times New Roman" w:eastAsia="Times New Roman" w:hAnsi="Times New Roman"/>
          <w:color w:val="000000"/>
          <w:sz w:val="24"/>
          <w:szCs w:val="24"/>
          <w:lang w:eastAsia="pt-BR"/>
        </w:rPr>
        <w:t xml:space="preserve"> e </w:t>
      </w:r>
      <w:proofErr w:type="spellStart"/>
      <w:r w:rsidR="00232211" w:rsidRPr="00D27891">
        <w:rPr>
          <w:rFonts w:ascii="Times New Roman" w:eastAsia="Times New Roman" w:hAnsi="Times New Roman"/>
          <w:i/>
          <w:color w:val="000000"/>
          <w:sz w:val="24"/>
          <w:szCs w:val="24"/>
          <w:lang w:eastAsia="pt-BR"/>
        </w:rPr>
        <w:t>Psidium</w:t>
      </w:r>
      <w:proofErr w:type="spellEnd"/>
      <w:r w:rsidR="00232211" w:rsidRPr="00D27891">
        <w:rPr>
          <w:rFonts w:ascii="Times New Roman" w:eastAsia="Times New Roman" w:hAnsi="Times New Roman"/>
          <w:i/>
          <w:color w:val="000000"/>
          <w:sz w:val="24"/>
          <w:szCs w:val="24"/>
          <w:lang w:eastAsia="pt-BR"/>
        </w:rPr>
        <w:t xml:space="preserve"> </w:t>
      </w:r>
      <w:proofErr w:type="spellStart"/>
      <w:r w:rsidR="00232211" w:rsidRPr="00D27891">
        <w:rPr>
          <w:rFonts w:ascii="Times New Roman" w:eastAsia="Times New Roman" w:hAnsi="Times New Roman"/>
          <w:i/>
          <w:color w:val="000000"/>
          <w:sz w:val="24"/>
          <w:szCs w:val="24"/>
          <w:lang w:eastAsia="pt-BR"/>
        </w:rPr>
        <w:t>guajava</w:t>
      </w:r>
      <w:proofErr w:type="spellEnd"/>
      <w:r w:rsidR="00232211" w:rsidRPr="00D27891">
        <w:rPr>
          <w:rFonts w:ascii="Times New Roman" w:eastAsia="Times New Roman" w:hAnsi="Times New Roman"/>
          <w:i/>
          <w:color w:val="000000"/>
          <w:sz w:val="24"/>
          <w:szCs w:val="24"/>
          <w:lang w:eastAsia="pt-BR"/>
        </w:rPr>
        <w:t xml:space="preserve">. </w:t>
      </w:r>
      <w:r w:rsidRPr="00D27891">
        <w:rPr>
          <w:rFonts w:ascii="Times New Roman" w:eastAsia="Times New Roman" w:hAnsi="Times New Roman"/>
          <w:color w:val="000000"/>
          <w:sz w:val="24"/>
          <w:szCs w:val="24"/>
          <w:lang w:eastAsia="pt-BR"/>
        </w:rPr>
        <w:t xml:space="preserve">Esse fato pode ser explicado, devido essas espécies </w:t>
      </w:r>
      <w:proofErr w:type="gramStart"/>
      <w:r w:rsidR="00AD5F0C" w:rsidRPr="00D27891">
        <w:rPr>
          <w:rFonts w:ascii="Times New Roman" w:eastAsia="Times New Roman" w:hAnsi="Times New Roman"/>
          <w:color w:val="000000"/>
          <w:sz w:val="24"/>
          <w:szCs w:val="24"/>
          <w:lang w:eastAsia="pt-BR"/>
        </w:rPr>
        <w:t>serem</w:t>
      </w:r>
      <w:proofErr w:type="gramEnd"/>
      <w:r w:rsidR="00AD5F0C" w:rsidRPr="00D27891">
        <w:rPr>
          <w:rFonts w:ascii="Times New Roman" w:eastAsia="Times New Roman" w:hAnsi="Times New Roman"/>
          <w:color w:val="000000"/>
          <w:sz w:val="24"/>
          <w:szCs w:val="24"/>
          <w:lang w:eastAsia="pt-BR"/>
        </w:rPr>
        <w:t xml:space="preserve"> adaptadas para ambientes secos, ou seja, a regeneração natural dessas espécies possuem preferência para ambientes que não sofrem enchentes, pois, </w:t>
      </w:r>
      <w:r w:rsidRPr="00D27891">
        <w:rPr>
          <w:rFonts w:ascii="Times New Roman" w:eastAsia="Times New Roman" w:hAnsi="Times New Roman"/>
          <w:color w:val="000000"/>
          <w:sz w:val="24"/>
          <w:szCs w:val="24"/>
          <w:lang w:eastAsia="pt-BR"/>
        </w:rPr>
        <w:t xml:space="preserve">não </w:t>
      </w:r>
      <w:r w:rsidR="00585CE6" w:rsidRPr="00D27891">
        <w:rPr>
          <w:rFonts w:ascii="Times New Roman" w:eastAsia="Times New Roman" w:hAnsi="Times New Roman"/>
          <w:color w:val="000000"/>
          <w:sz w:val="24"/>
          <w:szCs w:val="24"/>
          <w:lang w:eastAsia="pt-BR"/>
        </w:rPr>
        <w:t>apresentam</w:t>
      </w:r>
      <w:r w:rsidRPr="00D27891">
        <w:rPr>
          <w:rFonts w:ascii="Times New Roman" w:eastAsia="Times New Roman" w:hAnsi="Times New Roman"/>
          <w:color w:val="000000"/>
          <w:sz w:val="24"/>
          <w:szCs w:val="24"/>
          <w:lang w:eastAsia="pt-BR"/>
        </w:rPr>
        <w:t xml:space="preserve"> adaptaç</w:t>
      </w:r>
      <w:r w:rsidR="004623C5" w:rsidRPr="00D27891">
        <w:rPr>
          <w:rFonts w:ascii="Times New Roman" w:eastAsia="Times New Roman" w:hAnsi="Times New Roman"/>
          <w:color w:val="000000"/>
          <w:sz w:val="24"/>
          <w:szCs w:val="24"/>
          <w:lang w:eastAsia="pt-BR"/>
        </w:rPr>
        <w:t>ões</w:t>
      </w:r>
      <w:r w:rsidRPr="00D27891">
        <w:rPr>
          <w:rFonts w:ascii="Times New Roman" w:eastAsia="Times New Roman" w:hAnsi="Times New Roman"/>
          <w:color w:val="000000"/>
          <w:sz w:val="24"/>
          <w:szCs w:val="24"/>
          <w:lang w:eastAsia="pt-BR"/>
        </w:rPr>
        <w:t xml:space="preserve"> para suportar o fluxo constante de enchentes e vazantes, visto que o </w:t>
      </w:r>
      <w:proofErr w:type="spellStart"/>
      <w:r w:rsidRPr="00D27891">
        <w:rPr>
          <w:rFonts w:ascii="Times New Roman" w:eastAsia="Times New Roman" w:hAnsi="Times New Roman"/>
          <w:color w:val="000000"/>
          <w:sz w:val="24"/>
          <w:szCs w:val="24"/>
          <w:lang w:eastAsia="pt-BR"/>
        </w:rPr>
        <w:t>transecto</w:t>
      </w:r>
      <w:proofErr w:type="spellEnd"/>
      <w:r w:rsidRPr="00D27891">
        <w:rPr>
          <w:rFonts w:ascii="Times New Roman" w:eastAsia="Times New Roman" w:hAnsi="Times New Roman"/>
          <w:color w:val="000000"/>
          <w:sz w:val="24"/>
          <w:szCs w:val="24"/>
          <w:lang w:eastAsia="pt-BR"/>
        </w:rPr>
        <w:t xml:space="preserve"> 1 (T1) se encontra mais afastado na margem do Rio Amazonas. Pode </w:t>
      </w:r>
      <w:r w:rsidR="00585CE6" w:rsidRPr="00D27891">
        <w:rPr>
          <w:rFonts w:ascii="Times New Roman" w:eastAsia="Times New Roman" w:hAnsi="Times New Roman"/>
          <w:color w:val="000000"/>
          <w:sz w:val="24"/>
          <w:szCs w:val="24"/>
          <w:lang w:eastAsia="pt-BR"/>
        </w:rPr>
        <w:t>se inferir que essas espécies apresentam</w:t>
      </w:r>
      <w:r w:rsidRPr="00D27891">
        <w:rPr>
          <w:rFonts w:ascii="Times New Roman" w:eastAsia="Times New Roman" w:hAnsi="Times New Roman"/>
          <w:color w:val="000000"/>
          <w:sz w:val="24"/>
          <w:szCs w:val="24"/>
          <w:lang w:eastAsia="pt-BR"/>
        </w:rPr>
        <w:t xml:space="preserve"> dificuldades para fixar </w:t>
      </w:r>
      <w:r w:rsidR="00585CE6" w:rsidRPr="00D27891">
        <w:rPr>
          <w:rFonts w:ascii="Times New Roman" w:eastAsia="Times New Roman" w:hAnsi="Times New Roman"/>
          <w:color w:val="000000"/>
          <w:sz w:val="24"/>
          <w:szCs w:val="24"/>
          <w:lang w:eastAsia="pt-BR"/>
        </w:rPr>
        <w:lastRenderedPageBreak/>
        <w:t xml:space="preserve">seus </w:t>
      </w:r>
      <w:r w:rsidR="00706616" w:rsidRPr="00D27891">
        <w:rPr>
          <w:rFonts w:ascii="Times New Roman" w:eastAsia="Times New Roman" w:hAnsi="Times New Roman"/>
          <w:color w:val="000000"/>
          <w:sz w:val="24"/>
          <w:szCs w:val="24"/>
          <w:lang w:eastAsia="pt-BR"/>
        </w:rPr>
        <w:t xml:space="preserve">propágulos e por isso, não são encontradas </w:t>
      </w:r>
      <w:r w:rsidRPr="00D27891">
        <w:rPr>
          <w:rFonts w:ascii="Times New Roman" w:eastAsia="Times New Roman" w:hAnsi="Times New Roman"/>
          <w:color w:val="000000"/>
          <w:sz w:val="24"/>
          <w:szCs w:val="24"/>
          <w:lang w:eastAsia="pt-BR"/>
        </w:rPr>
        <w:t>onde as enchentes ocorrem diariamente</w:t>
      </w:r>
      <w:r w:rsidR="005D18A0">
        <w:rPr>
          <w:rFonts w:ascii="Times New Roman" w:eastAsia="Times New Roman" w:hAnsi="Times New Roman"/>
          <w:color w:val="000000"/>
          <w:sz w:val="24"/>
          <w:szCs w:val="24"/>
          <w:lang w:eastAsia="pt-BR"/>
        </w:rPr>
        <w:t xml:space="preserve"> com maior intensidade</w:t>
      </w:r>
      <w:r w:rsidRPr="00D27891">
        <w:rPr>
          <w:rFonts w:ascii="Times New Roman" w:eastAsia="Times New Roman" w:hAnsi="Times New Roman"/>
          <w:color w:val="000000"/>
          <w:sz w:val="24"/>
          <w:szCs w:val="24"/>
          <w:lang w:eastAsia="pt-BR"/>
        </w:rPr>
        <w:t>.</w:t>
      </w:r>
    </w:p>
    <w:p w:rsidR="009405AE" w:rsidRDefault="009405AE" w:rsidP="005D18A0">
      <w:pPr>
        <w:spacing w:after="0" w:line="360" w:lineRule="auto"/>
        <w:ind w:firstLine="426"/>
        <w:jc w:val="both"/>
        <w:rPr>
          <w:rFonts w:ascii="Times New Roman" w:hAnsi="Times New Roman"/>
          <w:sz w:val="24"/>
          <w:szCs w:val="24"/>
        </w:rPr>
      </w:pPr>
      <w:r w:rsidRPr="00D27891">
        <w:rPr>
          <w:rFonts w:ascii="Times New Roman" w:hAnsi="Times New Roman"/>
          <w:sz w:val="24"/>
          <w:szCs w:val="24"/>
        </w:rPr>
        <w:t xml:space="preserve">Já </w:t>
      </w:r>
      <w:r w:rsidR="004623C5" w:rsidRPr="00D27891">
        <w:rPr>
          <w:rFonts w:ascii="Times New Roman" w:hAnsi="Times New Roman"/>
          <w:sz w:val="24"/>
          <w:szCs w:val="24"/>
        </w:rPr>
        <w:t xml:space="preserve">para a similaridade </w:t>
      </w:r>
      <w:proofErr w:type="spellStart"/>
      <w:r w:rsidR="004623C5" w:rsidRPr="00D27891">
        <w:rPr>
          <w:rFonts w:ascii="Times New Roman" w:hAnsi="Times New Roman"/>
          <w:sz w:val="24"/>
          <w:szCs w:val="24"/>
        </w:rPr>
        <w:t>florística</w:t>
      </w:r>
      <w:proofErr w:type="spellEnd"/>
      <w:r w:rsidR="004623C5" w:rsidRPr="00D27891">
        <w:rPr>
          <w:rFonts w:ascii="Times New Roman" w:hAnsi="Times New Roman"/>
          <w:sz w:val="24"/>
          <w:szCs w:val="24"/>
        </w:rPr>
        <w:t xml:space="preserve"> </w:t>
      </w:r>
      <w:r w:rsidRPr="00D27891">
        <w:rPr>
          <w:rFonts w:ascii="Times New Roman" w:hAnsi="Times New Roman"/>
          <w:sz w:val="24"/>
          <w:szCs w:val="24"/>
        </w:rPr>
        <w:t>entres as áreas de várzea no estado do Amapá</w:t>
      </w:r>
      <w:r w:rsidR="005D18A0">
        <w:rPr>
          <w:rFonts w:ascii="Times New Roman" w:hAnsi="Times New Roman"/>
          <w:sz w:val="24"/>
          <w:szCs w:val="24"/>
        </w:rPr>
        <w:t>, foram</w:t>
      </w:r>
      <w:r w:rsidR="009A42BB" w:rsidRPr="00D27891">
        <w:rPr>
          <w:rFonts w:ascii="Times New Roman" w:hAnsi="Times New Roman"/>
          <w:sz w:val="24"/>
          <w:szCs w:val="24"/>
        </w:rPr>
        <w:t xml:space="preserve"> realizada</w:t>
      </w:r>
      <w:r w:rsidR="005D18A0">
        <w:rPr>
          <w:rFonts w:ascii="Times New Roman" w:hAnsi="Times New Roman"/>
          <w:sz w:val="24"/>
          <w:szCs w:val="24"/>
        </w:rPr>
        <w:t>s</w:t>
      </w:r>
      <w:r w:rsidR="009A42BB" w:rsidRPr="00D27891">
        <w:rPr>
          <w:rFonts w:ascii="Times New Roman" w:hAnsi="Times New Roman"/>
          <w:sz w:val="24"/>
          <w:szCs w:val="24"/>
        </w:rPr>
        <w:t xml:space="preserve"> </w:t>
      </w:r>
      <w:r w:rsidR="005D18A0">
        <w:rPr>
          <w:rFonts w:ascii="Times New Roman" w:hAnsi="Times New Roman"/>
          <w:sz w:val="24"/>
          <w:szCs w:val="24"/>
        </w:rPr>
        <w:t>consultas e comparações com outros</w:t>
      </w:r>
      <w:r w:rsidRPr="00D27891">
        <w:rPr>
          <w:rFonts w:ascii="Times New Roman" w:hAnsi="Times New Roman"/>
          <w:sz w:val="24"/>
          <w:szCs w:val="24"/>
        </w:rPr>
        <w:t xml:space="preserve"> estudos</w:t>
      </w:r>
      <w:r w:rsidR="009A42BB" w:rsidRPr="00D27891">
        <w:rPr>
          <w:rFonts w:ascii="Times New Roman" w:hAnsi="Times New Roman"/>
          <w:sz w:val="24"/>
          <w:szCs w:val="24"/>
        </w:rPr>
        <w:t>, sendo que</w:t>
      </w:r>
      <w:r w:rsidR="00387F90">
        <w:rPr>
          <w:rFonts w:ascii="Times New Roman" w:hAnsi="Times New Roman"/>
          <w:sz w:val="24"/>
          <w:szCs w:val="24"/>
        </w:rPr>
        <w:t xml:space="preserve"> foram</w:t>
      </w:r>
      <w:r w:rsidRPr="00D27891">
        <w:rPr>
          <w:rFonts w:ascii="Times New Roman" w:hAnsi="Times New Roman"/>
          <w:sz w:val="24"/>
          <w:szCs w:val="24"/>
        </w:rPr>
        <w:t xml:space="preserve"> </w:t>
      </w:r>
      <w:r w:rsidR="00387F90">
        <w:rPr>
          <w:rFonts w:ascii="Times New Roman" w:hAnsi="Times New Roman"/>
          <w:sz w:val="24"/>
          <w:szCs w:val="24"/>
        </w:rPr>
        <w:t>utilizados</w:t>
      </w:r>
      <w:r w:rsidR="005D18A0">
        <w:rPr>
          <w:rFonts w:ascii="Times New Roman" w:hAnsi="Times New Roman"/>
          <w:sz w:val="24"/>
          <w:szCs w:val="24"/>
        </w:rPr>
        <w:t xml:space="preserve"> os seguintes</w:t>
      </w:r>
      <w:r w:rsidR="00D709E0">
        <w:rPr>
          <w:rFonts w:ascii="Times New Roman" w:hAnsi="Times New Roman"/>
          <w:sz w:val="24"/>
          <w:szCs w:val="24"/>
        </w:rPr>
        <w:t xml:space="preserve"> trabalhos:</w:t>
      </w:r>
      <w:r w:rsidRPr="00D27891">
        <w:rPr>
          <w:rFonts w:ascii="Times New Roman" w:hAnsi="Times New Roman"/>
          <w:sz w:val="24"/>
          <w:szCs w:val="24"/>
        </w:rPr>
        <w:t xml:space="preserve"> </w:t>
      </w:r>
      <w:proofErr w:type="spellStart"/>
      <w:r w:rsidRPr="00D27891">
        <w:rPr>
          <w:rFonts w:ascii="Times New Roman" w:hAnsi="Times New Roman"/>
          <w:sz w:val="24"/>
          <w:szCs w:val="24"/>
        </w:rPr>
        <w:t>Carim</w:t>
      </w:r>
      <w:proofErr w:type="spellEnd"/>
      <w:r w:rsidRPr="00D27891">
        <w:rPr>
          <w:rFonts w:ascii="Times New Roman" w:hAnsi="Times New Roman"/>
          <w:sz w:val="24"/>
          <w:szCs w:val="24"/>
        </w:rPr>
        <w:t xml:space="preserve"> </w:t>
      </w:r>
      <w:proofErr w:type="spellStart"/>
      <w:proofErr w:type="gramStart"/>
      <w:r w:rsidRPr="00D27891">
        <w:rPr>
          <w:rFonts w:ascii="Times New Roman" w:hAnsi="Times New Roman"/>
          <w:sz w:val="24"/>
          <w:szCs w:val="24"/>
        </w:rPr>
        <w:t>et</w:t>
      </w:r>
      <w:proofErr w:type="spellEnd"/>
      <w:proofErr w:type="gramEnd"/>
      <w:r w:rsidRPr="00D27891">
        <w:rPr>
          <w:rFonts w:ascii="Times New Roman" w:hAnsi="Times New Roman"/>
          <w:sz w:val="24"/>
          <w:szCs w:val="24"/>
        </w:rPr>
        <w:t xml:space="preserve"> al. (2008) no município de </w:t>
      </w:r>
      <w:proofErr w:type="spellStart"/>
      <w:r w:rsidRPr="00D27891">
        <w:rPr>
          <w:rFonts w:ascii="Times New Roman" w:hAnsi="Times New Roman"/>
          <w:sz w:val="24"/>
          <w:szCs w:val="24"/>
        </w:rPr>
        <w:t>Mazagão</w:t>
      </w:r>
      <w:proofErr w:type="spellEnd"/>
      <w:r w:rsidRPr="00D27891">
        <w:rPr>
          <w:rFonts w:ascii="Times New Roman" w:hAnsi="Times New Roman"/>
          <w:sz w:val="24"/>
          <w:szCs w:val="24"/>
        </w:rPr>
        <w:t xml:space="preserve">, Santos </w:t>
      </w:r>
      <w:proofErr w:type="spellStart"/>
      <w:r w:rsidRPr="00D27891">
        <w:rPr>
          <w:rFonts w:ascii="Times New Roman" w:hAnsi="Times New Roman"/>
          <w:sz w:val="24"/>
          <w:szCs w:val="24"/>
        </w:rPr>
        <w:t>et</w:t>
      </w:r>
      <w:proofErr w:type="spellEnd"/>
      <w:r w:rsidRPr="00D27891">
        <w:rPr>
          <w:rFonts w:ascii="Times New Roman" w:hAnsi="Times New Roman"/>
          <w:sz w:val="24"/>
          <w:szCs w:val="24"/>
        </w:rPr>
        <w:t xml:space="preserve"> al. (2008) na cidade de Macapá, Queiroz </w:t>
      </w:r>
      <w:proofErr w:type="spellStart"/>
      <w:r w:rsidRPr="00D27891">
        <w:rPr>
          <w:rFonts w:ascii="Times New Roman" w:hAnsi="Times New Roman"/>
          <w:sz w:val="24"/>
          <w:szCs w:val="24"/>
        </w:rPr>
        <w:t>et</w:t>
      </w:r>
      <w:proofErr w:type="spellEnd"/>
      <w:r w:rsidRPr="00D27891">
        <w:rPr>
          <w:rFonts w:ascii="Times New Roman" w:hAnsi="Times New Roman"/>
          <w:sz w:val="24"/>
          <w:szCs w:val="24"/>
        </w:rPr>
        <w:t xml:space="preserve"> al. (2005) em três áreas de várzea no estuário amazônico (Furo do </w:t>
      </w:r>
      <w:proofErr w:type="spellStart"/>
      <w:r w:rsidRPr="00D27891">
        <w:rPr>
          <w:rFonts w:ascii="Times New Roman" w:hAnsi="Times New Roman"/>
          <w:sz w:val="24"/>
          <w:szCs w:val="24"/>
        </w:rPr>
        <w:t>Mazagão</w:t>
      </w:r>
      <w:proofErr w:type="spellEnd"/>
      <w:r w:rsidRPr="00D27891">
        <w:rPr>
          <w:rFonts w:ascii="Times New Roman" w:hAnsi="Times New Roman"/>
          <w:sz w:val="24"/>
          <w:szCs w:val="24"/>
        </w:rPr>
        <w:t xml:space="preserve">, Rio </w:t>
      </w:r>
      <w:proofErr w:type="spellStart"/>
      <w:r w:rsidRPr="00D27891">
        <w:rPr>
          <w:rFonts w:ascii="Times New Roman" w:hAnsi="Times New Roman"/>
          <w:sz w:val="24"/>
          <w:szCs w:val="24"/>
        </w:rPr>
        <w:t>Maniva</w:t>
      </w:r>
      <w:proofErr w:type="spellEnd"/>
      <w:r w:rsidRPr="00D27891">
        <w:rPr>
          <w:rFonts w:ascii="Times New Roman" w:hAnsi="Times New Roman"/>
          <w:sz w:val="24"/>
          <w:szCs w:val="24"/>
        </w:rPr>
        <w:t xml:space="preserve"> e </w:t>
      </w:r>
      <w:proofErr w:type="spellStart"/>
      <w:r w:rsidRPr="00D27891">
        <w:rPr>
          <w:rFonts w:ascii="Times New Roman" w:hAnsi="Times New Roman"/>
          <w:sz w:val="24"/>
          <w:szCs w:val="24"/>
        </w:rPr>
        <w:t>Bailique</w:t>
      </w:r>
      <w:proofErr w:type="spellEnd"/>
      <w:r w:rsidRPr="00D27891">
        <w:rPr>
          <w:rFonts w:ascii="Times New Roman" w:hAnsi="Times New Roman"/>
          <w:sz w:val="24"/>
          <w:szCs w:val="24"/>
        </w:rPr>
        <w:t>) e Rabelo (1999) na comunidade do Lontra da Pedreira</w:t>
      </w:r>
      <w:r w:rsidR="00664E7F" w:rsidRPr="00D27891">
        <w:rPr>
          <w:rFonts w:ascii="Times New Roman" w:hAnsi="Times New Roman"/>
          <w:sz w:val="24"/>
          <w:szCs w:val="24"/>
        </w:rPr>
        <w:t xml:space="preserve"> (Tabela 2)</w:t>
      </w:r>
      <w:r w:rsidRPr="00D27891">
        <w:rPr>
          <w:rFonts w:ascii="Times New Roman" w:hAnsi="Times New Roman"/>
          <w:sz w:val="24"/>
          <w:szCs w:val="24"/>
        </w:rPr>
        <w:t>.</w:t>
      </w:r>
      <w:r w:rsidR="009A42BB" w:rsidRPr="00D27891">
        <w:rPr>
          <w:rFonts w:ascii="Times New Roman" w:hAnsi="Times New Roman"/>
          <w:sz w:val="24"/>
          <w:szCs w:val="24"/>
        </w:rPr>
        <w:t xml:space="preserve"> Totalizando </w:t>
      </w:r>
      <w:proofErr w:type="gramStart"/>
      <w:r w:rsidR="009A42BB" w:rsidRPr="00D27891">
        <w:rPr>
          <w:rFonts w:ascii="Times New Roman" w:hAnsi="Times New Roman"/>
          <w:sz w:val="24"/>
          <w:szCs w:val="24"/>
        </w:rPr>
        <w:t>6</w:t>
      </w:r>
      <w:proofErr w:type="gramEnd"/>
      <w:r w:rsidR="009A42BB" w:rsidRPr="00D27891">
        <w:rPr>
          <w:rFonts w:ascii="Times New Roman" w:hAnsi="Times New Roman"/>
          <w:sz w:val="24"/>
          <w:szCs w:val="24"/>
        </w:rPr>
        <w:t xml:space="preserve"> áreas estudadas com um total de</w:t>
      </w:r>
      <w:r w:rsidRPr="00D27891">
        <w:rPr>
          <w:rFonts w:ascii="Times New Roman" w:hAnsi="Times New Roman"/>
          <w:sz w:val="24"/>
          <w:szCs w:val="24"/>
        </w:rPr>
        <w:t xml:space="preserve"> 218 espécies</w:t>
      </w:r>
      <w:r w:rsidR="004B49E4" w:rsidRPr="00D27891">
        <w:rPr>
          <w:rFonts w:ascii="Times New Roman" w:hAnsi="Times New Roman"/>
          <w:sz w:val="24"/>
          <w:szCs w:val="24"/>
        </w:rPr>
        <w:t xml:space="preserve"> arbóreas</w:t>
      </w:r>
      <w:r w:rsidRPr="00D27891">
        <w:rPr>
          <w:rFonts w:ascii="Times New Roman" w:hAnsi="Times New Roman"/>
          <w:sz w:val="24"/>
          <w:szCs w:val="24"/>
        </w:rPr>
        <w:t>.</w:t>
      </w:r>
    </w:p>
    <w:p w:rsidR="00230A15" w:rsidRPr="00D27891" w:rsidRDefault="00230A15" w:rsidP="005D18A0">
      <w:pPr>
        <w:spacing w:after="0" w:line="240" w:lineRule="auto"/>
        <w:ind w:firstLine="426"/>
        <w:jc w:val="both"/>
        <w:rPr>
          <w:rFonts w:ascii="Times New Roman" w:hAnsi="Times New Roman"/>
          <w:sz w:val="24"/>
          <w:szCs w:val="24"/>
        </w:rPr>
      </w:pPr>
    </w:p>
    <w:p w:rsidR="009A42BB" w:rsidRPr="00FE0698" w:rsidRDefault="009A42BB" w:rsidP="005D18A0">
      <w:pPr>
        <w:spacing w:after="0" w:line="240" w:lineRule="auto"/>
        <w:jc w:val="both"/>
        <w:rPr>
          <w:rFonts w:ascii="Times New Roman" w:hAnsi="Times New Roman"/>
          <w:sz w:val="24"/>
          <w:szCs w:val="24"/>
        </w:rPr>
      </w:pPr>
      <w:r w:rsidRPr="00FE0698">
        <w:rPr>
          <w:rFonts w:ascii="Times New Roman" w:hAnsi="Times New Roman"/>
          <w:b/>
          <w:sz w:val="24"/>
          <w:szCs w:val="24"/>
        </w:rPr>
        <w:t>Tabela 2</w:t>
      </w:r>
      <w:r w:rsidRPr="00FE0698">
        <w:rPr>
          <w:rFonts w:ascii="Times New Roman" w:hAnsi="Times New Roman"/>
          <w:sz w:val="24"/>
          <w:szCs w:val="24"/>
        </w:rPr>
        <w:t xml:space="preserve">. Áreas utilizadas para o estudo de similaridade </w:t>
      </w:r>
      <w:proofErr w:type="spellStart"/>
      <w:r w:rsidRPr="00FE0698">
        <w:rPr>
          <w:rFonts w:ascii="Times New Roman" w:hAnsi="Times New Roman"/>
          <w:sz w:val="24"/>
          <w:szCs w:val="24"/>
        </w:rPr>
        <w:t>floristica</w:t>
      </w:r>
      <w:proofErr w:type="spellEnd"/>
      <w:r w:rsidRPr="00FE0698">
        <w:rPr>
          <w:rFonts w:ascii="Times New Roman" w:hAnsi="Times New Roman"/>
          <w:sz w:val="24"/>
          <w:szCs w:val="24"/>
        </w:rPr>
        <w:t xml:space="preserve"> com a área pertencente </w:t>
      </w:r>
      <w:proofErr w:type="gramStart"/>
      <w:r w:rsidRPr="00FE0698">
        <w:rPr>
          <w:rFonts w:ascii="Times New Roman" w:hAnsi="Times New Roman"/>
          <w:sz w:val="24"/>
          <w:szCs w:val="24"/>
        </w:rPr>
        <w:t>a</w:t>
      </w:r>
      <w:proofErr w:type="gramEnd"/>
      <w:r w:rsidRPr="00FE0698">
        <w:rPr>
          <w:rFonts w:ascii="Times New Roman" w:hAnsi="Times New Roman"/>
          <w:sz w:val="24"/>
          <w:szCs w:val="24"/>
        </w:rPr>
        <w:t xml:space="preserve"> Universidade do Estado do Amapá.</w:t>
      </w:r>
    </w:p>
    <w:tbl>
      <w:tblPr>
        <w:tblStyle w:val="SombreamentoClaro1"/>
        <w:tblW w:w="8982" w:type="dxa"/>
        <w:jc w:val="center"/>
        <w:tblInd w:w="672" w:type="dxa"/>
        <w:tblLook w:val="04A0"/>
      </w:tblPr>
      <w:tblGrid>
        <w:gridCol w:w="2972"/>
        <w:gridCol w:w="3576"/>
        <w:gridCol w:w="2434"/>
      </w:tblGrid>
      <w:tr w:rsidR="009405AE" w:rsidRPr="00230A15" w:rsidTr="00D709E0">
        <w:trPr>
          <w:cnfStyle w:val="100000000000"/>
          <w:trHeight w:val="325"/>
          <w:jc w:val="center"/>
        </w:trPr>
        <w:tc>
          <w:tcPr>
            <w:cnfStyle w:val="001000000000"/>
            <w:tcW w:w="2972" w:type="dxa"/>
            <w:shd w:val="clear" w:color="auto" w:fill="auto"/>
          </w:tcPr>
          <w:p w:rsidR="009405AE" w:rsidRPr="00230A15" w:rsidRDefault="009405AE" w:rsidP="005D18A0">
            <w:pPr>
              <w:autoSpaceDE w:val="0"/>
              <w:autoSpaceDN w:val="0"/>
              <w:adjustRightInd w:val="0"/>
              <w:ind w:firstLine="426"/>
              <w:rPr>
                <w:rFonts w:ascii="Times New Roman" w:eastAsiaTheme="minorHAnsi" w:hAnsi="Times New Roman"/>
                <w:sz w:val="20"/>
                <w:szCs w:val="20"/>
              </w:rPr>
            </w:pPr>
            <w:r w:rsidRPr="00230A15">
              <w:rPr>
                <w:rFonts w:ascii="Times New Roman" w:eastAsiaTheme="minorHAnsi" w:hAnsi="Times New Roman"/>
                <w:sz w:val="20"/>
                <w:szCs w:val="20"/>
              </w:rPr>
              <w:t>Áreas</w:t>
            </w:r>
          </w:p>
        </w:tc>
        <w:tc>
          <w:tcPr>
            <w:tcW w:w="3576" w:type="dxa"/>
            <w:shd w:val="clear" w:color="auto" w:fill="auto"/>
          </w:tcPr>
          <w:p w:rsidR="009405AE" w:rsidRPr="00230A15" w:rsidRDefault="009405AE" w:rsidP="005D18A0">
            <w:pPr>
              <w:autoSpaceDE w:val="0"/>
              <w:autoSpaceDN w:val="0"/>
              <w:adjustRightInd w:val="0"/>
              <w:ind w:firstLine="426"/>
              <w:jc w:val="center"/>
              <w:cnfStyle w:val="100000000000"/>
              <w:rPr>
                <w:rFonts w:ascii="Times New Roman" w:eastAsiaTheme="minorHAnsi" w:hAnsi="Times New Roman"/>
                <w:sz w:val="20"/>
                <w:szCs w:val="20"/>
              </w:rPr>
            </w:pPr>
            <w:r w:rsidRPr="00230A15">
              <w:rPr>
                <w:rFonts w:ascii="Times New Roman" w:eastAsiaTheme="minorHAnsi" w:hAnsi="Times New Roman"/>
                <w:sz w:val="20"/>
                <w:szCs w:val="20"/>
              </w:rPr>
              <w:t>Coordenadas</w:t>
            </w:r>
          </w:p>
        </w:tc>
        <w:tc>
          <w:tcPr>
            <w:tcW w:w="2434" w:type="dxa"/>
            <w:shd w:val="clear" w:color="auto" w:fill="auto"/>
          </w:tcPr>
          <w:p w:rsidR="009405AE" w:rsidRPr="00230A15" w:rsidRDefault="009405AE" w:rsidP="005D18A0">
            <w:pPr>
              <w:autoSpaceDE w:val="0"/>
              <w:autoSpaceDN w:val="0"/>
              <w:adjustRightInd w:val="0"/>
              <w:ind w:firstLine="426"/>
              <w:cnfStyle w:val="100000000000"/>
              <w:rPr>
                <w:rFonts w:ascii="Times New Roman" w:eastAsiaTheme="minorHAnsi" w:hAnsi="Times New Roman"/>
                <w:sz w:val="20"/>
                <w:szCs w:val="20"/>
              </w:rPr>
            </w:pPr>
          </w:p>
        </w:tc>
      </w:tr>
      <w:tr w:rsidR="009405AE" w:rsidRPr="00230A15" w:rsidTr="00D709E0">
        <w:trPr>
          <w:cnfStyle w:val="000000100000"/>
          <w:trHeight w:val="325"/>
          <w:jc w:val="center"/>
        </w:trPr>
        <w:tc>
          <w:tcPr>
            <w:cnfStyle w:val="001000000000"/>
            <w:tcW w:w="2972" w:type="dxa"/>
            <w:shd w:val="clear" w:color="auto" w:fill="auto"/>
          </w:tcPr>
          <w:p w:rsidR="009405AE" w:rsidRPr="00230A15" w:rsidRDefault="009405AE" w:rsidP="005D18A0">
            <w:pPr>
              <w:autoSpaceDE w:val="0"/>
              <w:autoSpaceDN w:val="0"/>
              <w:adjustRightInd w:val="0"/>
              <w:ind w:firstLine="426"/>
              <w:rPr>
                <w:rFonts w:ascii="Times New Roman" w:eastAsiaTheme="minorHAnsi" w:hAnsi="Times New Roman"/>
                <w:b w:val="0"/>
                <w:sz w:val="20"/>
                <w:szCs w:val="20"/>
              </w:rPr>
            </w:pPr>
            <w:proofErr w:type="spellStart"/>
            <w:r w:rsidRPr="00230A15">
              <w:rPr>
                <w:rFonts w:ascii="Times New Roman" w:eastAsiaTheme="minorHAnsi" w:hAnsi="Times New Roman"/>
                <w:b w:val="0"/>
                <w:sz w:val="20"/>
                <w:szCs w:val="20"/>
              </w:rPr>
              <w:t>Mazagão</w:t>
            </w:r>
            <w:proofErr w:type="spellEnd"/>
          </w:p>
        </w:tc>
        <w:tc>
          <w:tcPr>
            <w:tcW w:w="3576" w:type="dxa"/>
            <w:shd w:val="clear" w:color="auto" w:fill="auto"/>
          </w:tcPr>
          <w:p w:rsidR="009405AE" w:rsidRPr="00230A15" w:rsidRDefault="009405AE" w:rsidP="005D18A0">
            <w:pPr>
              <w:autoSpaceDE w:val="0"/>
              <w:autoSpaceDN w:val="0"/>
              <w:adjustRightInd w:val="0"/>
              <w:ind w:firstLine="426"/>
              <w:jc w:val="center"/>
              <w:cnfStyle w:val="000000100000"/>
              <w:rPr>
                <w:rFonts w:ascii="Times New Roman" w:hAnsi="Times New Roman"/>
                <w:sz w:val="20"/>
                <w:szCs w:val="20"/>
              </w:rPr>
            </w:pPr>
            <w:r w:rsidRPr="00230A15">
              <w:rPr>
                <w:rFonts w:ascii="Times New Roman" w:eastAsia="Giovanni-Book" w:hAnsi="Times New Roman"/>
                <w:sz w:val="20"/>
                <w:szCs w:val="20"/>
              </w:rPr>
              <w:t xml:space="preserve">00º </w:t>
            </w:r>
            <w:proofErr w:type="gramStart"/>
            <w:r w:rsidRPr="00230A15">
              <w:rPr>
                <w:rFonts w:ascii="Times New Roman" w:eastAsia="Giovanni-Book" w:hAnsi="Times New Roman"/>
                <w:sz w:val="20"/>
                <w:szCs w:val="20"/>
              </w:rPr>
              <w:t>06’ 54”</w:t>
            </w:r>
            <w:proofErr w:type="gramEnd"/>
            <w:r w:rsidRPr="00230A15">
              <w:rPr>
                <w:rFonts w:ascii="Times New Roman" w:eastAsia="Giovanni-Book" w:hAnsi="Times New Roman"/>
                <w:sz w:val="20"/>
                <w:szCs w:val="20"/>
              </w:rPr>
              <w:t xml:space="preserve"> S e 51º 17’ 20” W</w:t>
            </w:r>
          </w:p>
        </w:tc>
        <w:tc>
          <w:tcPr>
            <w:tcW w:w="2434" w:type="dxa"/>
            <w:shd w:val="clear" w:color="auto" w:fill="auto"/>
          </w:tcPr>
          <w:p w:rsidR="009405AE" w:rsidRPr="00230A15" w:rsidRDefault="009405AE" w:rsidP="005D18A0">
            <w:pPr>
              <w:autoSpaceDE w:val="0"/>
              <w:autoSpaceDN w:val="0"/>
              <w:adjustRightInd w:val="0"/>
              <w:ind w:firstLine="426"/>
              <w:cnfStyle w:val="000000100000"/>
              <w:rPr>
                <w:rFonts w:ascii="Times New Roman" w:eastAsiaTheme="minorHAnsi" w:hAnsi="Times New Roman"/>
                <w:sz w:val="20"/>
                <w:szCs w:val="20"/>
              </w:rPr>
            </w:pPr>
            <w:proofErr w:type="spellStart"/>
            <w:r w:rsidRPr="00230A15">
              <w:rPr>
                <w:rFonts w:ascii="Times New Roman" w:hAnsi="Times New Roman"/>
                <w:sz w:val="20"/>
                <w:szCs w:val="20"/>
              </w:rPr>
              <w:t>Carim</w:t>
            </w:r>
            <w:proofErr w:type="spellEnd"/>
            <w:r w:rsidRPr="00230A15">
              <w:rPr>
                <w:rFonts w:ascii="Times New Roman" w:hAnsi="Times New Roman"/>
                <w:sz w:val="20"/>
                <w:szCs w:val="20"/>
              </w:rPr>
              <w:t xml:space="preserve"> </w:t>
            </w:r>
            <w:proofErr w:type="spellStart"/>
            <w:proofErr w:type="gramStart"/>
            <w:r w:rsidRPr="00230A15">
              <w:rPr>
                <w:rFonts w:ascii="Times New Roman" w:hAnsi="Times New Roman"/>
                <w:sz w:val="20"/>
                <w:szCs w:val="20"/>
              </w:rPr>
              <w:t>et</w:t>
            </w:r>
            <w:proofErr w:type="spellEnd"/>
            <w:proofErr w:type="gramEnd"/>
            <w:r w:rsidRPr="00230A15">
              <w:rPr>
                <w:rFonts w:ascii="Times New Roman" w:hAnsi="Times New Roman"/>
                <w:sz w:val="20"/>
                <w:szCs w:val="20"/>
              </w:rPr>
              <w:t xml:space="preserve"> al. (2008)</w:t>
            </w:r>
          </w:p>
        </w:tc>
      </w:tr>
      <w:tr w:rsidR="009405AE" w:rsidRPr="00230A15" w:rsidTr="00D709E0">
        <w:trPr>
          <w:trHeight w:val="325"/>
          <w:jc w:val="center"/>
        </w:trPr>
        <w:tc>
          <w:tcPr>
            <w:cnfStyle w:val="001000000000"/>
            <w:tcW w:w="2972" w:type="dxa"/>
            <w:shd w:val="clear" w:color="auto" w:fill="auto"/>
          </w:tcPr>
          <w:p w:rsidR="009405AE" w:rsidRPr="00230A15" w:rsidRDefault="009405AE" w:rsidP="005D18A0">
            <w:pPr>
              <w:autoSpaceDE w:val="0"/>
              <w:autoSpaceDN w:val="0"/>
              <w:adjustRightInd w:val="0"/>
              <w:ind w:firstLine="426"/>
              <w:rPr>
                <w:rFonts w:ascii="Times New Roman" w:eastAsiaTheme="minorHAnsi" w:hAnsi="Times New Roman"/>
                <w:b w:val="0"/>
                <w:sz w:val="20"/>
                <w:szCs w:val="20"/>
              </w:rPr>
            </w:pPr>
            <w:r w:rsidRPr="00230A15">
              <w:rPr>
                <w:rFonts w:ascii="Times New Roman" w:eastAsiaTheme="minorHAnsi" w:hAnsi="Times New Roman"/>
                <w:b w:val="0"/>
                <w:sz w:val="20"/>
                <w:szCs w:val="20"/>
              </w:rPr>
              <w:t xml:space="preserve">Furo do </w:t>
            </w:r>
            <w:proofErr w:type="spellStart"/>
            <w:r w:rsidRPr="00230A15">
              <w:rPr>
                <w:rFonts w:ascii="Times New Roman" w:eastAsiaTheme="minorHAnsi" w:hAnsi="Times New Roman"/>
                <w:b w:val="0"/>
                <w:sz w:val="20"/>
                <w:szCs w:val="20"/>
              </w:rPr>
              <w:t>Mazagão</w:t>
            </w:r>
            <w:proofErr w:type="spellEnd"/>
          </w:p>
        </w:tc>
        <w:tc>
          <w:tcPr>
            <w:tcW w:w="3576" w:type="dxa"/>
            <w:shd w:val="clear" w:color="auto" w:fill="auto"/>
          </w:tcPr>
          <w:p w:rsidR="009405AE" w:rsidRPr="00230A15" w:rsidRDefault="009405AE" w:rsidP="005D18A0">
            <w:pPr>
              <w:autoSpaceDE w:val="0"/>
              <w:autoSpaceDN w:val="0"/>
              <w:adjustRightInd w:val="0"/>
              <w:ind w:firstLine="426"/>
              <w:jc w:val="center"/>
              <w:cnfStyle w:val="000000000000"/>
              <w:rPr>
                <w:rFonts w:ascii="Times New Roman" w:hAnsi="Times New Roman"/>
                <w:sz w:val="20"/>
                <w:szCs w:val="20"/>
              </w:rPr>
            </w:pPr>
          </w:p>
        </w:tc>
        <w:tc>
          <w:tcPr>
            <w:tcW w:w="2434" w:type="dxa"/>
            <w:shd w:val="clear" w:color="auto" w:fill="auto"/>
          </w:tcPr>
          <w:p w:rsidR="009405AE" w:rsidRPr="00230A15" w:rsidRDefault="009405AE" w:rsidP="005D18A0">
            <w:pPr>
              <w:autoSpaceDE w:val="0"/>
              <w:autoSpaceDN w:val="0"/>
              <w:adjustRightInd w:val="0"/>
              <w:ind w:firstLine="426"/>
              <w:cnfStyle w:val="000000000000"/>
              <w:rPr>
                <w:rFonts w:ascii="Times New Roman" w:eastAsiaTheme="minorHAnsi" w:hAnsi="Times New Roman"/>
                <w:sz w:val="20"/>
                <w:szCs w:val="20"/>
              </w:rPr>
            </w:pPr>
            <w:r w:rsidRPr="00230A15">
              <w:rPr>
                <w:rFonts w:ascii="Times New Roman" w:hAnsi="Times New Roman"/>
                <w:sz w:val="20"/>
                <w:szCs w:val="20"/>
              </w:rPr>
              <w:t xml:space="preserve">Queiroz </w:t>
            </w:r>
            <w:proofErr w:type="spellStart"/>
            <w:proofErr w:type="gramStart"/>
            <w:r w:rsidRPr="00230A15">
              <w:rPr>
                <w:rFonts w:ascii="Times New Roman" w:hAnsi="Times New Roman"/>
                <w:sz w:val="20"/>
                <w:szCs w:val="20"/>
              </w:rPr>
              <w:t>et</w:t>
            </w:r>
            <w:proofErr w:type="spellEnd"/>
            <w:proofErr w:type="gramEnd"/>
            <w:r w:rsidRPr="00230A15">
              <w:rPr>
                <w:rFonts w:ascii="Times New Roman" w:hAnsi="Times New Roman"/>
                <w:sz w:val="20"/>
                <w:szCs w:val="20"/>
              </w:rPr>
              <w:t xml:space="preserve"> al. (2005)</w:t>
            </w:r>
          </w:p>
        </w:tc>
      </w:tr>
      <w:tr w:rsidR="009405AE" w:rsidRPr="00230A15" w:rsidTr="00D709E0">
        <w:trPr>
          <w:cnfStyle w:val="000000100000"/>
          <w:trHeight w:val="325"/>
          <w:jc w:val="center"/>
        </w:trPr>
        <w:tc>
          <w:tcPr>
            <w:cnfStyle w:val="001000000000"/>
            <w:tcW w:w="2972" w:type="dxa"/>
            <w:shd w:val="clear" w:color="auto" w:fill="auto"/>
          </w:tcPr>
          <w:p w:rsidR="009405AE" w:rsidRPr="00230A15" w:rsidRDefault="009405AE" w:rsidP="005D18A0">
            <w:pPr>
              <w:autoSpaceDE w:val="0"/>
              <w:autoSpaceDN w:val="0"/>
              <w:adjustRightInd w:val="0"/>
              <w:ind w:firstLine="426"/>
              <w:rPr>
                <w:rFonts w:ascii="Times New Roman" w:eastAsiaTheme="minorHAnsi" w:hAnsi="Times New Roman"/>
                <w:b w:val="0"/>
                <w:sz w:val="20"/>
                <w:szCs w:val="20"/>
              </w:rPr>
            </w:pPr>
            <w:r w:rsidRPr="00230A15">
              <w:rPr>
                <w:rFonts w:ascii="Times New Roman" w:eastAsiaTheme="minorHAnsi" w:hAnsi="Times New Roman"/>
                <w:b w:val="0"/>
                <w:sz w:val="20"/>
                <w:szCs w:val="20"/>
              </w:rPr>
              <w:t xml:space="preserve">Rio </w:t>
            </w:r>
            <w:proofErr w:type="spellStart"/>
            <w:r w:rsidRPr="00230A15">
              <w:rPr>
                <w:rFonts w:ascii="Times New Roman" w:eastAsiaTheme="minorHAnsi" w:hAnsi="Times New Roman"/>
                <w:b w:val="0"/>
                <w:sz w:val="20"/>
                <w:szCs w:val="20"/>
              </w:rPr>
              <w:t>Maniva</w:t>
            </w:r>
            <w:proofErr w:type="spellEnd"/>
          </w:p>
        </w:tc>
        <w:tc>
          <w:tcPr>
            <w:tcW w:w="3576" w:type="dxa"/>
            <w:shd w:val="clear" w:color="auto" w:fill="auto"/>
          </w:tcPr>
          <w:p w:rsidR="009405AE" w:rsidRPr="00230A15" w:rsidRDefault="009405AE" w:rsidP="005D18A0">
            <w:pPr>
              <w:autoSpaceDE w:val="0"/>
              <w:autoSpaceDN w:val="0"/>
              <w:adjustRightInd w:val="0"/>
              <w:ind w:firstLine="426"/>
              <w:jc w:val="center"/>
              <w:cnfStyle w:val="000000100000"/>
              <w:rPr>
                <w:rFonts w:ascii="Times New Roman" w:hAnsi="Times New Roman"/>
                <w:sz w:val="20"/>
                <w:szCs w:val="20"/>
              </w:rPr>
            </w:pPr>
          </w:p>
        </w:tc>
        <w:tc>
          <w:tcPr>
            <w:tcW w:w="2434" w:type="dxa"/>
            <w:shd w:val="clear" w:color="auto" w:fill="auto"/>
          </w:tcPr>
          <w:p w:rsidR="009405AE" w:rsidRPr="00230A15" w:rsidRDefault="009405AE" w:rsidP="005D18A0">
            <w:pPr>
              <w:autoSpaceDE w:val="0"/>
              <w:autoSpaceDN w:val="0"/>
              <w:adjustRightInd w:val="0"/>
              <w:ind w:firstLine="426"/>
              <w:cnfStyle w:val="000000100000"/>
              <w:rPr>
                <w:rFonts w:ascii="Times New Roman" w:eastAsiaTheme="minorHAnsi" w:hAnsi="Times New Roman"/>
                <w:sz w:val="20"/>
                <w:szCs w:val="20"/>
              </w:rPr>
            </w:pPr>
            <w:r w:rsidRPr="00230A15">
              <w:rPr>
                <w:rFonts w:ascii="Times New Roman" w:hAnsi="Times New Roman"/>
                <w:sz w:val="20"/>
                <w:szCs w:val="20"/>
              </w:rPr>
              <w:t xml:space="preserve">Queiroz </w:t>
            </w:r>
            <w:proofErr w:type="spellStart"/>
            <w:proofErr w:type="gramStart"/>
            <w:r w:rsidRPr="00230A15">
              <w:rPr>
                <w:rFonts w:ascii="Times New Roman" w:hAnsi="Times New Roman"/>
                <w:sz w:val="20"/>
                <w:szCs w:val="20"/>
              </w:rPr>
              <w:t>et</w:t>
            </w:r>
            <w:proofErr w:type="spellEnd"/>
            <w:proofErr w:type="gramEnd"/>
            <w:r w:rsidRPr="00230A15">
              <w:rPr>
                <w:rFonts w:ascii="Times New Roman" w:hAnsi="Times New Roman"/>
                <w:sz w:val="20"/>
                <w:szCs w:val="20"/>
              </w:rPr>
              <w:t xml:space="preserve"> al. (2005)</w:t>
            </w:r>
          </w:p>
        </w:tc>
      </w:tr>
      <w:tr w:rsidR="009405AE" w:rsidRPr="00230A15" w:rsidTr="00D709E0">
        <w:trPr>
          <w:trHeight w:val="356"/>
          <w:jc w:val="center"/>
        </w:trPr>
        <w:tc>
          <w:tcPr>
            <w:cnfStyle w:val="001000000000"/>
            <w:tcW w:w="2972" w:type="dxa"/>
            <w:shd w:val="clear" w:color="auto" w:fill="auto"/>
          </w:tcPr>
          <w:p w:rsidR="009405AE" w:rsidRPr="00230A15" w:rsidRDefault="009405AE" w:rsidP="00D709E0">
            <w:pPr>
              <w:autoSpaceDE w:val="0"/>
              <w:autoSpaceDN w:val="0"/>
              <w:adjustRightInd w:val="0"/>
              <w:ind w:right="284" w:firstLine="426"/>
              <w:rPr>
                <w:rFonts w:ascii="Times New Roman" w:eastAsiaTheme="minorHAnsi" w:hAnsi="Times New Roman"/>
                <w:b w:val="0"/>
                <w:sz w:val="20"/>
                <w:szCs w:val="20"/>
              </w:rPr>
            </w:pPr>
            <w:r w:rsidRPr="00230A15">
              <w:rPr>
                <w:rFonts w:ascii="Times New Roman" w:eastAsiaTheme="minorHAnsi" w:hAnsi="Times New Roman"/>
                <w:b w:val="0"/>
                <w:sz w:val="20"/>
                <w:szCs w:val="20"/>
              </w:rPr>
              <w:t xml:space="preserve">Gruta do </w:t>
            </w:r>
            <w:proofErr w:type="spellStart"/>
            <w:r w:rsidRPr="00230A15">
              <w:rPr>
                <w:rFonts w:ascii="Times New Roman" w:eastAsiaTheme="minorHAnsi" w:hAnsi="Times New Roman"/>
                <w:b w:val="0"/>
                <w:sz w:val="20"/>
                <w:szCs w:val="20"/>
              </w:rPr>
              <w:t>Zerão</w:t>
            </w:r>
            <w:proofErr w:type="spellEnd"/>
            <w:r w:rsidRPr="00230A15">
              <w:rPr>
                <w:rFonts w:ascii="Times New Roman" w:eastAsiaTheme="minorHAnsi" w:hAnsi="Times New Roman"/>
                <w:b w:val="0"/>
                <w:sz w:val="20"/>
                <w:szCs w:val="20"/>
              </w:rPr>
              <w:t xml:space="preserve">, </w:t>
            </w:r>
            <w:proofErr w:type="gramStart"/>
            <w:r w:rsidRPr="00230A15">
              <w:rPr>
                <w:rFonts w:ascii="Times New Roman" w:eastAsiaTheme="minorHAnsi" w:hAnsi="Times New Roman"/>
                <w:b w:val="0"/>
                <w:sz w:val="20"/>
                <w:szCs w:val="20"/>
              </w:rPr>
              <w:t>Macapá</w:t>
            </w:r>
            <w:proofErr w:type="gramEnd"/>
          </w:p>
        </w:tc>
        <w:tc>
          <w:tcPr>
            <w:tcW w:w="3576" w:type="dxa"/>
            <w:shd w:val="clear" w:color="auto" w:fill="auto"/>
          </w:tcPr>
          <w:p w:rsidR="009405AE" w:rsidRPr="00230A15" w:rsidRDefault="009A42BB" w:rsidP="005D18A0">
            <w:pPr>
              <w:autoSpaceDE w:val="0"/>
              <w:autoSpaceDN w:val="0"/>
              <w:adjustRightInd w:val="0"/>
              <w:ind w:firstLine="426"/>
              <w:jc w:val="center"/>
              <w:cnfStyle w:val="000000000000"/>
              <w:rPr>
                <w:rFonts w:ascii="Times New Roman" w:hAnsi="Times New Roman"/>
                <w:sz w:val="20"/>
                <w:szCs w:val="20"/>
              </w:rPr>
            </w:pPr>
            <w:proofErr w:type="gramStart"/>
            <w:r w:rsidRPr="00230A15">
              <w:rPr>
                <w:rFonts w:ascii="Times New Roman" w:hAnsi="Times New Roman"/>
                <w:color w:val="000000"/>
                <w:sz w:val="20"/>
                <w:szCs w:val="20"/>
              </w:rPr>
              <w:t xml:space="preserve">0º </w:t>
            </w:r>
            <w:smartTag w:uri="urn:schemas-microsoft-com:office:smarttags" w:element="metricconverter">
              <w:smartTagPr>
                <w:attr w:name="ProductID" w:val="00’"/>
              </w:smartTagPr>
              <w:r w:rsidRPr="00230A15">
                <w:rPr>
                  <w:rFonts w:ascii="Times New Roman" w:hAnsi="Times New Roman"/>
                  <w:color w:val="000000"/>
                  <w:sz w:val="20"/>
                  <w:szCs w:val="20"/>
                </w:rPr>
                <w:t>00’</w:t>
              </w:r>
            </w:smartTag>
            <w:r w:rsidRPr="00230A15">
              <w:rPr>
                <w:rFonts w:ascii="Times New Roman" w:hAnsi="Times New Roman"/>
                <w:color w:val="000000"/>
                <w:sz w:val="20"/>
                <w:szCs w:val="20"/>
              </w:rPr>
              <w:t xml:space="preserve"> 40</w:t>
            </w:r>
            <w:proofErr w:type="gramEnd"/>
            <w:r w:rsidRPr="00230A15">
              <w:rPr>
                <w:rFonts w:ascii="Times New Roman" w:hAnsi="Times New Roman"/>
                <w:color w:val="000000"/>
                <w:sz w:val="20"/>
                <w:szCs w:val="20"/>
              </w:rPr>
              <w:t xml:space="preserve">, 08’’ S e 51º </w:t>
            </w:r>
            <w:smartTag w:uri="urn:schemas-microsoft-com:office:smarttags" w:element="metricconverter">
              <w:smartTagPr>
                <w:attr w:name="ProductID" w:val="06’"/>
              </w:smartTagPr>
              <w:r w:rsidRPr="00230A15">
                <w:rPr>
                  <w:rFonts w:ascii="Times New Roman" w:hAnsi="Times New Roman"/>
                  <w:color w:val="000000"/>
                  <w:sz w:val="20"/>
                  <w:szCs w:val="20"/>
                </w:rPr>
                <w:t>06’</w:t>
              </w:r>
            </w:smartTag>
            <w:r w:rsidRPr="00230A15">
              <w:rPr>
                <w:rFonts w:ascii="Times New Roman" w:hAnsi="Times New Roman"/>
                <w:color w:val="000000"/>
                <w:sz w:val="20"/>
                <w:szCs w:val="20"/>
              </w:rPr>
              <w:t xml:space="preserve"> 15,07</w:t>
            </w:r>
            <w:r w:rsidRPr="00230A15">
              <w:rPr>
                <w:rFonts w:ascii="Times New Roman" w:hAnsi="Times New Roman"/>
                <w:sz w:val="20"/>
                <w:szCs w:val="20"/>
              </w:rPr>
              <w:t>’’</w:t>
            </w:r>
            <w:r w:rsidRPr="00230A15">
              <w:rPr>
                <w:rFonts w:ascii="Times New Roman" w:hAnsi="Times New Roman"/>
                <w:color w:val="000000"/>
                <w:sz w:val="20"/>
                <w:szCs w:val="20"/>
              </w:rPr>
              <w:t xml:space="preserve"> O</w:t>
            </w:r>
          </w:p>
        </w:tc>
        <w:tc>
          <w:tcPr>
            <w:tcW w:w="2434" w:type="dxa"/>
            <w:shd w:val="clear" w:color="auto" w:fill="auto"/>
          </w:tcPr>
          <w:p w:rsidR="009405AE" w:rsidRPr="00230A15" w:rsidRDefault="009405AE" w:rsidP="005D18A0">
            <w:pPr>
              <w:autoSpaceDE w:val="0"/>
              <w:autoSpaceDN w:val="0"/>
              <w:adjustRightInd w:val="0"/>
              <w:ind w:firstLine="426"/>
              <w:cnfStyle w:val="000000000000"/>
              <w:rPr>
                <w:rFonts w:ascii="Times New Roman" w:eastAsiaTheme="minorHAnsi" w:hAnsi="Times New Roman"/>
                <w:sz w:val="20"/>
                <w:szCs w:val="20"/>
              </w:rPr>
            </w:pPr>
            <w:r w:rsidRPr="00230A15">
              <w:rPr>
                <w:rFonts w:ascii="Times New Roman" w:hAnsi="Times New Roman"/>
                <w:sz w:val="20"/>
                <w:szCs w:val="20"/>
              </w:rPr>
              <w:t xml:space="preserve">Santos </w:t>
            </w:r>
            <w:proofErr w:type="spellStart"/>
            <w:proofErr w:type="gramStart"/>
            <w:r w:rsidRPr="00230A15">
              <w:rPr>
                <w:rFonts w:ascii="Times New Roman" w:hAnsi="Times New Roman"/>
                <w:sz w:val="20"/>
                <w:szCs w:val="20"/>
              </w:rPr>
              <w:t>et</w:t>
            </w:r>
            <w:proofErr w:type="spellEnd"/>
            <w:proofErr w:type="gramEnd"/>
            <w:r w:rsidRPr="00230A15">
              <w:rPr>
                <w:rFonts w:ascii="Times New Roman" w:hAnsi="Times New Roman"/>
                <w:sz w:val="20"/>
                <w:szCs w:val="20"/>
              </w:rPr>
              <w:t xml:space="preserve"> al. (2008)</w:t>
            </w:r>
          </w:p>
        </w:tc>
      </w:tr>
      <w:tr w:rsidR="009405AE" w:rsidRPr="00230A15" w:rsidTr="00D709E0">
        <w:trPr>
          <w:cnfStyle w:val="000000100000"/>
          <w:trHeight w:val="391"/>
          <w:jc w:val="center"/>
        </w:trPr>
        <w:tc>
          <w:tcPr>
            <w:cnfStyle w:val="001000000000"/>
            <w:tcW w:w="2972" w:type="dxa"/>
            <w:shd w:val="clear" w:color="auto" w:fill="auto"/>
          </w:tcPr>
          <w:p w:rsidR="009405AE" w:rsidRPr="00230A15" w:rsidRDefault="009405AE" w:rsidP="005D18A0">
            <w:pPr>
              <w:autoSpaceDE w:val="0"/>
              <w:autoSpaceDN w:val="0"/>
              <w:adjustRightInd w:val="0"/>
              <w:ind w:firstLine="426"/>
              <w:rPr>
                <w:rFonts w:ascii="Times New Roman" w:eastAsiaTheme="minorHAnsi" w:hAnsi="Times New Roman"/>
                <w:b w:val="0"/>
                <w:sz w:val="20"/>
                <w:szCs w:val="20"/>
              </w:rPr>
            </w:pPr>
            <w:r w:rsidRPr="00230A15">
              <w:rPr>
                <w:rFonts w:ascii="Times New Roman" w:eastAsiaTheme="minorHAnsi" w:hAnsi="Times New Roman"/>
                <w:b w:val="0"/>
                <w:sz w:val="20"/>
                <w:szCs w:val="20"/>
              </w:rPr>
              <w:t>Lontra da Pedreira</w:t>
            </w:r>
          </w:p>
        </w:tc>
        <w:tc>
          <w:tcPr>
            <w:tcW w:w="3576" w:type="dxa"/>
            <w:shd w:val="clear" w:color="auto" w:fill="auto"/>
          </w:tcPr>
          <w:p w:rsidR="009405AE" w:rsidRPr="00230A15" w:rsidRDefault="009A42BB" w:rsidP="005D18A0">
            <w:pPr>
              <w:autoSpaceDE w:val="0"/>
              <w:autoSpaceDN w:val="0"/>
              <w:adjustRightInd w:val="0"/>
              <w:ind w:firstLine="426"/>
              <w:jc w:val="center"/>
              <w:cnfStyle w:val="000000100000"/>
              <w:rPr>
                <w:rFonts w:ascii="Times New Roman" w:hAnsi="Times New Roman"/>
                <w:sz w:val="20"/>
                <w:szCs w:val="20"/>
              </w:rPr>
            </w:pPr>
            <w:r w:rsidRPr="00230A15">
              <w:rPr>
                <w:rFonts w:ascii="Times New Roman" w:hAnsi="Times New Roman"/>
                <w:color w:val="000000"/>
                <w:sz w:val="20"/>
                <w:szCs w:val="20"/>
              </w:rPr>
              <w:t>00º 03’ N e</w:t>
            </w:r>
            <w:proofErr w:type="gramStart"/>
            <w:r w:rsidRPr="00230A15">
              <w:rPr>
                <w:rFonts w:ascii="Times New Roman" w:hAnsi="Times New Roman"/>
                <w:color w:val="000000"/>
                <w:sz w:val="20"/>
                <w:szCs w:val="20"/>
              </w:rPr>
              <w:t xml:space="preserve">  </w:t>
            </w:r>
            <w:proofErr w:type="gramEnd"/>
            <w:r w:rsidRPr="00230A15">
              <w:rPr>
                <w:rFonts w:ascii="Times New Roman" w:hAnsi="Times New Roman"/>
                <w:color w:val="000000"/>
                <w:sz w:val="20"/>
                <w:szCs w:val="20"/>
              </w:rPr>
              <w:t>50º 37’ W</w:t>
            </w:r>
          </w:p>
        </w:tc>
        <w:tc>
          <w:tcPr>
            <w:tcW w:w="2434" w:type="dxa"/>
            <w:shd w:val="clear" w:color="auto" w:fill="auto"/>
          </w:tcPr>
          <w:p w:rsidR="009405AE" w:rsidRPr="00230A15" w:rsidRDefault="009405AE" w:rsidP="005D18A0">
            <w:pPr>
              <w:autoSpaceDE w:val="0"/>
              <w:autoSpaceDN w:val="0"/>
              <w:adjustRightInd w:val="0"/>
              <w:ind w:firstLine="426"/>
              <w:cnfStyle w:val="000000100000"/>
              <w:rPr>
                <w:rFonts w:ascii="Times New Roman" w:eastAsiaTheme="minorHAnsi" w:hAnsi="Times New Roman"/>
                <w:sz w:val="20"/>
                <w:szCs w:val="20"/>
              </w:rPr>
            </w:pPr>
            <w:r w:rsidRPr="00230A15">
              <w:rPr>
                <w:rFonts w:ascii="Times New Roman" w:hAnsi="Times New Roman"/>
                <w:sz w:val="20"/>
                <w:szCs w:val="20"/>
              </w:rPr>
              <w:t>Rabelo (1999)</w:t>
            </w:r>
          </w:p>
        </w:tc>
      </w:tr>
      <w:tr w:rsidR="009405AE" w:rsidRPr="00230A15" w:rsidTr="00D709E0">
        <w:trPr>
          <w:trHeight w:val="349"/>
          <w:jc w:val="center"/>
        </w:trPr>
        <w:tc>
          <w:tcPr>
            <w:cnfStyle w:val="001000000000"/>
            <w:tcW w:w="2972" w:type="dxa"/>
            <w:shd w:val="clear" w:color="auto" w:fill="auto"/>
          </w:tcPr>
          <w:p w:rsidR="009405AE" w:rsidRPr="00230A15" w:rsidRDefault="009405AE" w:rsidP="005D18A0">
            <w:pPr>
              <w:autoSpaceDE w:val="0"/>
              <w:autoSpaceDN w:val="0"/>
              <w:adjustRightInd w:val="0"/>
              <w:ind w:firstLine="426"/>
              <w:rPr>
                <w:rFonts w:ascii="Times New Roman" w:eastAsiaTheme="minorHAnsi" w:hAnsi="Times New Roman"/>
                <w:b w:val="0"/>
                <w:sz w:val="20"/>
                <w:szCs w:val="20"/>
              </w:rPr>
            </w:pPr>
            <w:proofErr w:type="spellStart"/>
            <w:r w:rsidRPr="00230A15">
              <w:rPr>
                <w:rFonts w:ascii="Times New Roman" w:eastAsiaTheme="minorHAnsi" w:hAnsi="Times New Roman"/>
                <w:b w:val="0"/>
                <w:sz w:val="20"/>
                <w:szCs w:val="20"/>
              </w:rPr>
              <w:t>Bailique</w:t>
            </w:r>
            <w:proofErr w:type="spellEnd"/>
          </w:p>
        </w:tc>
        <w:tc>
          <w:tcPr>
            <w:tcW w:w="3576" w:type="dxa"/>
            <w:shd w:val="clear" w:color="auto" w:fill="auto"/>
          </w:tcPr>
          <w:p w:rsidR="009405AE" w:rsidRPr="00230A15" w:rsidRDefault="009405AE" w:rsidP="005D18A0">
            <w:pPr>
              <w:autoSpaceDE w:val="0"/>
              <w:autoSpaceDN w:val="0"/>
              <w:adjustRightInd w:val="0"/>
              <w:ind w:firstLine="426"/>
              <w:jc w:val="center"/>
              <w:cnfStyle w:val="000000000000"/>
              <w:rPr>
                <w:rFonts w:ascii="Times New Roman" w:hAnsi="Times New Roman"/>
                <w:sz w:val="20"/>
                <w:szCs w:val="20"/>
              </w:rPr>
            </w:pPr>
          </w:p>
        </w:tc>
        <w:tc>
          <w:tcPr>
            <w:tcW w:w="2434" w:type="dxa"/>
            <w:shd w:val="clear" w:color="auto" w:fill="auto"/>
          </w:tcPr>
          <w:p w:rsidR="009405AE" w:rsidRPr="00230A15" w:rsidRDefault="009405AE" w:rsidP="005D18A0">
            <w:pPr>
              <w:autoSpaceDE w:val="0"/>
              <w:autoSpaceDN w:val="0"/>
              <w:adjustRightInd w:val="0"/>
              <w:ind w:firstLine="426"/>
              <w:cnfStyle w:val="000000000000"/>
              <w:rPr>
                <w:rFonts w:ascii="Times New Roman" w:eastAsiaTheme="minorHAnsi" w:hAnsi="Times New Roman"/>
                <w:sz w:val="20"/>
                <w:szCs w:val="20"/>
              </w:rPr>
            </w:pPr>
            <w:r w:rsidRPr="00230A15">
              <w:rPr>
                <w:rFonts w:ascii="Times New Roman" w:hAnsi="Times New Roman"/>
                <w:sz w:val="20"/>
                <w:szCs w:val="20"/>
              </w:rPr>
              <w:t xml:space="preserve">Queiroz </w:t>
            </w:r>
            <w:proofErr w:type="spellStart"/>
            <w:proofErr w:type="gramStart"/>
            <w:r w:rsidRPr="00230A15">
              <w:rPr>
                <w:rFonts w:ascii="Times New Roman" w:hAnsi="Times New Roman"/>
                <w:sz w:val="20"/>
                <w:szCs w:val="20"/>
              </w:rPr>
              <w:t>et</w:t>
            </w:r>
            <w:proofErr w:type="spellEnd"/>
            <w:proofErr w:type="gramEnd"/>
            <w:r w:rsidRPr="00230A15">
              <w:rPr>
                <w:rFonts w:ascii="Times New Roman" w:hAnsi="Times New Roman"/>
                <w:sz w:val="20"/>
                <w:szCs w:val="20"/>
              </w:rPr>
              <w:t xml:space="preserve"> al. (2005)</w:t>
            </w:r>
          </w:p>
        </w:tc>
      </w:tr>
    </w:tbl>
    <w:p w:rsidR="00533090" w:rsidRPr="00D27891" w:rsidRDefault="00533090" w:rsidP="005D18A0">
      <w:pPr>
        <w:autoSpaceDE w:val="0"/>
        <w:autoSpaceDN w:val="0"/>
        <w:adjustRightInd w:val="0"/>
        <w:spacing w:after="0" w:line="240" w:lineRule="auto"/>
        <w:ind w:firstLine="426"/>
        <w:rPr>
          <w:rFonts w:ascii="Times New Roman" w:eastAsiaTheme="minorHAnsi" w:hAnsi="Times New Roman"/>
          <w:sz w:val="24"/>
          <w:szCs w:val="24"/>
        </w:rPr>
      </w:pPr>
    </w:p>
    <w:p w:rsidR="00D70426" w:rsidRPr="00D27891" w:rsidRDefault="00D709E0" w:rsidP="005D18A0">
      <w:pPr>
        <w:autoSpaceDE w:val="0"/>
        <w:autoSpaceDN w:val="0"/>
        <w:adjustRightInd w:val="0"/>
        <w:spacing w:after="0" w:line="360" w:lineRule="auto"/>
        <w:ind w:firstLine="426"/>
        <w:jc w:val="both"/>
        <w:rPr>
          <w:rFonts w:ascii="Times New Roman" w:eastAsiaTheme="minorHAnsi" w:hAnsi="Times New Roman"/>
          <w:sz w:val="24"/>
          <w:szCs w:val="24"/>
        </w:rPr>
      </w:pPr>
      <w:r>
        <w:rPr>
          <w:rFonts w:ascii="Times New Roman" w:eastAsiaTheme="minorHAnsi" w:hAnsi="Times New Roman"/>
          <w:sz w:val="24"/>
          <w:szCs w:val="24"/>
        </w:rPr>
        <w:t>Foi</w:t>
      </w:r>
      <w:r w:rsidR="004623C5" w:rsidRPr="00D27891">
        <w:rPr>
          <w:rFonts w:ascii="Times New Roman" w:eastAsiaTheme="minorHAnsi" w:hAnsi="Times New Roman"/>
          <w:sz w:val="24"/>
          <w:szCs w:val="24"/>
        </w:rPr>
        <w:t xml:space="preserve"> confeccionada uma matriz de pr</w:t>
      </w:r>
      <w:r w:rsidR="003A5873" w:rsidRPr="00D27891">
        <w:rPr>
          <w:rFonts w:ascii="Times New Roman" w:eastAsiaTheme="minorHAnsi" w:hAnsi="Times New Roman"/>
          <w:sz w:val="24"/>
          <w:szCs w:val="24"/>
        </w:rPr>
        <w:t>esença e ausência das espécies e suas ocorrências.</w:t>
      </w:r>
      <w:r w:rsidR="0049566B">
        <w:rPr>
          <w:rFonts w:ascii="Times New Roman" w:eastAsiaTheme="minorHAnsi" w:hAnsi="Times New Roman"/>
          <w:sz w:val="24"/>
          <w:szCs w:val="24"/>
        </w:rPr>
        <w:t xml:space="preserve"> </w:t>
      </w:r>
      <w:r w:rsidR="003D513A" w:rsidRPr="00D27891">
        <w:rPr>
          <w:rFonts w:ascii="Times New Roman" w:eastAsiaTheme="minorHAnsi" w:hAnsi="Times New Roman"/>
          <w:sz w:val="24"/>
          <w:szCs w:val="24"/>
        </w:rPr>
        <w:t>Posteriormente foi realizada análise de agrupamento e</w:t>
      </w:r>
      <w:r w:rsidR="003A5873" w:rsidRPr="00D27891">
        <w:rPr>
          <w:rFonts w:ascii="Times New Roman" w:eastAsiaTheme="minorHAnsi" w:hAnsi="Times New Roman"/>
          <w:sz w:val="24"/>
          <w:szCs w:val="24"/>
        </w:rPr>
        <w:t xml:space="preserve"> gerado um </w:t>
      </w:r>
      <w:proofErr w:type="spellStart"/>
      <w:r w:rsidR="003A5873" w:rsidRPr="00D27891">
        <w:rPr>
          <w:rFonts w:ascii="Times New Roman" w:eastAsiaTheme="minorHAnsi" w:hAnsi="Times New Roman"/>
          <w:sz w:val="24"/>
          <w:szCs w:val="24"/>
        </w:rPr>
        <w:t>dendrograma</w:t>
      </w:r>
      <w:proofErr w:type="spellEnd"/>
      <w:r w:rsidR="003A5873" w:rsidRPr="00D27891">
        <w:rPr>
          <w:rFonts w:ascii="Times New Roman" w:eastAsiaTheme="minorHAnsi" w:hAnsi="Times New Roman"/>
          <w:sz w:val="24"/>
          <w:szCs w:val="24"/>
        </w:rPr>
        <w:t xml:space="preserve">, no qual se constatou a formação de </w:t>
      </w:r>
      <w:r w:rsidR="00F4664D" w:rsidRPr="00D27891">
        <w:rPr>
          <w:rFonts w:ascii="Times New Roman" w:eastAsiaTheme="minorHAnsi" w:hAnsi="Times New Roman"/>
          <w:sz w:val="24"/>
          <w:szCs w:val="24"/>
        </w:rPr>
        <w:t xml:space="preserve">quatro </w:t>
      </w:r>
      <w:r w:rsidR="003A5873" w:rsidRPr="00D27891">
        <w:rPr>
          <w:rFonts w:ascii="Times New Roman" w:eastAsiaTheme="minorHAnsi" w:hAnsi="Times New Roman"/>
          <w:sz w:val="24"/>
          <w:szCs w:val="24"/>
        </w:rPr>
        <w:t xml:space="preserve">grupos (Figura 3), tomando-se como base a linha de </w:t>
      </w:r>
      <w:proofErr w:type="spellStart"/>
      <w:r w:rsidR="003A5873" w:rsidRPr="00D27891">
        <w:rPr>
          <w:rFonts w:ascii="Times New Roman" w:eastAsiaTheme="minorHAnsi" w:hAnsi="Times New Roman"/>
          <w:sz w:val="24"/>
          <w:szCs w:val="24"/>
        </w:rPr>
        <w:t>fenon</w:t>
      </w:r>
      <w:proofErr w:type="spellEnd"/>
      <w:r w:rsidR="003A5873" w:rsidRPr="00D27891">
        <w:rPr>
          <w:rFonts w:ascii="Times New Roman" w:eastAsiaTheme="minorHAnsi" w:hAnsi="Times New Roman"/>
          <w:sz w:val="24"/>
          <w:szCs w:val="24"/>
        </w:rPr>
        <w:t xml:space="preserve"> (</w:t>
      </w:r>
      <w:r w:rsidR="000B3D61">
        <w:rPr>
          <w:rFonts w:ascii="Times New Roman" w:eastAsiaTheme="minorHAnsi" w:hAnsi="Times New Roman"/>
          <w:sz w:val="24"/>
          <w:szCs w:val="24"/>
        </w:rPr>
        <w:t>em</w:t>
      </w:r>
      <w:r w:rsidR="003A5873" w:rsidRPr="00D27891">
        <w:rPr>
          <w:rFonts w:ascii="Times New Roman" w:eastAsiaTheme="minorHAnsi" w:hAnsi="Times New Roman"/>
          <w:sz w:val="24"/>
          <w:szCs w:val="24"/>
        </w:rPr>
        <w:t xml:space="preserve"> nível de </w:t>
      </w:r>
      <w:r w:rsidR="008144E3" w:rsidRPr="00D27891">
        <w:rPr>
          <w:rFonts w:ascii="Times New Roman" w:eastAsiaTheme="minorHAnsi" w:hAnsi="Times New Roman"/>
          <w:sz w:val="24"/>
          <w:szCs w:val="24"/>
        </w:rPr>
        <w:t>7</w:t>
      </w:r>
      <w:r w:rsidR="003A5873" w:rsidRPr="00D27891">
        <w:rPr>
          <w:rFonts w:ascii="Times New Roman" w:eastAsiaTheme="minorHAnsi" w:hAnsi="Times New Roman"/>
          <w:sz w:val="24"/>
          <w:szCs w:val="24"/>
        </w:rPr>
        <w:t xml:space="preserve">0%). </w:t>
      </w:r>
      <w:r w:rsidR="00D70426" w:rsidRPr="00D27891">
        <w:rPr>
          <w:rFonts w:ascii="Times New Roman" w:eastAsiaTheme="minorHAnsi" w:hAnsi="Times New Roman"/>
          <w:sz w:val="24"/>
          <w:szCs w:val="24"/>
        </w:rPr>
        <w:t xml:space="preserve">Segundo Souza </w:t>
      </w:r>
      <w:proofErr w:type="spellStart"/>
      <w:proofErr w:type="gramStart"/>
      <w:r w:rsidR="00D70426" w:rsidRPr="00D27891">
        <w:rPr>
          <w:rFonts w:ascii="Times New Roman" w:eastAsiaTheme="minorHAnsi" w:hAnsi="Times New Roman"/>
          <w:sz w:val="24"/>
          <w:szCs w:val="24"/>
        </w:rPr>
        <w:t>et</w:t>
      </w:r>
      <w:proofErr w:type="spellEnd"/>
      <w:proofErr w:type="gramEnd"/>
      <w:r w:rsidR="00D70426" w:rsidRPr="00D27891">
        <w:rPr>
          <w:rFonts w:ascii="Times New Roman" w:eastAsiaTheme="minorHAnsi" w:hAnsi="Times New Roman"/>
          <w:sz w:val="24"/>
          <w:szCs w:val="24"/>
        </w:rPr>
        <w:t xml:space="preserve"> al. (1997) e o tracejo de uma linha perpendicular ao eixo do </w:t>
      </w:r>
      <w:proofErr w:type="spellStart"/>
      <w:r w:rsidR="00D70426" w:rsidRPr="00D27891">
        <w:rPr>
          <w:rFonts w:ascii="Times New Roman" w:eastAsiaTheme="minorHAnsi" w:hAnsi="Times New Roman"/>
          <w:sz w:val="24"/>
          <w:szCs w:val="24"/>
        </w:rPr>
        <w:t>dendrograma</w:t>
      </w:r>
      <w:proofErr w:type="spellEnd"/>
      <w:r w:rsidR="00D70426" w:rsidRPr="00D27891">
        <w:rPr>
          <w:rFonts w:ascii="Times New Roman" w:eastAsiaTheme="minorHAnsi" w:hAnsi="Times New Roman"/>
          <w:sz w:val="24"/>
          <w:szCs w:val="24"/>
        </w:rPr>
        <w:t xml:space="preserve">, no qual intercepta o número de ramos e que o número de ramos interceptado e o número de grupamentos formados. </w:t>
      </w:r>
    </w:p>
    <w:p w:rsidR="00D70426" w:rsidRPr="00D27891" w:rsidRDefault="00D70426" w:rsidP="005D18A0">
      <w:pPr>
        <w:autoSpaceDE w:val="0"/>
        <w:autoSpaceDN w:val="0"/>
        <w:adjustRightInd w:val="0"/>
        <w:spacing w:after="0" w:line="360" w:lineRule="auto"/>
        <w:ind w:firstLine="426"/>
        <w:jc w:val="both"/>
        <w:rPr>
          <w:rFonts w:ascii="Times New Roman" w:eastAsiaTheme="minorHAnsi" w:hAnsi="Times New Roman"/>
          <w:sz w:val="24"/>
          <w:szCs w:val="24"/>
        </w:rPr>
      </w:pPr>
    </w:p>
    <w:p w:rsidR="00D70426" w:rsidRPr="00D27891" w:rsidRDefault="00DC7C82" w:rsidP="005D18A0">
      <w:pPr>
        <w:autoSpaceDE w:val="0"/>
        <w:autoSpaceDN w:val="0"/>
        <w:adjustRightInd w:val="0"/>
        <w:spacing w:after="0" w:line="360" w:lineRule="auto"/>
        <w:ind w:firstLine="426"/>
        <w:jc w:val="center"/>
        <w:rPr>
          <w:rFonts w:ascii="Times New Roman" w:eastAsiaTheme="minorHAnsi" w:hAnsi="Times New Roman"/>
          <w:sz w:val="24"/>
          <w:szCs w:val="24"/>
        </w:rPr>
      </w:pPr>
      <w:r w:rsidRPr="00DC7C82">
        <w:rPr>
          <w:rFonts w:ascii="Times New Roman" w:eastAsiaTheme="minorHAnsi" w:hAnsi="Times New Roman"/>
          <w:noProof/>
          <w:sz w:val="24"/>
          <w:szCs w:val="24"/>
          <w:lang w:eastAsia="pt-BR"/>
        </w:rPr>
        <w:lastRenderedPageBreak/>
        <w:drawing>
          <wp:inline distT="0" distB="0" distL="0" distR="0">
            <wp:extent cx="5057775" cy="3209925"/>
            <wp:effectExtent l="19050" t="0" r="0" b="0"/>
            <wp:docPr id="5" name="Imagem 3" descr="C:\Users\Public\Pictures\Sample Pictures\dendro2.png"/>
            <wp:cNvGraphicFramePr/>
            <a:graphic xmlns:a="http://schemas.openxmlformats.org/drawingml/2006/main">
              <a:graphicData uri="http://schemas.openxmlformats.org/drawingml/2006/picture">
                <pic:pic xmlns:pic="http://schemas.openxmlformats.org/drawingml/2006/picture">
                  <pic:nvPicPr>
                    <pic:cNvPr id="2050" name="Picture 2" descr="C:\Users\Public\Pictures\Sample Pictures\dendro2.png"/>
                    <pic:cNvPicPr>
                      <a:picLocks noChangeAspect="1" noChangeArrowheads="1"/>
                    </pic:cNvPicPr>
                  </pic:nvPicPr>
                  <pic:blipFill>
                    <a:blip r:embed="rId14" cstate="print">
                      <a:grayscl/>
                    </a:blip>
                    <a:srcRect/>
                    <a:stretch>
                      <a:fillRect/>
                    </a:stretch>
                  </pic:blipFill>
                  <pic:spPr bwMode="auto">
                    <a:xfrm>
                      <a:off x="0" y="0"/>
                      <a:ext cx="5063199" cy="3213368"/>
                    </a:xfrm>
                    <a:prstGeom prst="rect">
                      <a:avLst/>
                    </a:prstGeom>
                    <a:noFill/>
                  </pic:spPr>
                </pic:pic>
              </a:graphicData>
            </a:graphic>
          </wp:inline>
        </w:drawing>
      </w:r>
    </w:p>
    <w:p w:rsidR="00D70426" w:rsidRPr="00FE0698" w:rsidRDefault="003A5873" w:rsidP="008E4CEE">
      <w:pPr>
        <w:autoSpaceDE w:val="0"/>
        <w:autoSpaceDN w:val="0"/>
        <w:adjustRightInd w:val="0"/>
        <w:spacing w:after="0" w:line="240" w:lineRule="auto"/>
        <w:jc w:val="both"/>
        <w:rPr>
          <w:rFonts w:ascii="Times New Roman" w:hAnsi="Times New Roman"/>
          <w:sz w:val="24"/>
          <w:szCs w:val="24"/>
        </w:rPr>
      </w:pPr>
      <w:r w:rsidRPr="00FE0698">
        <w:rPr>
          <w:rFonts w:ascii="Times New Roman" w:hAnsi="Times New Roman"/>
          <w:b/>
          <w:bCs/>
          <w:sz w:val="24"/>
          <w:szCs w:val="24"/>
        </w:rPr>
        <w:t xml:space="preserve">Figura </w:t>
      </w:r>
      <w:r w:rsidR="00FE0698">
        <w:rPr>
          <w:rFonts w:ascii="Times New Roman" w:hAnsi="Times New Roman"/>
          <w:b/>
          <w:bCs/>
          <w:sz w:val="24"/>
          <w:szCs w:val="24"/>
        </w:rPr>
        <w:t>3</w:t>
      </w:r>
      <w:r w:rsidRPr="00FE0698">
        <w:rPr>
          <w:rFonts w:ascii="Times New Roman" w:hAnsi="Times New Roman"/>
          <w:bCs/>
          <w:sz w:val="24"/>
          <w:szCs w:val="24"/>
        </w:rPr>
        <w:t xml:space="preserve">. </w:t>
      </w:r>
      <w:proofErr w:type="spellStart"/>
      <w:r w:rsidRPr="00FE0698">
        <w:rPr>
          <w:rFonts w:ascii="Times New Roman" w:hAnsi="Times New Roman"/>
          <w:sz w:val="24"/>
          <w:szCs w:val="24"/>
        </w:rPr>
        <w:t>Dendrograma</w:t>
      </w:r>
      <w:proofErr w:type="spellEnd"/>
      <w:r w:rsidRPr="00FE0698">
        <w:rPr>
          <w:rFonts w:ascii="Times New Roman" w:hAnsi="Times New Roman"/>
          <w:sz w:val="24"/>
          <w:szCs w:val="24"/>
        </w:rPr>
        <w:t xml:space="preserve"> de dissimilaridade </w:t>
      </w:r>
      <w:proofErr w:type="spellStart"/>
      <w:r w:rsidRPr="00FE0698">
        <w:rPr>
          <w:rFonts w:ascii="Times New Roman" w:hAnsi="Times New Roman"/>
          <w:sz w:val="24"/>
          <w:szCs w:val="24"/>
        </w:rPr>
        <w:t>florística</w:t>
      </w:r>
      <w:proofErr w:type="spellEnd"/>
      <w:r w:rsidRPr="00FE0698">
        <w:rPr>
          <w:rFonts w:ascii="Times New Roman" w:hAnsi="Times New Roman"/>
          <w:sz w:val="24"/>
          <w:szCs w:val="24"/>
        </w:rPr>
        <w:t xml:space="preserve"> pelo Método de </w:t>
      </w:r>
      <w:proofErr w:type="spellStart"/>
      <w:r w:rsidRPr="00FE0698">
        <w:rPr>
          <w:rFonts w:ascii="Times New Roman" w:hAnsi="Times New Roman"/>
          <w:sz w:val="24"/>
          <w:szCs w:val="24"/>
        </w:rPr>
        <w:t>Ward</w:t>
      </w:r>
      <w:proofErr w:type="spellEnd"/>
      <w:r w:rsidRPr="00FE0698">
        <w:rPr>
          <w:rFonts w:ascii="Times New Roman" w:hAnsi="Times New Roman"/>
          <w:sz w:val="24"/>
          <w:szCs w:val="24"/>
        </w:rPr>
        <w:t xml:space="preserve">, baseado na distância euclidiana entre </w:t>
      </w:r>
      <w:proofErr w:type="gramStart"/>
      <w:r w:rsidRPr="00FE0698">
        <w:rPr>
          <w:rFonts w:ascii="Times New Roman" w:hAnsi="Times New Roman"/>
          <w:sz w:val="24"/>
          <w:szCs w:val="24"/>
        </w:rPr>
        <w:t>6</w:t>
      </w:r>
      <w:proofErr w:type="gramEnd"/>
      <w:r w:rsidRPr="00FE0698">
        <w:rPr>
          <w:rFonts w:ascii="Times New Roman" w:hAnsi="Times New Roman"/>
          <w:sz w:val="24"/>
          <w:szCs w:val="24"/>
        </w:rPr>
        <w:t xml:space="preserve"> áreas de várzea. Onde: (</w:t>
      </w:r>
      <w:proofErr w:type="spellStart"/>
      <w:r w:rsidRPr="00FE0698">
        <w:rPr>
          <w:rFonts w:ascii="Times New Roman" w:hAnsi="Times New Roman"/>
          <w:sz w:val="24"/>
          <w:szCs w:val="24"/>
        </w:rPr>
        <w:t>Bq</w:t>
      </w:r>
      <w:proofErr w:type="spellEnd"/>
      <w:r w:rsidRPr="00FE0698">
        <w:rPr>
          <w:rFonts w:ascii="Times New Roman" w:hAnsi="Times New Roman"/>
          <w:sz w:val="24"/>
          <w:szCs w:val="24"/>
        </w:rPr>
        <w:t xml:space="preserve">) - </w:t>
      </w:r>
      <w:proofErr w:type="spellStart"/>
      <w:r w:rsidRPr="00FE0698">
        <w:rPr>
          <w:rFonts w:ascii="Times New Roman" w:hAnsi="Times New Roman"/>
          <w:sz w:val="24"/>
          <w:szCs w:val="24"/>
        </w:rPr>
        <w:t>Bailique</w:t>
      </w:r>
      <w:proofErr w:type="spellEnd"/>
      <w:r w:rsidRPr="00FE0698">
        <w:rPr>
          <w:rFonts w:ascii="Times New Roman" w:hAnsi="Times New Roman"/>
          <w:sz w:val="24"/>
          <w:szCs w:val="24"/>
        </w:rPr>
        <w:t xml:space="preserve">, (F MZ) – Furo do </w:t>
      </w:r>
      <w:proofErr w:type="spellStart"/>
      <w:r w:rsidRPr="00FE0698">
        <w:rPr>
          <w:rFonts w:ascii="Times New Roman" w:hAnsi="Times New Roman"/>
          <w:sz w:val="24"/>
          <w:szCs w:val="24"/>
        </w:rPr>
        <w:t>Mazagão</w:t>
      </w:r>
      <w:proofErr w:type="spellEnd"/>
      <w:r w:rsidRPr="00FE0698">
        <w:rPr>
          <w:rFonts w:ascii="Times New Roman" w:hAnsi="Times New Roman"/>
          <w:sz w:val="24"/>
          <w:szCs w:val="24"/>
        </w:rPr>
        <w:t xml:space="preserve">, (R M) – Rio </w:t>
      </w:r>
      <w:proofErr w:type="spellStart"/>
      <w:r w:rsidRPr="00FE0698">
        <w:rPr>
          <w:rFonts w:ascii="Times New Roman" w:hAnsi="Times New Roman"/>
          <w:sz w:val="24"/>
          <w:szCs w:val="24"/>
        </w:rPr>
        <w:t>Maniva</w:t>
      </w:r>
      <w:proofErr w:type="spellEnd"/>
      <w:r w:rsidRPr="00FE0698">
        <w:rPr>
          <w:rFonts w:ascii="Times New Roman" w:hAnsi="Times New Roman"/>
          <w:sz w:val="24"/>
          <w:szCs w:val="24"/>
        </w:rPr>
        <w:t xml:space="preserve">, (GRUTA) – Mata da Gruta, Macapá, (MZ) – </w:t>
      </w:r>
      <w:proofErr w:type="spellStart"/>
      <w:r w:rsidRPr="00FE0698">
        <w:rPr>
          <w:rFonts w:ascii="Times New Roman" w:hAnsi="Times New Roman"/>
          <w:sz w:val="24"/>
          <w:szCs w:val="24"/>
        </w:rPr>
        <w:t>Mazagão</w:t>
      </w:r>
      <w:proofErr w:type="spellEnd"/>
      <w:r w:rsidRPr="00FE0698">
        <w:rPr>
          <w:rFonts w:ascii="Times New Roman" w:hAnsi="Times New Roman"/>
          <w:sz w:val="24"/>
          <w:szCs w:val="24"/>
        </w:rPr>
        <w:t xml:space="preserve">, (L P) – Lontra da Pedreira, (UEAP) – Área pertencente </w:t>
      </w:r>
      <w:proofErr w:type="gramStart"/>
      <w:r w:rsidRPr="00FE0698">
        <w:rPr>
          <w:rFonts w:ascii="Times New Roman" w:hAnsi="Times New Roman"/>
          <w:sz w:val="24"/>
          <w:szCs w:val="24"/>
        </w:rPr>
        <w:t>a</w:t>
      </w:r>
      <w:proofErr w:type="gramEnd"/>
      <w:r w:rsidRPr="00FE0698">
        <w:rPr>
          <w:rFonts w:ascii="Times New Roman" w:hAnsi="Times New Roman"/>
          <w:sz w:val="24"/>
          <w:szCs w:val="24"/>
        </w:rPr>
        <w:t xml:space="preserve"> Universidade do estado do Amapá. </w:t>
      </w:r>
    </w:p>
    <w:p w:rsidR="0049566B" w:rsidRPr="00FE0698" w:rsidRDefault="0049566B" w:rsidP="008E4CEE">
      <w:pPr>
        <w:autoSpaceDE w:val="0"/>
        <w:autoSpaceDN w:val="0"/>
        <w:adjustRightInd w:val="0"/>
        <w:spacing w:after="0" w:line="240" w:lineRule="auto"/>
        <w:jc w:val="both"/>
        <w:rPr>
          <w:rFonts w:ascii="Times New Roman" w:hAnsi="Times New Roman"/>
          <w:sz w:val="24"/>
          <w:szCs w:val="24"/>
        </w:rPr>
      </w:pPr>
    </w:p>
    <w:p w:rsidR="00EB64FA" w:rsidRPr="00D27891" w:rsidRDefault="00D404E4" w:rsidP="005D18A0">
      <w:pPr>
        <w:autoSpaceDE w:val="0"/>
        <w:autoSpaceDN w:val="0"/>
        <w:adjustRightInd w:val="0"/>
        <w:spacing w:after="0" w:line="360" w:lineRule="auto"/>
        <w:ind w:firstLine="426"/>
        <w:jc w:val="both"/>
        <w:rPr>
          <w:rFonts w:ascii="Times New Roman" w:eastAsiaTheme="minorHAnsi" w:hAnsi="Times New Roman"/>
          <w:sz w:val="24"/>
          <w:szCs w:val="24"/>
        </w:rPr>
      </w:pPr>
      <w:r w:rsidRPr="00D27891">
        <w:rPr>
          <w:rFonts w:ascii="Times New Roman" w:eastAsiaTheme="minorHAnsi" w:hAnsi="Times New Roman"/>
          <w:sz w:val="24"/>
          <w:szCs w:val="24"/>
        </w:rPr>
        <w:t>S</w:t>
      </w:r>
      <w:r w:rsidR="00F4664D" w:rsidRPr="00D27891">
        <w:rPr>
          <w:rFonts w:ascii="Times New Roman" w:eastAsiaTheme="minorHAnsi" w:hAnsi="Times New Roman"/>
          <w:sz w:val="24"/>
          <w:szCs w:val="24"/>
        </w:rPr>
        <w:t xml:space="preserve">endo que o grupo </w:t>
      </w:r>
      <w:proofErr w:type="gramStart"/>
      <w:r w:rsidR="00F4664D" w:rsidRPr="00D27891">
        <w:rPr>
          <w:rFonts w:ascii="Times New Roman" w:eastAsiaTheme="minorHAnsi" w:hAnsi="Times New Roman"/>
          <w:sz w:val="24"/>
          <w:szCs w:val="24"/>
        </w:rPr>
        <w:t>1</w:t>
      </w:r>
      <w:proofErr w:type="gramEnd"/>
      <w:r w:rsidR="00387F90">
        <w:rPr>
          <w:rFonts w:ascii="Times New Roman" w:eastAsiaTheme="minorHAnsi" w:hAnsi="Times New Roman"/>
          <w:sz w:val="24"/>
          <w:szCs w:val="24"/>
        </w:rPr>
        <w:t xml:space="preserve"> </w:t>
      </w:r>
      <w:r w:rsidR="00F4664D" w:rsidRPr="00D27891">
        <w:rPr>
          <w:rFonts w:ascii="Times New Roman" w:eastAsiaTheme="minorHAnsi" w:hAnsi="Times New Roman"/>
          <w:sz w:val="24"/>
          <w:szCs w:val="24"/>
        </w:rPr>
        <w:t xml:space="preserve">foi formado pelas áreas </w:t>
      </w:r>
      <w:proofErr w:type="spellStart"/>
      <w:r w:rsidR="00E12B57" w:rsidRPr="00D27891">
        <w:rPr>
          <w:rFonts w:ascii="Times New Roman" w:eastAsiaTheme="minorHAnsi" w:hAnsi="Times New Roman"/>
          <w:sz w:val="24"/>
          <w:szCs w:val="24"/>
        </w:rPr>
        <w:t>Bailique</w:t>
      </w:r>
      <w:proofErr w:type="spellEnd"/>
      <w:r w:rsidR="00E12B57" w:rsidRPr="00D27891">
        <w:rPr>
          <w:rFonts w:ascii="Times New Roman" w:eastAsiaTheme="minorHAnsi" w:hAnsi="Times New Roman"/>
          <w:sz w:val="24"/>
          <w:szCs w:val="24"/>
        </w:rPr>
        <w:t xml:space="preserve">, Furo do </w:t>
      </w:r>
      <w:proofErr w:type="spellStart"/>
      <w:r w:rsidR="00E12B57" w:rsidRPr="00D27891">
        <w:rPr>
          <w:rFonts w:ascii="Times New Roman" w:eastAsiaTheme="minorHAnsi" w:hAnsi="Times New Roman"/>
          <w:sz w:val="24"/>
          <w:szCs w:val="24"/>
        </w:rPr>
        <w:t>Mazagão</w:t>
      </w:r>
      <w:proofErr w:type="spellEnd"/>
      <w:r w:rsidR="00E12B57" w:rsidRPr="00D27891">
        <w:rPr>
          <w:rFonts w:ascii="Times New Roman" w:eastAsiaTheme="minorHAnsi" w:hAnsi="Times New Roman"/>
          <w:sz w:val="24"/>
          <w:szCs w:val="24"/>
        </w:rPr>
        <w:t xml:space="preserve"> e Rio </w:t>
      </w:r>
      <w:proofErr w:type="spellStart"/>
      <w:r w:rsidR="00E12B57" w:rsidRPr="00D27891">
        <w:rPr>
          <w:rFonts w:ascii="Times New Roman" w:eastAsiaTheme="minorHAnsi" w:hAnsi="Times New Roman"/>
          <w:sz w:val="24"/>
          <w:szCs w:val="24"/>
        </w:rPr>
        <w:t>Maniva</w:t>
      </w:r>
      <w:proofErr w:type="spellEnd"/>
      <w:r w:rsidR="00F4664D" w:rsidRPr="00D27891">
        <w:rPr>
          <w:rFonts w:ascii="Times New Roman" w:eastAsiaTheme="minorHAnsi" w:hAnsi="Times New Roman"/>
          <w:sz w:val="24"/>
          <w:szCs w:val="24"/>
        </w:rPr>
        <w:t>.</w:t>
      </w:r>
      <w:r w:rsidR="004D6CD7" w:rsidRPr="00D27891">
        <w:rPr>
          <w:rFonts w:ascii="Times New Roman" w:eastAsiaTheme="minorHAnsi" w:hAnsi="Times New Roman"/>
          <w:sz w:val="24"/>
          <w:szCs w:val="24"/>
        </w:rPr>
        <w:t xml:space="preserve"> </w:t>
      </w:r>
      <w:r w:rsidR="001911A0" w:rsidRPr="00D27891">
        <w:rPr>
          <w:rFonts w:ascii="Times New Roman" w:eastAsiaTheme="minorHAnsi" w:hAnsi="Times New Roman"/>
          <w:sz w:val="24"/>
          <w:szCs w:val="24"/>
        </w:rPr>
        <w:t xml:space="preserve">Na localidade do Furo do </w:t>
      </w:r>
      <w:proofErr w:type="spellStart"/>
      <w:r w:rsidR="001911A0" w:rsidRPr="00D27891">
        <w:rPr>
          <w:rFonts w:ascii="Times New Roman" w:eastAsiaTheme="minorHAnsi" w:hAnsi="Times New Roman"/>
          <w:sz w:val="24"/>
          <w:szCs w:val="24"/>
        </w:rPr>
        <w:t>Mazagão</w:t>
      </w:r>
      <w:proofErr w:type="spellEnd"/>
      <w:r w:rsidR="001911A0" w:rsidRPr="00D27891">
        <w:rPr>
          <w:rFonts w:ascii="Times New Roman" w:eastAsiaTheme="minorHAnsi" w:hAnsi="Times New Roman"/>
          <w:sz w:val="24"/>
          <w:szCs w:val="24"/>
        </w:rPr>
        <w:t xml:space="preserve"> foram encontradas </w:t>
      </w:r>
      <w:proofErr w:type="gramStart"/>
      <w:r w:rsidR="001911A0" w:rsidRPr="00D27891">
        <w:rPr>
          <w:rFonts w:ascii="Times New Roman" w:eastAsiaTheme="minorHAnsi" w:hAnsi="Times New Roman"/>
          <w:sz w:val="24"/>
          <w:szCs w:val="24"/>
        </w:rPr>
        <w:t>3</w:t>
      </w:r>
      <w:proofErr w:type="gramEnd"/>
      <w:r w:rsidR="001911A0" w:rsidRPr="00D27891">
        <w:rPr>
          <w:rFonts w:ascii="Times New Roman" w:eastAsiaTheme="minorHAnsi" w:hAnsi="Times New Roman"/>
          <w:sz w:val="24"/>
          <w:szCs w:val="24"/>
        </w:rPr>
        <w:t xml:space="preserve"> espécies exclusivas, são elas: </w:t>
      </w:r>
      <w:proofErr w:type="spellStart"/>
      <w:r w:rsidR="00386819" w:rsidRPr="00D27891">
        <w:rPr>
          <w:rFonts w:ascii="Times New Roman" w:eastAsiaTheme="minorHAnsi" w:hAnsi="Times New Roman"/>
          <w:i/>
          <w:sz w:val="24"/>
          <w:szCs w:val="24"/>
        </w:rPr>
        <w:t>Protium</w:t>
      </w:r>
      <w:proofErr w:type="spellEnd"/>
      <w:r w:rsidR="00386819" w:rsidRPr="00D27891">
        <w:rPr>
          <w:rFonts w:ascii="Times New Roman" w:eastAsiaTheme="minorHAnsi" w:hAnsi="Times New Roman"/>
          <w:i/>
          <w:sz w:val="24"/>
          <w:szCs w:val="24"/>
        </w:rPr>
        <w:t xml:space="preserve"> </w:t>
      </w:r>
      <w:proofErr w:type="spellStart"/>
      <w:r w:rsidR="00386819" w:rsidRPr="00D27891">
        <w:rPr>
          <w:rFonts w:ascii="Times New Roman" w:eastAsiaTheme="minorHAnsi" w:hAnsi="Times New Roman"/>
          <w:i/>
          <w:sz w:val="24"/>
          <w:szCs w:val="24"/>
        </w:rPr>
        <w:t>spruceanum</w:t>
      </w:r>
      <w:proofErr w:type="spellEnd"/>
      <w:r w:rsidR="00804703" w:rsidRPr="00D27891">
        <w:rPr>
          <w:rFonts w:ascii="Times New Roman" w:eastAsiaTheme="minorHAnsi" w:hAnsi="Times New Roman"/>
          <w:i/>
          <w:sz w:val="24"/>
          <w:szCs w:val="24"/>
        </w:rPr>
        <w:t xml:space="preserve">, </w:t>
      </w:r>
      <w:proofErr w:type="spellStart"/>
      <w:r w:rsidR="00804703" w:rsidRPr="00D27891">
        <w:rPr>
          <w:rFonts w:ascii="Times New Roman" w:eastAsiaTheme="minorHAnsi" w:hAnsi="Times New Roman"/>
          <w:i/>
          <w:sz w:val="24"/>
          <w:szCs w:val="24"/>
        </w:rPr>
        <w:t>Macrolobium</w:t>
      </w:r>
      <w:proofErr w:type="spellEnd"/>
      <w:r w:rsidR="00804703" w:rsidRPr="00D27891">
        <w:rPr>
          <w:rFonts w:ascii="Times New Roman" w:eastAsiaTheme="minorHAnsi" w:hAnsi="Times New Roman"/>
          <w:i/>
          <w:sz w:val="24"/>
          <w:szCs w:val="24"/>
        </w:rPr>
        <w:t xml:space="preserve"> </w:t>
      </w:r>
      <w:proofErr w:type="spellStart"/>
      <w:r w:rsidR="00804703" w:rsidRPr="00D27891">
        <w:rPr>
          <w:rFonts w:ascii="Times New Roman" w:eastAsiaTheme="minorHAnsi" w:hAnsi="Times New Roman"/>
          <w:i/>
          <w:sz w:val="24"/>
          <w:szCs w:val="24"/>
        </w:rPr>
        <w:t>augustifolium</w:t>
      </w:r>
      <w:proofErr w:type="spellEnd"/>
      <w:r w:rsidR="001911A0" w:rsidRPr="00D27891">
        <w:rPr>
          <w:rFonts w:ascii="Times New Roman" w:eastAsiaTheme="minorHAnsi" w:hAnsi="Times New Roman"/>
          <w:i/>
          <w:sz w:val="24"/>
          <w:szCs w:val="24"/>
        </w:rPr>
        <w:t xml:space="preserve"> </w:t>
      </w:r>
      <w:r w:rsidR="001911A0" w:rsidRPr="00D27891">
        <w:rPr>
          <w:rFonts w:ascii="Times New Roman" w:eastAsiaTheme="minorHAnsi" w:hAnsi="Times New Roman"/>
          <w:sz w:val="24"/>
          <w:szCs w:val="24"/>
        </w:rPr>
        <w:t xml:space="preserve">e </w:t>
      </w:r>
      <w:proofErr w:type="spellStart"/>
      <w:r w:rsidR="00EB64FA" w:rsidRPr="00D27891">
        <w:rPr>
          <w:rFonts w:ascii="Times New Roman" w:eastAsiaTheme="minorHAnsi" w:hAnsi="Times New Roman"/>
          <w:i/>
          <w:sz w:val="24"/>
          <w:szCs w:val="24"/>
        </w:rPr>
        <w:t>Miconia</w:t>
      </w:r>
      <w:proofErr w:type="spellEnd"/>
      <w:r w:rsidR="00EB64FA" w:rsidRPr="00D27891">
        <w:rPr>
          <w:rFonts w:ascii="Times New Roman" w:eastAsiaTheme="minorHAnsi" w:hAnsi="Times New Roman"/>
          <w:i/>
          <w:sz w:val="24"/>
          <w:szCs w:val="24"/>
        </w:rPr>
        <w:t xml:space="preserve"> </w:t>
      </w:r>
      <w:proofErr w:type="spellStart"/>
      <w:r w:rsidR="00EB64FA" w:rsidRPr="00D27891">
        <w:rPr>
          <w:rFonts w:ascii="Times New Roman" w:eastAsiaTheme="minorHAnsi" w:hAnsi="Times New Roman"/>
          <w:i/>
          <w:sz w:val="24"/>
          <w:szCs w:val="24"/>
        </w:rPr>
        <w:t>ceramicarpa</w:t>
      </w:r>
      <w:proofErr w:type="spellEnd"/>
      <w:r w:rsidR="001911A0" w:rsidRPr="00D27891">
        <w:rPr>
          <w:rFonts w:ascii="Times New Roman" w:eastAsiaTheme="minorHAnsi" w:hAnsi="Times New Roman"/>
          <w:sz w:val="24"/>
          <w:szCs w:val="24"/>
        </w:rPr>
        <w:t>.</w:t>
      </w:r>
      <w:r w:rsidR="009772A3" w:rsidRPr="00D27891">
        <w:rPr>
          <w:rFonts w:ascii="Times New Roman" w:eastAsiaTheme="minorHAnsi" w:hAnsi="Times New Roman"/>
          <w:sz w:val="24"/>
          <w:szCs w:val="24"/>
        </w:rPr>
        <w:t xml:space="preserve"> </w:t>
      </w:r>
      <w:r w:rsidR="0083036E" w:rsidRPr="00D27891">
        <w:rPr>
          <w:rFonts w:ascii="Times New Roman" w:eastAsiaTheme="minorHAnsi" w:hAnsi="Times New Roman"/>
          <w:sz w:val="24"/>
          <w:szCs w:val="24"/>
        </w:rPr>
        <w:t xml:space="preserve">Na localidade do </w:t>
      </w:r>
      <w:r w:rsidR="00804703" w:rsidRPr="00D27891">
        <w:rPr>
          <w:rFonts w:ascii="Times New Roman" w:eastAsiaTheme="minorHAnsi" w:hAnsi="Times New Roman"/>
          <w:sz w:val="24"/>
          <w:szCs w:val="24"/>
        </w:rPr>
        <w:t>R</w:t>
      </w:r>
      <w:r w:rsidR="0083036E" w:rsidRPr="00D27891">
        <w:rPr>
          <w:rFonts w:ascii="Times New Roman" w:eastAsiaTheme="minorHAnsi" w:hAnsi="Times New Roman"/>
          <w:sz w:val="24"/>
          <w:szCs w:val="24"/>
        </w:rPr>
        <w:t>io</w:t>
      </w:r>
      <w:r w:rsidR="00804703" w:rsidRPr="00D27891">
        <w:rPr>
          <w:rFonts w:ascii="Times New Roman" w:eastAsiaTheme="minorHAnsi" w:hAnsi="Times New Roman"/>
          <w:sz w:val="24"/>
          <w:szCs w:val="24"/>
        </w:rPr>
        <w:t xml:space="preserve"> </w:t>
      </w:r>
      <w:proofErr w:type="spellStart"/>
      <w:r w:rsidR="00804703" w:rsidRPr="00D27891">
        <w:rPr>
          <w:rFonts w:ascii="Times New Roman" w:eastAsiaTheme="minorHAnsi" w:hAnsi="Times New Roman"/>
          <w:sz w:val="24"/>
          <w:szCs w:val="24"/>
        </w:rPr>
        <w:t>M</w:t>
      </w:r>
      <w:r w:rsidR="0083036E" w:rsidRPr="00D27891">
        <w:rPr>
          <w:rFonts w:ascii="Times New Roman" w:eastAsiaTheme="minorHAnsi" w:hAnsi="Times New Roman"/>
          <w:sz w:val="24"/>
          <w:szCs w:val="24"/>
        </w:rPr>
        <w:t>aniva</w:t>
      </w:r>
      <w:proofErr w:type="spellEnd"/>
      <w:r w:rsidR="0083036E" w:rsidRPr="00D27891">
        <w:rPr>
          <w:rFonts w:ascii="Times New Roman" w:eastAsiaTheme="minorHAnsi" w:hAnsi="Times New Roman"/>
          <w:sz w:val="24"/>
          <w:szCs w:val="24"/>
        </w:rPr>
        <w:t xml:space="preserve"> ocorreram </w:t>
      </w:r>
      <w:proofErr w:type="gramStart"/>
      <w:r w:rsidR="0083036E" w:rsidRPr="00D27891">
        <w:rPr>
          <w:rFonts w:ascii="Times New Roman" w:eastAsiaTheme="minorHAnsi" w:hAnsi="Times New Roman"/>
          <w:sz w:val="24"/>
          <w:szCs w:val="24"/>
        </w:rPr>
        <w:t>3</w:t>
      </w:r>
      <w:proofErr w:type="gramEnd"/>
      <w:r w:rsidR="0083036E" w:rsidRPr="00D27891">
        <w:rPr>
          <w:rFonts w:ascii="Times New Roman" w:eastAsiaTheme="minorHAnsi" w:hAnsi="Times New Roman"/>
          <w:sz w:val="24"/>
          <w:szCs w:val="24"/>
        </w:rPr>
        <w:t xml:space="preserve"> espécies apenas nessa localidade, foram</w:t>
      </w:r>
      <w:r w:rsidR="00804703" w:rsidRPr="00D27891">
        <w:rPr>
          <w:rFonts w:ascii="Times New Roman" w:eastAsiaTheme="minorHAnsi" w:hAnsi="Times New Roman"/>
          <w:sz w:val="24"/>
          <w:szCs w:val="24"/>
        </w:rPr>
        <w:t xml:space="preserve">: </w:t>
      </w:r>
      <w:proofErr w:type="spellStart"/>
      <w:r w:rsidR="00804703" w:rsidRPr="00D27891">
        <w:rPr>
          <w:rFonts w:ascii="Times New Roman" w:eastAsiaTheme="minorHAnsi" w:hAnsi="Times New Roman"/>
          <w:i/>
          <w:sz w:val="24"/>
          <w:szCs w:val="24"/>
        </w:rPr>
        <w:t>Licania</w:t>
      </w:r>
      <w:proofErr w:type="spellEnd"/>
      <w:r w:rsidR="00804703" w:rsidRPr="00D27891">
        <w:rPr>
          <w:rFonts w:ascii="Times New Roman" w:eastAsiaTheme="minorHAnsi" w:hAnsi="Times New Roman"/>
          <w:i/>
          <w:sz w:val="24"/>
          <w:szCs w:val="24"/>
        </w:rPr>
        <w:t xml:space="preserve"> </w:t>
      </w:r>
      <w:proofErr w:type="spellStart"/>
      <w:r w:rsidR="00804703" w:rsidRPr="00D27891">
        <w:rPr>
          <w:rFonts w:ascii="Times New Roman" w:eastAsiaTheme="minorHAnsi" w:hAnsi="Times New Roman"/>
          <w:i/>
          <w:sz w:val="24"/>
          <w:szCs w:val="24"/>
        </w:rPr>
        <w:t>kunthiana</w:t>
      </w:r>
      <w:proofErr w:type="spellEnd"/>
      <w:r w:rsidR="00804703" w:rsidRPr="00D27891">
        <w:rPr>
          <w:rFonts w:ascii="Times New Roman" w:eastAsiaTheme="minorHAnsi" w:hAnsi="Times New Roman"/>
          <w:i/>
          <w:sz w:val="24"/>
          <w:szCs w:val="24"/>
        </w:rPr>
        <w:t xml:space="preserve">, </w:t>
      </w:r>
      <w:proofErr w:type="spellStart"/>
      <w:r w:rsidR="00804703" w:rsidRPr="00D27891">
        <w:rPr>
          <w:rFonts w:ascii="Times New Roman" w:eastAsiaTheme="minorHAnsi" w:hAnsi="Times New Roman"/>
          <w:i/>
          <w:sz w:val="24"/>
          <w:szCs w:val="24"/>
        </w:rPr>
        <w:t>Dendrobangia</w:t>
      </w:r>
      <w:proofErr w:type="spellEnd"/>
      <w:r w:rsidR="00804703" w:rsidRPr="00D27891">
        <w:rPr>
          <w:rFonts w:ascii="Times New Roman" w:eastAsiaTheme="minorHAnsi" w:hAnsi="Times New Roman"/>
          <w:i/>
          <w:sz w:val="24"/>
          <w:szCs w:val="24"/>
        </w:rPr>
        <w:t xml:space="preserve"> boliviana</w:t>
      </w:r>
      <w:r w:rsidR="0083036E" w:rsidRPr="00D27891">
        <w:rPr>
          <w:rFonts w:ascii="Times New Roman" w:eastAsiaTheme="minorHAnsi" w:hAnsi="Times New Roman"/>
          <w:i/>
          <w:sz w:val="24"/>
          <w:szCs w:val="24"/>
        </w:rPr>
        <w:t xml:space="preserve"> </w:t>
      </w:r>
      <w:r w:rsidR="0083036E" w:rsidRPr="00D27891">
        <w:rPr>
          <w:rFonts w:ascii="Times New Roman" w:eastAsiaTheme="minorHAnsi" w:hAnsi="Times New Roman"/>
          <w:sz w:val="24"/>
          <w:szCs w:val="24"/>
        </w:rPr>
        <w:t xml:space="preserve">e </w:t>
      </w:r>
      <w:proofErr w:type="spellStart"/>
      <w:r w:rsidR="00804703" w:rsidRPr="00D27891">
        <w:rPr>
          <w:rFonts w:ascii="Times New Roman" w:eastAsiaTheme="minorHAnsi" w:hAnsi="Times New Roman"/>
          <w:i/>
          <w:sz w:val="24"/>
          <w:szCs w:val="24"/>
        </w:rPr>
        <w:t>Licaria</w:t>
      </w:r>
      <w:proofErr w:type="spellEnd"/>
      <w:r w:rsidR="00804703" w:rsidRPr="00D27891">
        <w:rPr>
          <w:rFonts w:ascii="Times New Roman" w:eastAsiaTheme="minorHAnsi" w:hAnsi="Times New Roman"/>
          <w:i/>
          <w:sz w:val="24"/>
          <w:szCs w:val="24"/>
        </w:rPr>
        <w:t xml:space="preserve"> </w:t>
      </w:r>
      <w:proofErr w:type="spellStart"/>
      <w:r w:rsidR="00804703" w:rsidRPr="00D27891">
        <w:rPr>
          <w:rFonts w:ascii="Times New Roman" w:eastAsiaTheme="minorHAnsi" w:hAnsi="Times New Roman"/>
          <w:i/>
          <w:sz w:val="24"/>
          <w:szCs w:val="24"/>
        </w:rPr>
        <w:t>canella</w:t>
      </w:r>
      <w:proofErr w:type="spellEnd"/>
      <w:r w:rsidR="0083036E" w:rsidRPr="00D27891">
        <w:rPr>
          <w:rFonts w:ascii="Times New Roman" w:eastAsiaTheme="minorHAnsi" w:hAnsi="Times New Roman"/>
          <w:i/>
          <w:sz w:val="24"/>
          <w:szCs w:val="24"/>
        </w:rPr>
        <w:t>.</w:t>
      </w:r>
      <w:r w:rsidR="009772A3" w:rsidRPr="00D27891">
        <w:rPr>
          <w:rFonts w:ascii="Times New Roman" w:eastAsiaTheme="minorHAnsi" w:hAnsi="Times New Roman"/>
          <w:sz w:val="24"/>
          <w:szCs w:val="24"/>
        </w:rPr>
        <w:t xml:space="preserve"> No entanto para o </w:t>
      </w:r>
      <w:proofErr w:type="spellStart"/>
      <w:r w:rsidR="00804703" w:rsidRPr="00D27891">
        <w:rPr>
          <w:rFonts w:ascii="Times New Roman" w:eastAsiaTheme="minorHAnsi" w:hAnsi="Times New Roman"/>
          <w:sz w:val="24"/>
          <w:szCs w:val="24"/>
        </w:rPr>
        <w:t>Bai</w:t>
      </w:r>
      <w:r w:rsidR="009772A3" w:rsidRPr="00D27891">
        <w:rPr>
          <w:rFonts w:ascii="Times New Roman" w:eastAsiaTheme="minorHAnsi" w:hAnsi="Times New Roman"/>
          <w:sz w:val="24"/>
          <w:szCs w:val="24"/>
        </w:rPr>
        <w:t>li</w:t>
      </w:r>
      <w:r w:rsidR="00804703" w:rsidRPr="00D27891">
        <w:rPr>
          <w:rFonts w:ascii="Times New Roman" w:eastAsiaTheme="minorHAnsi" w:hAnsi="Times New Roman"/>
          <w:sz w:val="24"/>
          <w:szCs w:val="24"/>
        </w:rPr>
        <w:t>q</w:t>
      </w:r>
      <w:r w:rsidR="009772A3" w:rsidRPr="00D27891">
        <w:rPr>
          <w:rFonts w:ascii="Times New Roman" w:eastAsiaTheme="minorHAnsi" w:hAnsi="Times New Roman"/>
          <w:sz w:val="24"/>
          <w:szCs w:val="24"/>
        </w:rPr>
        <w:t>ue</w:t>
      </w:r>
      <w:proofErr w:type="spellEnd"/>
      <w:r w:rsidR="009772A3" w:rsidRPr="00D27891">
        <w:rPr>
          <w:rFonts w:ascii="Times New Roman" w:eastAsiaTheme="minorHAnsi" w:hAnsi="Times New Roman"/>
          <w:sz w:val="24"/>
          <w:szCs w:val="24"/>
        </w:rPr>
        <w:t xml:space="preserve"> foram encontradas apenas duas espécies exclusivas dessa localidade</w:t>
      </w:r>
      <w:r w:rsidR="00804703" w:rsidRPr="00D27891">
        <w:rPr>
          <w:rFonts w:ascii="Times New Roman" w:eastAsiaTheme="minorHAnsi" w:hAnsi="Times New Roman"/>
          <w:sz w:val="24"/>
          <w:szCs w:val="24"/>
        </w:rPr>
        <w:t>:</w:t>
      </w:r>
      <w:r w:rsidR="00804703" w:rsidRPr="00D27891">
        <w:rPr>
          <w:rFonts w:ascii="Times New Roman" w:eastAsiaTheme="minorHAnsi" w:hAnsi="Times New Roman"/>
          <w:i/>
          <w:sz w:val="24"/>
          <w:szCs w:val="24"/>
        </w:rPr>
        <w:t xml:space="preserve"> </w:t>
      </w:r>
      <w:proofErr w:type="spellStart"/>
      <w:r w:rsidR="00804703" w:rsidRPr="00D27891">
        <w:rPr>
          <w:rFonts w:ascii="Times New Roman" w:eastAsiaTheme="minorHAnsi" w:hAnsi="Times New Roman"/>
          <w:i/>
          <w:sz w:val="24"/>
          <w:szCs w:val="24"/>
        </w:rPr>
        <w:t>Parinari</w:t>
      </w:r>
      <w:proofErr w:type="spellEnd"/>
      <w:r w:rsidR="00804703" w:rsidRPr="00D27891">
        <w:rPr>
          <w:rFonts w:ascii="Times New Roman" w:eastAsiaTheme="minorHAnsi" w:hAnsi="Times New Roman"/>
          <w:i/>
          <w:sz w:val="24"/>
          <w:szCs w:val="24"/>
        </w:rPr>
        <w:t xml:space="preserve"> excelsa </w:t>
      </w:r>
      <w:r w:rsidR="009772A3" w:rsidRPr="00D27891">
        <w:rPr>
          <w:rFonts w:ascii="Times New Roman" w:eastAsiaTheme="minorHAnsi" w:hAnsi="Times New Roman"/>
          <w:sz w:val="24"/>
          <w:szCs w:val="24"/>
        </w:rPr>
        <w:t>e</w:t>
      </w:r>
      <w:r w:rsidR="009772A3" w:rsidRPr="00D27891">
        <w:rPr>
          <w:rFonts w:ascii="Times New Roman" w:eastAsiaTheme="minorHAnsi" w:hAnsi="Times New Roman"/>
          <w:i/>
          <w:sz w:val="24"/>
          <w:szCs w:val="24"/>
        </w:rPr>
        <w:t xml:space="preserve"> </w:t>
      </w:r>
      <w:proofErr w:type="spellStart"/>
      <w:r w:rsidR="00804703" w:rsidRPr="00D27891">
        <w:rPr>
          <w:rFonts w:ascii="Times New Roman" w:eastAsiaTheme="minorHAnsi" w:hAnsi="Times New Roman"/>
          <w:i/>
          <w:sz w:val="24"/>
          <w:szCs w:val="24"/>
        </w:rPr>
        <w:t>Rheedia</w:t>
      </w:r>
      <w:proofErr w:type="spellEnd"/>
      <w:r w:rsidR="00804703" w:rsidRPr="00D27891">
        <w:rPr>
          <w:rFonts w:ascii="Times New Roman" w:eastAsiaTheme="minorHAnsi" w:hAnsi="Times New Roman"/>
          <w:i/>
          <w:sz w:val="24"/>
          <w:szCs w:val="24"/>
        </w:rPr>
        <w:t xml:space="preserve"> </w:t>
      </w:r>
      <w:proofErr w:type="spellStart"/>
      <w:r w:rsidR="00804703" w:rsidRPr="00D27891">
        <w:rPr>
          <w:rFonts w:ascii="Times New Roman" w:eastAsiaTheme="minorHAnsi" w:hAnsi="Times New Roman"/>
          <w:i/>
          <w:sz w:val="24"/>
          <w:szCs w:val="24"/>
        </w:rPr>
        <w:t>acuminata</w:t>
      </w:r>
      <w:proofErr w:type="spellEnd"/>
      <w:r w:rsidR="009772A3" w:rsidRPr="00D27891">
        <w:rPr>
          <w:rFonts w:ascii="Times New Roman" w:eastAsiaTheme="minorHAnsi" w:hAnsi="Times New Roman"/>
          <w:sz w:val="24"/>
          <w:szCs w:val="24"/>
        </w:rPr>
        <w:t>.</w:t>
      </w:r>
      <w:r w:rsidR="00EB64FA" w:rsidRPr="00D27891">
        <w:rPr>
          <w:rFonts w:ascii="Times New Roman" w:eastAsiaTheme="minorHAnsi" w:hAnsi="Times New Roman"/>
          <w:sz w:val="24"/>
          <w:szCs w:val="24"/>
        </w:rPr>
        <w:t xml:space="preserve"> </w:t>
      </w:r>
      <w:r w:rsidR="0083036E" w:rsidRPr="00D27891">
        <w:rPr>
          <w:rFonts w:ascii="Times New Roman" w:eastAsiaTheme="minorHAnsi" w:hAnsi="Times New Roman"/>
          <w:sz w:val="24"/>
          <w:szCs w:val="24"/>
        </w:rPr>
        <w:tab/>
      </w:r>
    </w:p>
    <w:p w:rsidR="00804703" w:rsidRPr="00D27891" w:rsidRDefault="00B60C25" w:rsidP="005D18A0">
      <w:pPr>
        <w:autoSpaceDE w:val="0"/>
        <w:autoSpaceDN w:val="0"/>
        <w:adjustRightInd w:val="0"/>
        <w:spacing w:after="0" w:line="360" w:lineRule="auto"/>
        <w:ind w:firstLine="426"/>
        <w:jc w:val="both"/>
        <w:rPr>
          <w:rFonts w:ascii="Times New Roman" w:eastAsiaTheme="minorHAnsi" w:hAnsi="Times New Roman"/>
          <w:i/>
          <w:sz w:val="24"/>
          <w:szCs w:val="24"/>
        </w:rPr>
      </w:pPr>
      <w:r w:rsidRPr="00D27891">
        <w:rPr>
          <w:rFonts w:ascii="Times New Roman" w:eastAsiaTheme="minorHAnsi" w:hAnsi="Times New Roman"/>
          <w:sz w:val="24"/>
          <w:szCs w:val="24"/>
        </w:rPr>
        <w:t>Além di</w:t>
      </w:r>
      <w:r w:rsidR="00715E93" w:rsidRPr="00D27891">
        <w:rPr>
          <w:rFonts w:ascii="Times New Roman" w:eastAsiaTheme="minorHAnsi" w:hAnsi="Times New Roman"/>
          <w:sz w:val="24"/>
          <w:szCs w:val="24"/>
        </w:rPr>
        <w:t xml:space="preserve">sso, foram encontradas </w:t>
      </w:r>
      <w:r w:rsidR="000B5980" w:rsidRPr="00D27891">
        <w:rPr>
          <w:rFonts w:ascii="Times New Roman" w:eastAsiaTheme="minorHAnsi" w:hAnsi="Times New Roman"/>
          <w:sz w:val="24"/>
          <w:szCs w:val="24"/>
        </w:rPr>
        <w:t>15</w:t>
      </w:r>
      <w:r w:rsidR="00715E93" w:rsidRPr="00D27891">
        <w:rPr>
          <w:rFonts w:ascii="Times New Roman" w:eastAsiaTheme="minorHAnsi" w:hAnsi="Times New Roman"/>
          <w:sz w:val="24"/>
          <w:szCs w:val="24"/>
        </w:rPr>
        <w:t xml:space="preserve"> espécies de ligação</w:t>
      </w:r>
      <w:r w:rsidRPr="00D27891">
        <w:rPr>
          <w:rFonts w:ascii="Times New Roman" w:eastAsiaTheme="minorHAnsi" w:hAnsi="Times New Roman"/>
          <w:sz w:val="24"/>
          <w:szCs w:val="24"/>
        </w:rPr>
        <w:t>, que ocorreram nas três áreas (</w:t>
      </w:r>
      <w:proofErr w:type="spellStart"/>
      <w:r w:rsidRPr="00D27891">
        <w:rPr>
          <w:rFonts w:ascii="Times New Roman" w:eastAsiaTheme="minorHAnsi" w:hAnsi="Times New Roman"/>
          <w:sz w:val="24"/>
          <w:szCs w:val="24"/>
        </w:rPr>
        <w:t>Bailique</w:t>
      </w:r>
      <w:proofErr w:type="spellEnd"/>
      <w:r w:rsidRPr="00D27891">
        <w:rPr>
          <w:rFonts w:ascii="Times New Roman" w:eastAsiaTheme="minorHAnsi" w:hAnsi="Times New Roman"/>
          <w:sz w:val="24"/>
          <w:szCs w:val="24"/>
        </w:rPr>
        <w:t xml:space="preserve">, Furo do </w:t>
      </w:r>
      <w:proofErr w:type="spellStart"/>
      <w:r w:rsidRPr="00D27891">
        <w:rPr>
          <w:rFonts w:ascii="Times New Roman" w:eastAsiaTheme="minorHAnsi" w:hAnsi="Times New Roman"/>
          <w:sz w:val="24"/>
          <w:szCs w:val="24"/>
        </w:rPr>
        <w:t>Mazagão</w:t>
      </w:r>
      <w:proofErr w:type="spellEnd"/>
      <w:r w:rsidRPr="00D27891">
        <w:rPr>
          <w:rFonts w:ascii="Times New Roman" w:eastAsiaTheme="minorHAnsi" w:hAnsi="Times New Roman"/>
          <w:sz w:val="24"/>
          <w:szCs w:val="24"/>
        </w:rPr>
        <w:t xml:space="preserve"> e Rio </w:t>
      </w:r>
      <w:proofErr w:type="spellStart"/>
      <w:r w:rsidRPr="00D27891">
        <w:rPr>
          <w:rFonts w:ascii="Times New Roman" w:eastAsiaTheme="minorHAnsi" w:hAnsi="Times New Roman"/>
          <w:sz w:val="24"/>
          <w:szCs w:val="24"/>
        </w:rPr>
        <w:t>Maniva</w:t>
      </w:r>
      <w:proofErr w:type="spellEnd"/>
      <w:r w:rsidRPr="00D27891">
        <w:rPr>
          <w:rFonts w:ascii="Times New Roman" w:eastAsiaTheme="minorHAnsi" w:hAnsi="Times New Roman"/>
          <w:sz w:val="24"/>
          <w:szCs w:val="24"/>
        </w:rPr>
        <w:t>)</w:t>
      </w:r>
      <w:r w:rsidR="00715E93" w:rsidRPr="00D27891">
        <w:rPr>
          <w:rFonts w:ascii="Times New Roman" w:eastAsiaTheme="minorHAnsi" w:hAnsi="Times New Roman"/>
          <w:sz w:val="24"/>
          <w:szCs w:val="24"/>
        </w:rPr>
        <w:t xml:space="preserve">. Essas foram as principais responsáveis </w:t>
      </w:r>
      <w:r w:rsidRPr="00D27891">
        <w:rPr>
          <w:rFonts w:ascii="Times New Roman" w:eastAsiaTheme="minorHAnsi" w:hAnsi="Times New Roman"/>
          <w:sz w:val="24"/>
          <w:szCs w:val="24"/>
        </w:rPr>
        <w:t>em</w:t>
      </w:r>
      <w:r w:rsidR="00715E93" w:rsidRPr="00D27891">
        <w:rPr>
          <w:rFonts w:ascii="Times New Roman" w:eastAsiaTheme="minorHAnsi" w:hAnsi="Times New Roman"/>
          <w:sz w:val="24"/>
          <w:szCs w:val="24"/>
        </w:rPr>
        <w:t xml:space="preserve"> formar esse agrupamento, </w:t>
      </w:r>
      <w:r w:rsidRPr="00D27891">
        <w:rPr>
          <w:rFonts w:ascii="Times New Roman" w:eastAsiaTheme="minorHAnsi" w:hAnsi="Times New Roman"/>
          <w:sz w:val="24"/>
          <w:szCs w:val="24"/>
        </w:rPr>
        <w:t>aumentando a possibilidade de similaridade</w:t>
      </w:r>
      <w:r w:rsidR="004B49E4" w:rsidRPr="00D27891">
        <w:rPr>
          <w:rFonts w:ascii="Times New Roman" w:eastAsiaTheme="minorHAnsi" w:hAnsi="Times New Roman"/>
          <w:sz w:val="24"/>
          <w:szCs w:val="24"/>
        </w:rPr>
        <w:t xml:space="preserve"> entre as áreas</w:t>
      </w:r>
      <w:r w:rsidR="000B5980" w:rsidRPr="00D27891">
        <w:rPr>
          <w:rFonts w:ascii="Times New Roman" w:eastAsiaTheme="minorHAnsi" w:hAnsi="Times New Roman"/>
          <w:sz w:val="24"/>
          <w:szCs w:val="24"/>
        </w:rPr>
        <w:t>.</w:t>
      </w:r>
    </w:p>
    <w:p w:rsidR="00F32285" w:rsidRPr="00D27891" w:rsidRDefault="00EE2C90" w:rsidP="005D18A0">
      <w:pPr>
        <w:autoSpaceDE w:val="0"/>
        <w:autoSpaceDN w:val="0"/>
        <w:adjustRightInd w:val="0"/>
        <w:spacing w:after="0" w:line="360" w:lineRule="auto"/>
        <w:ind w:firstLine="426"/>
        <w:jc w:val="both"/>
        <w:rPr>
          <w:rFonts w:ascii="Times New Roman" w:eastAsiaTheme="minorHAnsi" w:hAnsi="Times New Roman"/>
          <w:sz w:val="24"/>
          <w:szCs w:val="24"/>
        </w:rPr>
      </w:pPr>
      <w:r w:rsidRPr="00D27891">
        <w:rPr>
          <w:rFonts w:ascii="Times New Roman" w:eastAsiaTheme="minorHAnsi" w:hAnsi="Times New Roman"/>
          <w:sz w:val="24"/>
          <w:szCs w:val="24"/>
        </w:rPr>
        <w:t>O grupo</w:t>
      </w:r>
      <w:r w:rsidR="00FF79AE" w:rsidRPr="00D27891">
        <w:rPr>
          <w:rFonts w:ascii="Times New Roman" w:eastAsiaTheme="minorHAnsi" w:hAnsi="Times New Roman"/>
          <w:sz w:val="24"/>
          <w:szCs w:val="24"/>
        </w:rPr>
        <w:t xml:space="preserve"> </w:t>
      </w:r>
      <w:proofErr w:type="gramStart"/>
      <w:r w:rsidR="00FF79AE" w:rsidRPr="00D27891">
        <w:rPr>
          <w:rFonts w:ascii="Times New Roman" w:eastAsiaTheme="minorHAnsi" w:hAnsi="Times New Roman"/>
          <w:sz w:val="24"/>
          <w:szCs w:val="24"/>
        </w:rPr>
        <w:t>2</w:t>
      </w:r>
      <w:proofErr w:type="gramEnd"/>
      <w:r w:rsidRPr="00D27891">
        <w:rPr>
          <w:rFonts w:ascii="Times New Roman" w:eastAsiaTheme="minorHAnsi" w:hAnsi="Times New Roman"/>
          <w:sz w:val="24"/>
          <w:szCs w:val="24"/>
        </w:rPr>
        <w:t xml:space="preserve"> reuniu </w:t>
      </w:r>
      <w:r w:rsidR="00FF79AE" w:rsidRPr="00D27891">
        <w:rPr>
          <w:rFonts w:ascii="Times New Roman" w:eastAsiaTheme="minorHAnsi" w:hAnsi="Times New Roman"/>
          <w:sz w:val="24"/>
          <w:szCs w:val="24"/>
        </w:rPr>
        <w:t xml:space="preserve">apenas </w:t>
      </w:r>
      <w:r w:rsidRPr="00D27891">
        <w:rPr>
          <w:rFonts w:ascii="Times New Roman" w:eastAsiaTheme="minorHAnsi" w:hAnsi="Times New Roman"/>
          <w:sz w:val="24"/>
          <w:szCs w:val="24"/>
        </w:rPr>
        <w:t>o inventário realizado</w:t>
      </w:r>
      <w:r w:rsidR="000E63F1" w:rsidRPr="00D27891">
        <w:rPr>
          <w:rFonts w:ascii="Times New Roman" w:eastAsiaTheme="minorHAnsi" w:hAnsi="Times New Roman"/>
          <w:sz w:val="24"/>
          <w:szCs w:val="24"/>
        </w:rPr>
        <w:t xml:space="preserve"> </w:t>
      </w:r>
      <w:r w:rsidR="009405AE" w:rsidRPr="00D27891">
        <w:rPr>
          <w:rFonts w:ascii="Times New Roman" w:eastAsiaTheme="minorHAnsi" w:hAnsi="Times New Roman"/>
          <w:sz w:val="24"/>
          <w:szCs w:val="24"/>
        </w:rPr>
        <w:t xml:space="preserve">na </w:t>
      </w:r>
      <w:r w:rsidRPr="00D27891">
        <w:rPr>
          <w:rFonts w:ascii="Times New Roman" w:eastAsiaTheme="minorHAnsi" w:hAnsi="Times New Roman"/>
          <w:sz w:val="24"/>
          <w:szCs w:val="24"/>
        </w:rPr>
        <w:t>Mata da Gruta</w:t>
      </w:r>
      <w:r w:rsidR="009405AE" w:rsidRPr="00D27891">
        <w:rPr>
          <w:rFonts w:ascii="Times New Roman" w:eastAsiaTheme="minorHAnsi" w:hAnsi="Times New Roman"/>
          <w:sz w:val="24"/>
          <w:szCs w:val="24"/>
        </w:rPr>
        <w:t>,</w:t>
      </w:r>
      <w:r w:rsidRPr="00D27891">
        <w:rPr>
          <w:rFonts w:ascii="Times New Roman" w:eastAsiaTheme="minorHAnsi" w:hAnsi="Times New Roman"/>
          <w:sz w:val="24"/>
          <w:szCs w:val="24"/>
        </w:rPr>
        <w:t xml:space="preserve"> na cidade de Macapá. </w:t>
      </w:r>
      <w:r w:rsidR="00F32285" w:rsidRPr="00D27891">
        <w:rPr>
          <w:rFonts w:ascii="Times New Roman" w:eastAsiaTheme="minorHAnsi" w:hAnsi="Times New Roman"/>
          <w:sz w:val="24"/>
          <w:szCs w:val="24"/>
        </w:rPr>
        <w:t xml:space="preserve">Conforme Santos </w:t>
      </w:r>
      <w:proofErr w:type="spellStart"/>
      <w:proofErr w:type="gramStart"/>
      <w:r w:rsidR="00F32285" w:rsidRPr="00D27891">
        <w:rPr>
          <w:rFonts w:ascii="Times New Roman" w:eastAsiaTheme="minorHAnsi" w:hAnsi="Times New Roman"/>
          <w:sz w:val="24"/>
          <w:szCs w:val="24"/>
        </w:rPr>
        <w:t>et</w:t>
      </w:r>
      <w:proofErr w:type="spellEnd"/>
      <w:proofErr w:type="gramEnd"/>
      <w:r w:rsidR="00F32285" w:rsidRPr="00D27891">
        <w:rPr>
          <w:rFonts w:ascii="Times New Roman" w:eastAsiaTheme="minorHAnsi" w:hAnsi="Times New Roman"/>
          <w:sz w:val="24"/>
          <w:szCs w:val="24"/>
        </w:rPr>
        <w:t xml:space="preserve"> al. (2008), </w:t>
      </w:r>
      <w:r w:rsidR="00D67CD3" w:rsidRPr="00D27891">
        <w:rPr>
          <w:rFonts w:ascii="Times New Roman" w:eastAsiaTheme="minorHAnsi" w:hAnsi="Times New Roman"/>
          <w:sz w:val="24"/>
          <w:szCs w:val="24"/>
        </w:rPr>
        <w:t xml:space="preserve">foram </w:t>
      </w:r>
      <w:r w:rsidR="00F32285" w:rsidRPr="00D27891">
        <w:rPr>
          <w:rFonts w:ascii="Times New Roman" w:eastAsiaTheme="minorHAnsi" w:hAnsi="Times New Roman"/>
          <w:sz w:val="24"/>
          <w:szCs w:val="24"/>
        </w:rPr>
        <w:t xml:space="preserve">levantadas </w:t>
      </w:r>
      <w:r w:rsidR="00D836A9" w:rsidRPr="00D27891">
        <w:rPr>
          <w:rFonts w:ascii="Times New Roman" w:eastAsiaTheme="minorHAnsi" w:hAnsi="Times New Roman"/>
          <w:sz w:val="24"/>
          <w:szCs w:val="24"/>
        </w:rPr>
        <w:t xml:space="preserve">57 </w:t>
      </w:r>
      <w:r w:rsidR="00F32285" w:rsidRPr="00D27891">
        <w:rPr>
          <w:rFonts w:ascii="Times New Roman" w:eastAsiaTheme="minorHAnsi" w:hAnsi="Times New Roman"/>
          <w:sz w:val="24"/>
          <w:szCs w:val="24"/>
        </w:rPr>
        <w:t>espécies</w:t>
      </w:r>
      <w:r w:rsidR="003C64E0" w:rsidRPr="00D27891">
        <w:rPr>
          <w:rFonts w:ascii="Times New Roman" w:eastAsiaTheme="minorHAnsi" w:hAnsi="Times New Roman"/>
          <w:sz w:val="24"/>
          <w:szCs w:val="24"/>
        </w:rPr>
        <w:t xml:space="preserve"> arbóreas</w:t>
      </w:r>
      <w:r w:rsidR="00F32285" w:rsidRPr="00D27891">
        <w:rPr>
          <w:rFonts w:ascii="Times New Roman" w:eastAsiaTheme="minorHAnsi" w:hAnsi="Times New Roman"/>
          <w:sz w:val="24"/>
          <w:szCs w:val="24"/>
        </w:rPr>
        <w:t>, sendo 45 foram exclusivas dess</w:t>
      </w:r>
      <w:r w:rsidR="00D836A9" w:rsidRPr="00D27891">
        <w:rPr>
          <w:rFonts w:ascii="Times New Roman" w:eastAsiaTheme="minorHAnsi" w:hAnsi="Times New Roman"/>
          <w:sz w:val="24"/>
          <w:szCs w:val="24"/>
        </w:rPr>
        <w:t>e</w:t>
      </w:r>
      <w:r w:rsidR="00F32285" w:rsidRPr="00D27891">
        <w:rPr>
          <w:rFonts w:ascii="Times New Roman" w:eastAsiaTheme="minorHAnsi" w:hAnsi="Times New Roman"/>
          <w:sz w:val="24"/>
          <w:szCs w:val="24"/>
        </w:rPr>
        <w:t xml:space="preserve"> local e </w:t>
      </w:r>
      <w:r w:rsidR="00D836A9" w:rsidRPr="00D27891">
        <w:rPr>
          <w:rFonts w:ascii="Times New Roman" w:eastAsiaTheme="minorHAnsi" w:hAnsi="Times New Roman"/>
          <w:sz w:val="24"/>
          <w:szCs w:val="24"/>
        </w:rPr>
        <w:t>12</w:t>
      </w:r>
      <w:r w:rsidR="00F32285" w:rsidRPr="00D27891">
        <w:rPr>
          <w:rFonts w:ascii="Times New Roman" w:eastAsiaTheme="minorHAnsi" w:hAnsi="Times New Roman"/>
          <w:sz w:val="24"/>
          <w:szCs w:val="24"/>
        </w:rPr>
        <w:t xml:space="preserve"> ocorre</w:t>
      </w:r>
      <w:r w:rsidR="00773B03" w:rsidRPr="00D27891">
        <w:rPr>
          <w:rFonts w:ascii="Times New Roman" w:eastAsiaTheme="minorHAnsi" w:hAnsi="Times New Roman"/>
          <w:sz w:val="24"/>
          <w:szCs w:val="24"/>
        </w:rPr>
        <w:t>ram</w:t>
      </w:r>
      <w:r w:rsidR="00F32285" w:rsidRPr="00D27891">
        <w:rPr>
          <w:rFonts w:ascii="Times New Roman" w:eastAsiaTheme="minorHAnsi" w:hAnsi="Times New Roman"/>
          <w:sz w:val="24"/>
          <w:szCs w:val="24"/>
        </w:rPr>
        <w:t xml:space="preserve"> em outra</w:t>
      </w:r>
      <w:r w:rsidR="00D836A9" w:rsidRPr="00D27891">
        <w:rPr>
          <w:rFonts w:ascii="Times New Roman" w:eastAsiaTheme="minorHAnsi" w:hAnsi="Times New Roman"/>
          <w:sz w:val="24"/>
          <w:szCs w:val="24"/>
        </w:rPr>
        <w:t>s</w:t>
      </w:r>
      <w:r w:rsidR="00F32285" w:rsidRPr="00D27891">
        <w:rPr>
          <w:rFonts w:ascii="Times New Roman" w:eastAsiaTheme="minorHAnsi" w:hAnsi="Times New Roman"/>
          <w:sz w:val="24"/>
          <w:szCs w:val="24"/>
        </w:rPr>
        <w:t xml:space="preserve"> localidade</w:t>
      </w:r>
      <w:r w:rsidR="00D836A9" w:rsidRPr="00D27891">
        <w:rPr>
          <w:rFonts w:ascii="Times New Roman" w:eastAsiaTheme="minorHAnsi" w:hAnsi="Times New Roman"/>
          <w:sz w:val="24"/>
          <w:szCs w:val="24"/>
        </w:rPr>
        <w:t>s</w:t>
      </w:r>
      <w:r w:rsidR="00F32285" w:rsidRPr="00D27891">
        <w:rPr>
          <w:rFonts w:ascii="Times New Roman" w:eastAsiaTheme="minorHAnsi" w:hAnsi="Times New Roman"/>
          <w:sz w:val="24"/>
          <w:szCs w:val="24"/>
        </w:rPr>
        <w:t>.</w:t>
      </w:r>
      <w:r w:rsidR="00A66B69" w:rsidRPr="00D27891">
        <w:rPr>
          <w:rFonts w:ascii="Times New Roman" w:eastAsiaTheme="minorHAnsi" w:hAnsi="Times New Roman"/>
          <w:sz w:val="24"/>
          <w:szCs w:val="24"/>
        </w:rPr>
        <w:t xml:space="preserve"> Pode-se inferir que a mata da gruta possui características </w:t>
      </w:r>
      <w:proofErr w:type="spellStart"/>
      <w:r w:rsidR="00A66B69" w:rsidRPr="00D27891">
        <w:rPr>
          <w:rFonts w:ascii="Times New Roman" w:eastAsiaTheme="minorHAnsi" w:hAnsi="Times New Roman"/>
          <w:sz w:val="24"/>
          <w:szCs w:val="24"/>
        </w:rPr>
        <w:t>florísticas</w:t>
      </w:r>
      <w:proofErr w:type="spellEnd"/>
      <w:r w:rsidR="00A66B69" w:rsidRPr="00D27891">
        <w:rPr>
          <w:rFonts w:ascii="Times New Roman" w:eastAsiaTheme="minorHAnsi" w:hAnsi="Times New Roman"/>
          <w:sz w:val="24"/>
          <w:szCs w:val="24"/>
        </w:rPr>
        <w:t xml:space="preserve"> particulares, provavelmente condicionadas </w:t>
      </w:r>
      <w:r w:rsidR="007041FB" w:rsidRPr="00D27891">
        <w:rPr>
          <w:rFonts w:ascii="Times New Roman" w:hAnsi="Times New Roman"/>
          <w:sz w:val="24"/>
          <w:szCs w:val="24"/>
        </w:rPr>
        <w:t>a diferentes fatores bióticos do meio</w:t>
      </w:r>
      <w:r w:rsidR="00D836A9" w:rsidRPr="00D27891">
        <w:rPr>
          <w:rFonts w:ascii="Times New Roman" w:hAnsi="Times New Roman"/>
          <w:sz w:val="24"/>
          <w:szCs w:val="24"/>
        </w:rPr>
        <w:t xml:space="preserve"> </w:t>
      </w:r>
      <w:r w:rsidR="007041FB" w:rsidRPr="00D27891">
        <w:rPr>
          <w:rFonts w:ascii="Times New Roman" w:hAnsi="Times New Roman"/>
          <w:sz w:val="24"/>
          <w:szCs w:val="24"/>
        </w:rPr>
        <w:t xml:space="preserve">como índice pluviométrico ou </w:t>
      </w:r>
      <w:r w:rsidR="007041FB" w:rsidRPr="00D27891">
        <w:rPr>
          <w:rFonts w:ascii="Times New Roman" w:eastAsiaTheme="minorHAnsi" w:hAnsi="Times New Roman"/>
          <w:sz w:val="24"/>
          <w:szCs w:val="24"/>
        </w:rPr>
        <w:t xml:space="preserve">mesmo diferenças </w:t>
      </w:r>
      <w:proofErr w:type="spellStart"/>
      <w:r w:rsidR="007041FB" w:rsidRPr="00D27891">
        <w:rPr>
          <w:rFonts w:ascii="Times New Roman" w:eastAsiaTheme="minorHAnsi" w:hAnsi="Times New Roman"/>
          <w:sz w:val="24"/>
          <w:szCs w:val="24"/>
        </w:rPr>
        <w:t>edáficas</w:t>
      </w:r>
      <w:proofErr w:type="spellEnd"/>
      <w:r w:rsidR="007041FB" w:rsidRPr="00D27891">
        <w:rPr>
          <w:rFonts w:ascii="Times New Roman" w:eastAsiaTheme="minorHAnsi" w:hAnsi="Times New Roman"/>
          <w:sz w:val="24"/>
          <w:szCs w:val="24"/>
        </w:rPr>
        <w:t xml:space="preserve"> em relação às outras áreas amostradas.</w:t>
      </w:r>
    </w:p>
    <w:p w:rsidR="008B745A" w:rsidRPr="00D27891" w:rsidRDefault="008B745A" w:rsidP="005D18A0">
      <w:pPr>
        <w:autoSpaceDE w:val="0"/>
        <w:autoSpaceDN w:val="0"/>
        <w:adjustRightInd w:val="0"/>
        <w:spacing w:after="0" w:line="360" w:lineRule="auto"/>
        <w:ind w:firstLine="426"/>
        <w:jc w:val="both"/>
        <w:rPr>
          <w:rFonts w:ascii="Times New Roman" w:eastAsiaTheme="minorHAnsi" w:hAnsi="Times New Roman"/>
          <w:sz w:val="24"/>
          <w:szCs w:val="24"/>
        </w:rPr>
      </w:pPr>
      <w:r w:rsidRPr="00D27891">
        <w:rPr>
          <w:rFonts w:ascii="Times New Roman" w:hAnsi="Times New Roman"/>
          <w:sz w:val="24"/>
          <w:szCs w:val="24"/>
        </w:rPr>
        <w:lastRenderedPageBreak/>
        <w:t xml:space="preserve">Lima e Tourinho (1994) relataram que o regime de inundação, as diferenças no teor de sedimentos na água, a distância do ponto de origem dos sedimentos e das Várzeas das margens dos respectivos rios, a intensidade da inundação e a influência da maré e da água do mar determinam desigualdades significativas no revestimento </w:t>
      </w:r>
      <w:proofErr w:type="spellStart"/>
      <w:r w:rsidRPr="00D27891">
        <w:rPr>
          <w:rFonts w:ascii="Times New Roman" w:hAnsi="Times New Roman"/>
          <w:sz w:val="24"/>
          <w:szCs w:val="24"/>
        </w:rPr>
        <w:t>florístico</w:t>
      </w:r>
      <w:proofErr w:type="spellEnd"/>
      <w:r w:rsidRPr="00D27891">
        <w:rPr>
          <w:rFonts w:ascii="Times New Roman" w:hAnsi="Times New Roman"/>
          <w:sz w:val="24"/>
          <w:szCs w:val="24"/>
        </w:rPr>
        <w:t>, na formação do solo, nas características físicas e químicas e na potencialidade agropecuária das áreas inundáveis pelos rios de águas barrentas.</w:t>
      </w:r>
    </w:p>
    <w:p w:rsidR="00FF79AE" w:rsidRPr="00D27891" w:rsidRDefault="00EE2C90" w:rsidP="005D18A0">
      <w:pPr>
        <w:autoSpaceDE w:val="0"/>
        <w:autoSpaceDN w:val="0"/>
        <w:adjustRightInd w:val="0"/>
        <w:spacing w:after="0" w:line="360" w:lineRule="auto"/>
        <w:ind w:firstLine="426"/>
        <w:jc w:val="both"/>
        <w:rPr>
          <w:rFonts w:ascii="Times New Roman" w:eastAsiaTheme="minorHAnsi" w:hAnsi="Times New Roman"/>
          <w:sz w:val="24"/>
          <w:szCs w:val="24"/>
        </w:rPr>
      </w:pPr>
      <w:r w:rsidRPr="00D27891">
        <w:rPr>
          <w:rFonts w:ascii="Times New Roman" w:eastAsiaTheme="minorHAnsi" w:hAnsi="Times New Roman"/>
          <w:sz w:val="24"/>
          <w:szCs w:val="24"/>
        </w:rPr>
        <w:t xml:space="preserve">O grupo </w:t>
      </w:r>
      <w:proofErr w:type="gramStart"/>
      <w:r w:rsidRPr="00D27891">
        <w:rPr>
          <w:rFonts w:ascii="Times New Roman" w:eastAsiaTheme="minorHAnsi" w:hAnsi="Times New Roman"/>
          <w:sz w:val="24"/>
          <w:szCs w:val="24"/>
        </w:rPr>
        <w:t>3</w:t>
      </w:r>
      <w:proofErr w:type="gramEnd"/>
      <w:r w:rsidRPr="00D27891">
        <w:rPr>
          <w:rFonts w:ascii="Times New Roman" w:eastAsiaTheme="minorHAnsi" w:hAnsi="Times New Roman"/>
          <w:sz w:val="24"/>
          <w:szCs w:val="24"/>
        </w:rPr>
        <w:t xml:space="preserve"> reuniu </w:t>
      </w:r>
      <w:r w:rsidR="00FF79AE" w:rsidRPr="00D27891">
        <w:rPr>
          <w:rFonts w:ascii="Times New Roman" w:eastAsiaTheme="minorHAnsi" w:hAnsi="Times New Roman"/>
          <w:sz w:val="24"/>
          <w:szCs w:val="24"/>
        </w:rPr>
        <w:t xml:space="preserve">apenas </w:t>
      </w:r>
      <w:r w:rsidRPr="00D27891">
        <w:rPr>
          <w:rFonts w:ascii="Times New Roman" w:eastAsiaTheme="minorHAnsi" w:hAnsi="Times New Roman"/>
          <w:sz w:val="24"/>
          <w:szCs w:val="24"/>
        </w:rPr>
        <w:t xml:space="preserve">o inventário realizado em </w:t>
      </w:r>
      <w:proofErr w:type="spellStart"/>
      <w:r w:rsidRPr="00D27891">
        <w:rPr>
          <w:rFonts w:ascii="Times New Roman" w:eastAsiaTheme="minorHAnsi" w:hAnsi="Times New Roman"/>
          <w:sz w:val="24"/>
          <w:szCs w:val="24"/>
        </w:rPr>
        <w:t>Mazagão</w:t>
      </w:r>
      <w:proofErr w:type="spellEnd"/>
      <w:r w:rsidRPr="00D27891">
        <w:rPr>
          <w:rFonts w:ascii="Times New Roman" w:eastAsiaTheme="minorHAnsi" w:hAnsi="Times New Roman"/>
          <w:sz w:val="24"/>
          <w:szCs w:val="24"/>
        </w:rPr>
        <w:t>,</w:t>
      </w:r>
      <w:r w:rsidR="00AE7307" w:rsidRPr="00D27891">
        <w:rPr>
          <w:rFonts w:ascii="Times New Roman" w:eastAsiaTheme="minorHAnsi" w:hAnsi="Times New Roman"/>
          <w:sz w:val="24"/>
          <w:szCs w:val="24"/>
        </w:rPr>
        <w:t xml:space="preserve"> onde 40 espécies ocorreram apenas nessa localidade e 36 foram encontradas em outras áreas.</w:t>
      </w:r>
    </w:p>
    <w:p w:rsidR="00200A54" w:rsidRPr="00D27891" w:rsidRDefault="00AE7307" w:rsidP="005D18A0">
      <w:pPr>
        <w:autoSpaceDE w:val="0"/>
        <w:autoSpaceDN w:val="0"/>
        <w:adjustRightInd w:val="0"/>
        <w:spacing w:after="0" w:line="360" w:lineRule="auto"/>
        <w:ind w:firstLine="426"/>
        <w:jc w:val="both"/>
        <w:rPr>
          <w:rFonts w:ascii="Times New Roman" w:eastAsiaTheme="minorHAnsi" w:hAnsi="Times New Roman"/>
          <w:sz w:val="24"/>
          <w:szCs w:val="24"/>
        </w:rPr>
      </w:pPr>
      <w:r w:rsidRPr="00D27891">
        <w:rPr>
          <w:rFonts w:ascii="Times New Roman" w:eastAsiaTheme="minorHAnsi" w:hAnsi="Times New Roman"/>
          <w:sz w:val="24"/>
          <w:szCs w:val="24"/>
        </w:rPr>
        <w:t>Já o grupo</w:t>
      </w:r>
      <w:r w:rsidR="00EE2C90" w:rsidRPr="00D27891">
        <w:rPr>
          <w:rFonts w:ascii="Times New Roman" w:eastAsiaTheme="minorHAnsi" w:hAnsi="Times New Roman"/>
          <w:sz w:val="24"/>
          <w:szCs w:val="24"/>
        </w:rPr>
        <w:t xml:space="preserve"> </w:t>
      </w:r>
      <w:proofErr w:type="gramStart"/>
      <w:r w:rsidR="00EE2C90" w:rsidRPr="00D27891">
        <w:rPr>
          <w:rFonts w:ascii="Times New Roman" w:eastAsiaTheme="minorHAnsi" w:hAnsi="Times New Roman"/>
          <w:sz w:val="24"/>
          <w:szCs w:val="24"/>
        </w:rPr>
        <w:t>4</w:t>
      </w:r>
      <w:proofErr w:type="gramEnd"/>
      <w:r w:rsidR="00EE2C90" w:rsidRPr="00D27891">
        <w:rPr>
          <w:rFonts w:ascii="Times New Roman" w:eastAsiaTheme="minorHAnsi" w:hAnsi="Times New Roman"/>
          <w:sz w:val="24"/>
          <w:szCs w:val="24"/>
        </w:rPr>
        <w:t xml:space="preserve"> foi composto </w:t>
      </w:r>
      <w:r w:rsidR="004048E4" w:rsidRPr="00D27891">
        <w:rPr>
          <w:rFonts w:ascii="Times New Roman" w:eastAsiaTheme="minorHAnsi" w:hAnsi="Times New Roman"/>
          <w:sz w:val="24"/>
          <w:szCs w:val="24"/>
        </w:rPr>
        <w:t>pelo</w:t>
      </w:r>
      <w:r w:rsidR="00EE2C90" w:rsidRPr="00D27891">
        <w:rPr>
          <w:rFonts w:ascii="Times New Roman" w:eastAsiaTheme="minorHAnsi" w:hAnsi="Times New Roman"/>
          <w:sz w:val="24"/>
          <w:szCs w:val="24"/>
        </w:rPr>
        <w:t xml:space="preserve"> inventário realizado no Lontra da Pedreira e o inventário realizado na área pertencente a Universidade do estado do Amapá</w:t>
      </w:r>
      <w:r w:rsidR="00EC1589" w:rsidRPr="00D27891">
        <w:rPr>
          <w:rFonts w:ascii="Times New Roman" w:eastAsiaTheme="minorHAnsi" w:hAnsi="Times New Roman"/>
          <w:sz w:val="24"/>
          <w:szCs w:val="24"/>
        </w:rPr>
        <w:t>.</w:t>
      </w:r>
      <w:r w:rsidR="00200A54" w:rsidRPr="00D27891">
        <w:rPr>
          <w:rFonts w:ascii="Times New Roman" w:eastAsiaTheme="minorHAnsi" w:hAnsi="Times New Roman"/>
          <w:sz w:val="24"/>
          <w:szCs w:val="24"/>
        </w:rPr>
        <w:t xml:space="preserve"> </w:t>
      </w:r>
    </w:p>
    <w:p w:rsidR="00F44083" w:rsidRPr="00D27891" w:rsidRDefault="00200A54" w:rsidP="005D18A0">
      <w:pPr>
        <w:autoSpaceDE w:val="0"/>
        <w:autoSpaceDN w:val="0"/>
        <w:adjustRightInd w:val="0"/>
        <w:spacing w:after="0" w:line="360" w:lineRule="auto"/>
        <w:ind w:firstLine="426"/>
        <w:jc w:val="both"/>
        <w:rPr>
          <w:rFonts w:ascii="Times New Roman" w:hAnsi="Times New Roman"/>
          <w:sz w:val="24"/>
          <w:szCs w:val="24"/>
        </w:rPr>
      </w:pPr>
      <w:r w:rsidRPr="00D27891">
        <w:rPr>
          <w:rFonts w:ascii="Times New Roman" w:eastAsiaTheme="minorHAnsi" w:hAnsi="Times New Roman"/>
          <w:sz w:val="24"/>
          <w:szCs w:val="24"/>
        </w:rPr>
        <w:t xml:space="preserve">Sendo que </w:t>
      </w:r>
      <w:r w:rsidR="00223A69">
        <w:rPr>
          <w:rFonts w:ascii="Times New Roman" w:eastAsiaTheme="minorHAnsi" w:hAnsi="Times New Roman"/>
          <w:sz w:val="24"/>
          <w:szCs w:val="24"/>
        </w:rPr>
        <w:t>foi constatada</w:t>
      </w:r>
      <w:r w:rsidR="004064CD" w:rsidRPr="00D27891">
        <w:rPr>
          <w:rFonts w:ascii="Times New Roman" w:eastAsiaTheme="minorHAnsi" w:hAnsi="Times New Roman"/>
          <w:sz w:val="24"/>
          <w:szCs w:val="24"/>
        </w:rPr>
        <w:t xml:space="preserve"> </w:t>
      </w:r>
      <w:r w:rsidR="003B3E1B" w:rsidRPr="00D27891">
        <w:rPr>
          <w:rFonts w:ascii="Times New Roman" w:eastAsiaTheme="minorHAnsi" w:hAnsi="Times New Roman"/>
          <w:sz w:val="24"/>
          <w:szCs w:val="24"/>
        </w:rPr>
        <w:t>similarida</w:t>
      </w:r>
      <w:r w:rsidR="00EC1589" w:rsidRPr="00D27891">
        <w:rPr>
          <w:rFonts w:ascii="Times New Roman" w:eastAsiaTheme="minorHAnsi" w:hAnsi="Times New Roman"/>
          <w:sz w:val="24"/>
          <w:szCs w:val="24"/>
        </w:rPr>
        <w:t>de</w:t>
      </w:r>
      <w:r w:rsidR="00CE4125" w:rsidRPr="00D27891">
        <w:rPr>
          <w:rFonts w:ascii="Times New Roman" w:eastAsiaTheme="minorHAnsi" w:hAnsi="Times New Roman"/>
          <w:sz w:val="24"/>
          <w:szCs w:val="24"/>
        </w:rPr>
        <w:t xml:space="preserve"> </w:t>
      </w:r>
      <w:proofErr w:type="spellStart"/>
      <w:r w:rsidR="00CE4125" w:rsidRPr="00D27891">
        <w:rPr>
          <w:rFonts w:ascii="Times New Roman" w:eastAsiaTheme="minorHAnsi" w:hAnsi="Times New Roman"/>
          <w:sz w:val="24"/>
          <w:szCs w:val="24"/>
        </w:rPr>
        <w:t>florística</w:t>
      </w:r>
      <w:proofErr w:type="spellEnd"/>
      <w:r w:rsidR="00CE4125" w:rsidRPr="00D27891">
        <w:rPr>
          <w:rFonts w:ascii="Times New Roman" w:eastAsiaTheme="minorHAnsi" w:hAnsi="Times New Roman"/>
          <w:sz w:val="24"/>
          <w:szCs w:val="24"/>
        </w:rPr>
        <w:t xml:space="preserve"> entre essas áreas, visto </w:t>
      </w:r>
      <w:r w:rsidR="00EC1589" w:rsidRPr="00D27891">
        <w:rPr>
          <w:rFonts w:ascii="Times New Roman" w:eastAsiaTheme="minorHAnsi" w:hAnsi="Times New Roman"/>
          <w:sz w:val="24"/>
          <w:szCs w:val="24"/>
        </w:rPr>
        <w:t xml:space="preserve">que das 34 espécies ocorrentes no inventário </w:t>
      </w:r>
      <w:proofErr w:type="spellStart"/>
      <w:r w:rsidR="00EC1589" w:rsidRPr="00D27891">
        <w:rPr>
          <w:rFonts w:ascii="Times New Roman" w:eastAsiaTheme="minorHAnsi" w:hAnsi="Times New Roman"/>
          <w:sz w:val="24"/>
          <w:szCs w:val="24"/>
        </w:rPr>
        <w:t>florístico</w:t>
      </w:r>
      <w:proofErr w:type="spellEnd"/>
      <w:r w:rsidR="00EC1589" w:rsidRPr="00D27891">
        <w:rPr>
          <w:rFonts w:ascii="Times New Roman" w:eastAsiaTheme="minorHAnsi" w:hAnsi="Times New Roman"/>
          <w:sz w:val="24"/>
          <w:szCs w:val="24"/>
        </w:rPr>
        <w:t xml:space="preserve"> realizado na área de várzea pertencente </w:t>
      </w:r>
      <w:proofErr w:type="gramStart"/>
      <w:r w:rsidR="00EC1589" w:rsidRPr="00D27891">
        <w:rPr>
          <w:rFonts w:ascii="Times New Roman" w:eastAsiaTheme="minorHAnsi" w:hAnsi="Times New Roman"/>
          <w:sz w:val="24"/>
          <w:szCs w:val="24"/>
        </w:rPr>
        <w:t>a</w:t>
      </w:r>
      <w:proofErr w:type="gramEnd"/>
      <w:r w:rsidR="00EC1589" w:rsidRPr="00D27891">
        <w:rPr>
          <w:rFonts w:ascii="Times New Roman" w:eastAsiaTheme="minorHAnsi" w:hAnsi="Times New Roman"/>
          <w:sz w:val="24"/>
          <w:szCs w:val="24"/>
        </w:rPr>
        <w:t xml:space="preserve"> Universidade do estado do Amapá, 15 espécies também foram encontradas na l</w:t>
      </w:r>
      <w:r w:rsidR="00036A8A" w:rsidRPr="00D27891">
        <w:rPr>
          <w:rFonts w:ascii="Times New Roman" w:eastAsiaTheme="minorHAnsi" w:hAnsi="Times New Roman"/>
          <w:sz w:val="24"/>
          <w:szCs w:val="24"/>
        </w:rPr>
        <w:t xml:space="preserve">ocalidade do Lontra da Pedreira, foram elas: </w:t>
      </w:r>
      <w:proofErr w:type="spellStart"/>
      <w:r w:rsidR="00036A8A" w:rsidRPr="00D27891">
        <w:rPr>
          <w:rFonts w:ascii="Times New Roman" w:eastAsiaTheme="minorHAnsi" w:hAnsi="Times New Roman"/>
          <w:i/>
          <w:sz w:val="24"/>
          <w:szCs w:val="24"/>
        </w:rPr>
        <w:t>Spondias</w:t>
      </w:r>
      <w:proofErr w:type="spellEnd"/>
      <w:r w:rsidR="00036A8A" w:rsidRPr="00D27891">
        <w:rPr>
          <w:rFonts w:ascii="Times New Roman" w:eastAsiaTheme="minorHAnsi" w:hAnsi="Times New Roman"/>
          <w:i/>
          <w:sz w:val="24"/>
          <w:szCs w:val="24"/>
        </w:rPr>
        <w:t xml:space="preserve"> </w:t>
      </w:r>
      <w:proofErr w:type="spellStart"/>
      <w:r w:rsidR="00036A8A" w:rsidRPr="00D27891">
        <w:rPr>
          <w:rFonts w:ascii="Times New Roman" w:eastAsiaTheme="minorHAnsi" w:hAnsi="Times New Roman"/>
          <w:i/>
          <w:sz w:val="24"/>
          <w:szCs w:val="24"/>
        </w:rPr>
        <w:t>mombin</w:t>
      </w:r>
      <w:proofErr w:type="spellEnd"/>
      <w:r w:rsidR="00036A8A" w:rsidRPr="00D27891">
        <w:rPr>
          <w:rFonts w:ascii="Times New Roman" w:eastAsiaTheme="minorHAnsi" w:hAnsi="Times New Roman"/>
          <w:i/>
          <w:sz w:val="24"/>
          <w:szCs w:val="24"/>
        </w:rPr>
        <w:t xml:space="preserve">, </w:t>
      </w:r>
      <w:proofErr w:type="spellStart"/>
      <w:r w:rsidR="00036A8A" w:rsidRPr="00D27891">
        <w:rPr>
          <w:rFonts w:ascii="Times New Roman" w:eastAsiaTheme="minorHAnsi" w:hAnsi="Times New Roman"/>
          <w:i/>
          <w:sz w:val="24"/>
          <w:szCs w:val="24"/>
        </w:rPr>
        <w:t>Guatteria</w:t>
      </w:r>
      <w:proofErr w:type="spellEnd"/>
      <w:r w:rsidR="00036A8A" w:rsidRPr="00D27891">
        <w:rPr>
          <w:rFonts w:ascii="Times New Roman" w:eastAsiaTheme="minorHAnsi" w:hAnsi="Times New Roman"/>
          <w:i/>
          <w:sz w:val="24"/>
          <w:szCs w:val="24"/>
        </w:rPr>
        <w:t xml:space="preserve"> </w:t>
      </w:r>
      <w:proofErr w:type="spellStart"/>
      <w:r w:rsidR="00036A8A" w:rsidRPr="00D27891">
        <w:rPr>
          <w:rFonts w:ascii="Times New Roman" w:eastAsiaTheme="minorHAnsi" w:hAnsi="Times New Roman"/>
          <w:i/>
          <w:sz w:val="24"/>
          <w:szCs w:val="24"/>
        </w:rPr>
        <w:t>poeppigiana</w:t>
      </w:r>
      <w:proofErr w:type="spellEnd"/>
      <w:r w:rsidR="00036A8A" w:rsidRPr="00D27891">
        <w:rPr>
          <w:rFonts w:ascii="Times New Roman" w:eastAsiaTheme="minorHAnsi" w:hAnsi="Times New Roman"/>
          <w:i/>
          <w:sz w:val="24"/>
          <w:szCs w:val="24"/>
        </w:rPr>
        <w:t xml:space="preserve">, </w:t>
      </w:r>
      <w:proofErr w:type="spellStart"/>
      <w:r w:rsidR="00036A8A" w:rsidRPr="00D27891">
        <w:rPr>
          <w:rFonts w:ascii="Times New Roman" w:eastAsiaTheme="minorHAnsi" w:hAnsi="Times New Roman"/>
          <w:i/>
          <w:sz w:val="24"/>
          <w:szCs w:val="24"/>
        </w:rPr>
        <w:t>Pachira</w:t>
      </w:r>
      <w:proofErr w:type="spellEnd"/>
      <w:r w:rsidR="00036A8A" w:rsidRPr="00D27891">
        <w:rPr>
          <w:rFonts w:ascii="Times New Roman" w:eastAsiaTheme="minorHAnsi" w:hAnsi="Times New Roman"/>
          <w:i/>
          <w:sz w:val="24"/>
          <w:szCs w:val="24"/>
        </w:rPr>
        <w:t xml:space="preserve"> </w:t>
      </w:r>
      <w:proofErr w:type="spellStart"/>
      <w:r w:rsidR="00036A8A" w:rsidRPr="00D27891">
        <w:rPr>
          <w:rFonts w:ascii="Times New Roman" w:eastAsiaTheme="minorHAnsi" w:hAnsi="Times New Roman"/>
          <w:i/>
          <w:sz w:val="24"/>
          <w:szCs w:val="24"/>
        </w:rPr>
        <w:t>aquatica</w:t>
      </w:r>
      <w:proofErr w:type="spellEnd"/>
      <w:r w:rsidR="00036A8A" w:rsidRPr="00D27891">
        <w:rPr>
          <w:rFonts w:ascii="Times New Roman" w:eastAsiaTheme="minorHAnsi" w:hAnsi="Times New Roman"/>
          <w:i/>
          <w:sz w:val="24"/>
          <w:szCs w:val="24"/>
        </w:rPr>
        <w:t xml:space="preserve">, </w:t>
      </w:r>
      <w:proofErr w:type="spellStart"/>
      <w:r w:rsidR="00036A8A" w:rsidRPr="00D27891">
        <w:rPr>
          <w:rFonts w:ascii="Times New Roman" w:eastAsiaTheme="minorHAnsi" w:hAnsi="Times New Roman"/>
          <w:i/>
          <w:sz w:val="24"/>
          <w:szCs w:val="24"/>
        </w:rPr>
        <w:t>Hevea</w:t>
      </w:r>
      <w:proofErr w:type="spellEnd"/>
      <w:r w:rsidR="00036A8A" w:rsidRPr="00D27891">
        <w:rPr>
          <w:rFonts w:ascii="Times New Roman" w:eastAsiaTheme="minorHAnsi" w:hAnsi="Times New Roman"/>
          <w:i/>
          <w:sz w:val="24"/>
          <w:szCs w:val="24"/>
        </w:rPr>
        <w:t xml:space="preserve"> </w:t>
      </w:r>
      <w:proofErr w:type="spellStart"/>
      <w:r w:rsidR="00036A8A" w:rsidRPr="00D27891">
        <w:rPr>
          <w:rFonts w:ascii="Times New Roman" w:eastAsiaTheme="minorHAnsi" w:hAnsi="Times New Roman"/>
          <w:i/>
          <w:sz w:val="24"/>
          <w:szCs w:val="24"/>
        </w:rPr>
        <w:t>brasiliensis</w:t>
      </w:r>
      <w:proofErr w:type="spellEnd"/>
      <w:r w:rsidR="00036A8A" w:rsidRPr="00D27891">
        <w:rPr>
          <w:rFonts w:ascii="Times New Roman" w:eastAsiaTheme="minorHAnsi" w:hAnsi="Times New Roman"/>
          <w:i/>
          <w:sz w:val="24"/>
          <w:szCs w:val="24"/>
        </w:rPr>
        <w:t xml:space="preserve">, </w:t>
      </w:r>
      <w:proofErr w:type="spellStart"/>
      <w:r w:rsidR="00036A8A" w:rsidRPr="00D27891">
        <w:rPr>
          <w:rFonts w:ascii="Times New Roman" w:eastAsiaTheme="minorHAnsi" w:hAnsi="Times New Roman"/>
          <w:i/>
          <w:sz w:val="24"/>
          <w:szCs w:val="24"/>
        </w:rPr>
        <w:t>Hura</w:t>
      </w:r>
      <w:proofErr w:type="spellEnd"/>
      <w:r w:rsidR="00036A8A" w:rsidRPr="00D27891">
        <w:rPr>
          <w:rFonts w:ascii="Times New Roman" w:eastAsiaTheme="minorHAnsi" w:hAnsi="Times New Roman"/>
          <w:i/>
          <w:sz w:val="24"/>
          <w:szCs w:val="24"/>
        </w:rPr>
        <w:t xml:space="preserve"> </w:t>
      </w:r>
      <w:proofErr w:type="spellStart"/>
      <w:r w:rsidR="00036A8A" w:rsidRPr="00D27891">
        <w:rPr>
          <w:rFonts w:ascii="Times New Roman" w:eastAsiaTheme="minorHAnsi" w:hAnsi="Times New Roman"/>
          <w:i/>
          <w:sz w:val="24"/>
          <w:szCs w:val="24"/>
        </w:rPr>
        <w:t>crepitans</w:t>
      </w:r>
      <w:proofErr w:type="spellEnd"/>
      <w:r w:rsidR="00036A8A" w:rsidRPr="00D27891">
        <w:rPr>
          <w:rFonts w:ascii="Times New Roman" w:eastAsiaTheme="minorHAnsi" w:hAnsi="Times New Roman"/>
          <w:i/>
          <w:sz w:val="24"/>
          <w:szCs w:val="24"/>
        </w:rPr>
        <w:t xml:space="preserve">, </w:t>
      </w:r>
      <w:proofErr w:type="spellStart"/>
      <w:r w:rsidR="00036A8A" w:rsidRPr="00D27891">
        <w:rPr>
          <w:rFonts w:ascii="Times New Roman" w:eastAsiaTheme="minorHAnsi" w:hAnsi="Times New Roman"/>
          <w:i/>
          <w:sz w:val="24"/>
          <w:szCs w:val="24"/>
        </w:rPr>
        <w:t>Pterocarpus</w:t>
      </w:r>
      <w:proofErr w:type="spellEnd"/>
      <w:r w:rsidR="00036A8A" w:rsidRPr="00D27891">
        <w:rPr>
          <w:rFonts w:ascii="Times New Roman" w:eastAsiaTheme="minorHAnsi" w:hAnsi="Times New Roman"/>
          <w:i/>
          <w:sz w:val="24"/>
          <w:szCs w:val="24"/>
        </w:rPr>
        <w:t xml:space="preserve"> </w:t>
      </w:r>
      <w:proofErr w:type="spellStart"/>
      <w:r w:rsidR="00036A8A" w:rsidRPr="00D27891">
        <w:rPr>
          <w:rFonts w:ascii="Times New Roman" w:eastAsiaTheme="minorHAnsi" w:hAnsi="Times New Roman"/>
          <w:i/>
          <w:sz w:val="24"/>
          <w:szCs w:val="24"/>
        </w:rPr>
        <w:t>amazonicus</w:t>
      </w:r>
      <w:proofErr w:type="spellEnd"/>
      <w:r w:rsidR="00036A8A" w:rsidRPr="00D27891">
        <w:rPr>
          <w:rFonts w:ascii="Times New Roman" w:eastAsiaTheme="minorHAnsi" w:hAnsi="Times New Roman"/>
          <w:i/>
          <w:sz w:val="24"/>
          <w:szCs w:val="24"/>
        </w:rPr>
        <w:t xml:space="preserve">, </w:t>
      </w:r>
      <w:proofErr w:type="spellStart"/>
      <w:r w:rsidR="00036A8A" w:rsidRPr="00D27891">
        <w:rPr>
          <w:rFonts w:ascii="Times New Roman" w:eastAsiaTheme="minorHAnsi" w:hAnsi="Times New Roman"/>
          <w:i/>
          <w:sz w:val="24"/>
          <w:szCs w:val="24"/>
        </w:rPr>
        <w:t>Banara</w:t>
      </w:r>
      <w:proofErr w:type="spellEnd"/>
      <w:r w:rsidR="00036A8A" w:rsidRPr="00D27891">
        <w:rPr>
          <w:rFonts w:ascii="Times New Roman" w:eastAsiaTheme="minorHAnsi" w:hAnsi="Times New Roman"/>
          <w:i/>
          <w:sz w:val="24"/>
          <w:szCs w:val="24"/>
        </w:rPr>
        <w:t xml:space="preserve"> </w:t>
      </w:r>
      <w:proofErr w:type="spellStart"/>
      <w:r w:rsidR="00036A8A" w:rsidRPr="00D27891">
        <w:rPr>
          <w:rFonts w:ascii="Times New Roman" w:eastAsiaTheme="minorHAnsi" w:hAnsi="Times New Roman"/>
          <w:i/>
          <w:sz w:val="24"/>
          <w:szCs w:val="24"/>
        </w:rPr>
        <w:t>guianensis</w:t>
      </w:r>
      <w:proofErr w:type="spellEnd"/>
      <w:r w:rsidR="00036A8A" w:rsidRPr="00D27891">
        <w:rPr>
          <w:rFonts w:ascii="Times New Roman" w:eastAsiaTheme="minorHAnsi" w:hAnsi="Times New Roman"/>
          <w:i/>
          <w:sz w:val="24"/>
          <w:szCs w:val="24"/>
        </w:rPr>
        <w:t xml:space="preserve">, </w:t>
      </w:r>
      <w:proofErr w:type="spellStart"/>
      <w:r w:rsidR="00036A8A" w:rsidRPr="00D27891">
        <w:rPr>
          <w:rFonts w:ascii="Times New Roman" w:eastAsiaTheme="minorHAnsi" w:hAnsi="Times New Roman"/>
          <w:i/>
          <w:sz w:val="24"/>
          <w:szCs w:val="24"/>
        </w:rPr>
        <w:t>Licaria</w:t>
      </w:r>
      <w:proofErr w:type="spellEnd"/>
      <w:r w:rsidR="00036A8A" w:rsidRPr="00D27891">
        <w:rPr>
          <w:rFonts w:ascii="Times New Roman" w:eastAsiaTheme="minorHAnsi" w:hAnsi="Times New Roman"/>
          <w:i/>
          <w:sz w:val="24"/>
          <w:szCs w:val="24"/>
        </w:rPr>
        <w:t xml:space="preserve"> </w:t>
      </w:r>
      <w:proofErr w:type="spellStart"/>
      <w:r w:rsidR="00036A8A" w:rsidRPr="00D27891">
        <w:rPr>
          <w:rFonts w:ascii="Times New Roman" w:eastAsiaTheme="minorHAnsi" w:hAnsi="Times New Roman"/>
          <w:i/>
          <w:sz w:val="24"/>
          <w:szCs w:val="24"/>
        </w:rPr>
        <w:t>mahuba</w:t>
      </w:r>
      <w:proofErr w:type="spellEnd"/>
      <w:r w:rsidR="00036A8A" w:rsidRPr="00D27891">
        <w:rPr>
          <w:rFonts w:ascii="Times New Roman" w:eastAsiaTheme="minorHAnsi" w:hAnsi="Times New Roman"/>
          <w:i/>
          <w:sz w:val="24"/>
          <w:szCs w:val="24"/>
        </w:rPr>
        <w:t xml:space="preserve">, </w:t>
      </w:r>
      <w:proofErr w:type="spellStart"/>
      <w:r w:rsidR="00036A8A" w:rsidRPr="00D27891">
        <w:rPr>
          <w:rFonts w:ascii="Times New Roman" w:eastAsiaTheme="minorHAnsi" w:hAnsi="Times New Roman"/>
          <w:i/>
          <w:sz w:val="24"/>
          <w:szCs w:val="24"/>
        </w:rPr>
        <w:t>Carapa</w:t>
      </w:r>
      <w:proofErr w:type="spellEnd"/>
      <w:r w:rsidR="00036A8A" w:rsidRPr="00D27891">
        <w:rPr>
          <w:rFonts w:ascii="Times New Roman" w:eastAsiaTheme="minorHAnsi" w:hAnsi="Times New Roman"/>
          <w:i/>
          <w:sz w:val="24"/>
          <w:szCs w:val="24"/>
        </w:rPr>
        <w:t xml:space="preserve"> </w:t>
      </w:r>
      <w:proofErr w:type="spellStart"/>
      <w:r w:rsidR="00036A8A" w:rsidRPr="00D27891">
        <w:rPr>
          <w:rFonts w:ascii="Times New Roman" w:eastAsiaTheme="minorHAnsi" w:hAnsi="Times New Roman"/>
          <w:i/>
          <w:sz w:val="24"/>
          <w:szCs w:val="24"/>
        </w:rPr>
        <w:t>guianensis</w:t>
      </w:r>
      <w:proofErr w:type="spellEnd"/>
      <w:r w:rsidR="00036A8A" w:rsidRPr="00D27891">
        <w:rPr>
          <w:rFonts w:ascii="Times New Roman" w:eastAsiaTheme="minorHAnsi" w:hAnsi="Times New Roman"/>
          <w:i/>
          <w:sz w:val="24"/>
          <w:szCs w:val="24"/>
        </w:rPr>
        <w:t xml:space="preserve">, </w:t>
      </w:r>
      <w:proofErr w:type="spellStart"/>
      <w:r w:rsidR="00036A8A" w:rsidRPr="00D27891">
        <w:rPr>
          <w:rFonts w:ascii="Times New Roman" w:eastAsiaTheme="minorHAnsi" w:hAnsi="Times New Roman"/>
          <w:i/>
          <w:sz w:val="24"/>
          <w:szCs w:val="24"/>
        </w:rPr>
        <w:t>Ficus</w:t>
      </w:r>
      <w:proofErr w:type="spellEnd"/>
      <w:r w:rsidR="00036A8A" w:rsidRPr="00D27891">
        <w:rPr>
          <w:rFonts w:ascii="Times New Roman" w:eastAsiaTheme="minorHAnsi" w:hAnsi="Times New Roman"/>
          <w:i/>
          <w:sz w:val="24"/>
          <w:szCs w:val="24"/>
        </w:rPr>
        <w:t xml:space="preserve"> </w:t>
      </w:r>
      <w:proofErr w:type="spellStart"/>
      <w:r w:rsidR="00036A8A" w:rsidRPr="00D27891">
        <w:rPr>
          <w:rFonts w:ascii="Times New Roman" w:eastAsiaTheme="minorHAnsi" w:hAnsi="Times New Roman"/>
          <w:i/>
          <w:sz w:val="24"/>
          <w:szCs w:val="24"/>
        </w:rPr>
        <w:t>maxima</w:t>
      </w:r>
      <w:proofErr w:type="spellEnd"/>
      <w:r w:rsidR="00036A8A" w:rsidRPr="00D27891">
        <w:rPr>
          <w:rFonts w:ascii="Times New Roman" w:eastAsiaTheme="minorHAnsi" w:hAnsi="Times New Roman"/>
          <w:i/>
          <w:sz w:val="24"/>
          <w:szCs w:val="24"/>
        </w:rPr>
        <w:t xml:space="preserve">, </w:t>
      </w:r>
      <w:proofErr w:type="spellStart"/>
      <w:r w:rsidR="00036A8A" w:rsidRPr="00D27891">
        <w:rPr>
          <w:rFonts w:ascii="Times New Roman" w:eastAsiaTheme="minorHAnsi" w:hAnsi="Times New Roman"/>
          <w:i/>
          <w:sz w:val="24"/>
          <w:szCs w:val="24"/>
        </w:rPr>
        <w:t>Virola</w:t>
      </w:r>
      <w:proofErr w:type="spellEnd"/>
      <w:r w:rsidR="00036A8A" w:rsidRPr="00D27891">
        <w:rPr>
          <w:rFonts w:ascii="Times New Roman" w:eastAsiaTheme="minorHAnsi" w:hAnsi="Times New Roman"/>
          <w:i/>
          <w:sz w:val="24"/>
          <w:szCs w:val="24"/>
        </w:rPr>
        <w:t xml:space="preserve"> </w:t>
      </w:r>
      <w:proofErr w:type="spellStart"/>
      <w:r w:rsidR="00036A8A" w:rsidRPr="00D27891">
        <w:rPr>
          <w:rFonts w:ascii="Times New Roman" w:eastAsiaTheme="minorHAnsi" w:hAnsi="Times New Roman"/>
          <w:i/>
          <w:sz w:val="24"/>
          <w:szCs w:val="24"/>
        </w:rPr>
        <w:t>surinamensis</w:t>
      </w:r>
      <w:proofErr w:type="spellEnd"/>
      <w:r w:rsidR="00036A8A" w:rsidRPr="00D27891">
        <w:rPr>
          <w:rFonts w:ascii="Times New Roman" w:eastAsiaTheme="minorHAnsi" w:hAnsi="Times New Roman"/>
          <w:i/>
          <w:sz w:val="24"/>
          <w:szCs w:val="24"/>
        </w:rPr>
        <w:t xml:space="preserve">, </w:t>
      </w:r>
      <w:proofErr w:type="spellStart"/>
      <w:r w:rsidR="00FA2890" w:rsidRPr="00D27891">
        <w:rPr>
          <w:rFonts w:ascii="Times New Roman" w:eastAsiaTheme="minorHAnsi" w:hAnsi="Times New Roman"/>
          <w:i/>
          <w:sz w:val="24"/>
          <w:szCs w:val="24"/>
        </w:rPr>
        <w:t>Calycophyllum</w:t>
      </w:r>
      <w:proofErr w:type="spellEnd"/>
      <w:r w:rsidR="00FA2890" w:rsidRPr="00D27891">
        <w:rPr>
          <w:rFonts w:ascii="Times New Roman" w:eastAsiaTheme="minorHAnsi" w:hAnsi="Times New Roman"/>
          <w:i/>
          <w:sz w:val="24"/>
          <w:szCs w:val="24"/>
        </w:rPr>
        <w:t xml:space="preserve"> </w:t>
      </w:r>
      <w:proofErr w:type="spellStart"/>
      <w:r w:rsidR="00FA2890" w:rsidRPr="00D27891">
        <w:rPr>
          <w:rFonts w:ascii="Times New Roman" w:eastAsiaTheme="minorHAnsi" w:hAnsi="Times New Roman"/>
          <w:i/>
          <w:sz w:val="24"/>
          <w:szCs w:val="24"/>
        </w:rPr>
        <w:t>spruceanum</w:t>
      </w:r>
      <w:proofErr w:type="spellEnd"/>
      <w:r w:rsidR="00FA2890" w:rsidRPr="00D27891">
        <w:rPr>
          <w:rFonts w:ascii="Times New Roman" w:eastAsiaTheme="minorHAnsi" w:hAnsi="Times New Roman"/>
          <w:i/>
          <w:sz w:val="24"/>
          <w:szCs w:val="24"/>
        </w:rPr>
        <w:t xml:space="preserve">, </w:t>
      </w:r>
      <w:proofErr w:type="spellStart"/>
      <w:r w:rsidR="00FA2890" w:rsidRPr="00D27891">
        <w:rPr>
          <w:rFonts w:ascii="Times New Roman" w:eastAsiaTheme="minorHAnsi" w:hAnsi="Times New Roman"/>
          <w:i/>
          <w:sz w:val="24"/>
          <w:szCs w:val="24"/>
        </w:rPr>
        <w:t>Genipa</w:t>
      </w:r>
      <w:proofErr w:type="spellEnd"/>
      <w:r w:rsidR="00FA2890" w:rsidRPr="00D27891">
        <w:rPr>
          <w:rFonts w:ascii="Times New Roman" w:eastAsiaTheme="minorHAnsi" w:hAnsi="Times New Roman"/>
          <w:i/>
          <w:sz w:val="24"/>
          <w:szCs w:val="24"/>
        </w:rPr>
        <w:t xml:space="preserve"> americana, </w:t>
      </w:r>
      <w:proofErr w:type="spellStart"/>
      <w:r w:rsidR="00FA2890" w:rsidRPr="00D27891">
        <w:rPr>
          <w:rFonts w:ascii="Times New Roman" w:eastAsiaTheme="minorHAnsi" w:hAnsi="Times New Roman"/>
          <w:i/>
          <w:sz w:val="24"/>
          <w:szCs w:val="24"/>
        </w:rPr>
        <w:t>Herrania</w:t>
      </w:r>
      <w:proofErr w:type="spellEnd"/>
      <w:r w:rsidR="00FA2890" w:rsidRPr="00D27891">
        <w:rPr>
          <w:rFonts w:ascii="Times New Roman" w:eastAsiaTheme="minorHAnsi" w:hAnsi="Times New Roman"/>
          <w:i/>
          <w:sz w:val="24"/>
          <w:szCs w:val="24"/>
        </w:rPr>
        <w:t xml:space="preserve"> </w:t>
      </w:r>
      <w:proofErr w:type="spellStart"/>
      <w:r w:rsidR="00FA2890" w:rsidRPr="00D27891">
        <w:rPr>
          <w:rFonts w:ascii="Times New Roman" w:eastAsiaTheme="minorHAnsi" w:hAnsi="Times New Roman"/>
          <w:i/>
          <w:sz w:val="24"/>
          <w:szCs w:val="24"/>
        </w:rPr>
        <w:t>mariae</w:t>
      </w:r>
      <w:proofErr w:type="spellEnd"/>
      <w:r w:rsidR="00FA2890" w:rsidRPr="00D27891">
        <w:rPr>
          <w:rFonts w:ascii="Times New Roman" w:eastAsiaTheme="minorHAnsi" w:hAnsi="Times New Roman"/>
          <w:i/>
          <w:sz w:val="24"/>
          <w:szCs w:val="24"/>
        </w:rPr>
        <w:t xml:space="preserve"> </w:t>
      </w:r>
      <w:r w:rsidR="00FA2890" w:rsidRPr="00D27891">
        <w:rPr>
          <w:rFonts w:ascii="Times New Roman" w:eastAsiaTheme="minorHAnsi" w:hAnsi="Times New Roman"/>
          <w:sz w:val="24"/>
          <w:szCs w:val="24"/>
        </w:rPr>
        <w:t>e</w:t>
      </w:r>
      <w:r w:rsidR="00FA2890" w:rsidRPr="00D27891">
        <w:rPr>
          <w:rFonts w:ascii="Times New Roman" w:eastAsiaTheme="minorHAnsi" w:hAnsi="Times New Roman"/>
          <w:i/>
          <w:sz w:val="24"/>
          <w:szCs w:val="24"/>
        </w:rPr>
        <w:t xml:space="preserve"> </w:t>
      </w:r>
      <w:proofErr w:type="spellStart"/>
      <w:r w:rsidR="00FA2890" w:rsidRPr="00D27891">
        <w:rPr>
          <w:rFonts w:ascii="Times New Roman" w:eastAsiaTheme="minorHAnsi" w:hAnsi="Times New Roman"/>
          <w:i/>
          <w:sz w:val="24"/>
          <w:szCs w:val="24"/>
        </w:rPr>
        <w:t>Sacoglottis</w:t>
      </w:r>
      <w:proofErr w:type="spellEnd"/>
      <w:r w:rsidR="00FA2890" w:rsidRPr="00D27891">
        <w:rPr>
          <w:rFonts w:ascii="Times New Roman" w:eastAsiaTheme="minorHAnsi" w:hAnsi="Times New Roman"/>
          <w:i/>
          <w:sz w:val="24"/>
          <w:szCs w:val="24"/>
        </w:rPr>
        <w:t xml:space="preserve"> </w:t>
      </w:r>
      <w:proofErr w:type="spellStart"/>
      <w:r w:rsidR="00FA2890" w:rsidRPr="00D27891">
        <w:rPr>
          <w:rFonts w:ascii="Times New Roman" w:eastAsiaTheme="minorHAnsi" w:hAnsi="Times New Roman"/>
          <w:i/>
          <w:sz w:val="24"/>
          <w:szCs w:val="24"/>
        </w:rPr>
        <w:t>guianensis</w:t>
      </w:r>
      <w:proofErr w:type="spellEnd"/>
      <w:r w:rsidR="00FA2890" w:rsidRPr="00D27891">
        <w:rPr>
          <w:rFonts w:ascii="Times New Roman" w:eastAsiaTheme="minorHAnsi" w:hAnsi="Times New Roman"/>
          <w:sz w:val="24"/>
          <w:szCs w:val="24"/>
        </w:rPr>
        <w:t>.</w:t>
      </w:r>
      <w:r w:rsidRPr="00D27891">
        <w:rPr>
          <w:rFonts w:ascii="Times New Roman" w:eastAsiaTheme="minorHAnsi" w:hAnsi="Times New Roman"/>
          <w:sz w:val="24"/>
          <w:szCs w:val="24"/>
        </w:rPr>
        <w:t xml:space="preserve"> </w:t>
      </w:r>
      <w:r w:rsidRPr="00D27891">
        <w:rPr>
          <w:rFonts w:ascii="Times New Roman" w:hAnsi="Times New Roman"/>
          <w:sz w:val="24"/>
          <w:szCs w:val="24"/>
        </w:rPr>
        <w:t xml:space="preserve">Dessa forma, é possível inferir </w:t>
      </w:r>
      <w:r w:rsidR="00CE4125" w:rsidRPr="00D27891">
        <w:rPr>
          <w:rFonts w:ascii="Times New Roman" w:hAnsi="Times New Roman"/>
          <w:sz w:val="24"/>
          <w:szCs w:val="24"/>
        </w:rPr>
        <w:t xml:space="preserve">que esses ambientes de alguma forma reagem igualmente com </w:t>
      </w:r>
      <w:r w:rsidR="00933419" w:rsidRPr="00D27891">
        <w:rPr>
          <w:rFonts w:ascii="Times New Roman" w:hAnsi="Times New Roman"/>
          <w:sz w:val="24"/>
          <w:szCs w:val="24"/>
        </w:rPr>
        <w:t xml:space="preserve">os fatores bióticos e abióticos ou até mesmo </w:t>
      </w:r>
      <w:proofErr w:type="spellStart"/>
      <w:r w:rsidR="00933419" w:rsidRPr="00D27891">
        <w:rPr>
          <w:rFonts w:ascii="Times New Roman" w:hAnsi="Times New Roman"/>
          <w:sz w:val="24"/>
          <w:szCs w:val="24"/>
        </w:rPr>
        <w:t>antrópicos</w:t>
      </w:r>
      <w:proofErr w:type="spellEnd"/>
      <w:r w:rsidR="00933419" w:rsidRPr="00D27891">
        <w:rPr>
          <w:rFonts w:ascii="Times New Roman" w:hAnsi="Times New Roman"/>
          <w:sz w:val="24"/>
          <w:szCs w:val="24"/>
        </w:rPr>
        <w:t>.</w:t>
      </w:r>
    </w:p>
    <w:p w:rsidR="00AD5F0C" w:rsidRPr="00D27891" w:rsidRDefault="00AD5F0C" w:rsidP="005D18A0">
      <w:pPr>
        <w:spacing w:after="0" w:line="240" w:lineRule="auto"/>
        <w:ind w:firstLine="426"/>
        <w:rPr>
          <w:rFonts w:ascii="Times New Roman" w:hAnsi="Times New Roman"/>
          <w:sz w:val="24"/>
          <w:szCs w:val="24"/>
        </w:rPr>
      </w:pPr>
    </w:p>
    <w:p w:rsidR="009C529B" w:rsidRPr="00D27891" w:rsidRDefault="00D70426" w:rsidP="005D18A0">
      <w:pPr>
        <w:spacing w:after="0" w:line="240" w:lineRule="auto"/>
        <w:ind w:firstLine="426"/>
        <w:jc w:val="center"/>
        <w:rPr>
          <w:rFonts w:ascii="Times New Roman" w:hAnsi="Times New Roman"/>
          <w:b/>
          <w:sz w:val="24"/>
          <w:szCs w:val="24"/>
        </w:rPr>
      </w:pPr>
      <w:r w:rsidRPr="00D27891">
        <w:rPr>
          <w:rFonts w:ascii="Times New Roman" w:hAnsi="Times New Roman"/>
          <w:b/>
          <w:sz w:val="24"/>
          <w:szCs w:val="24"/>
        </w:rPr>
        <w:t>CONCLUSÃO</w:t>
      </w:r>
    </w:p>
    <w:p w:rsidR="00A85105" w:rsidRPr="00D27891" w:rsidRDefault="00A85105" w:rsidP="005D18A0">
      <w:pPr>
        <w:autoSpaceDE w:val="0"/>
        <w:autoSpaceDN w:val="0"/>
        <w:adjustRightInd w:val="0"/>
        <w:spacing w:after="0" w:line="240" w:lineRule="auto"/>
        <w:ind w:firstLine="426"/>
        <w:jc w:val="both"/>
        <w:rPr>
          <w:rFonts w:ascii="Times New Roman" w:eastAsiaTheme="minorHAnsi" w:hAnsi="Times New Roman"/>
          <w:sz w:val="24"/>
          <w:szCs w:val="24"/>
        </w:rPr>
      </w:pPr>
    </w:p>
    <w:p w:rsidR="00A22D93" w:rsidRPr="00D27891" w:rsidRDefault="00A22D93" w:rsidP="005D18A0">
      <w:pPr>
        <w:autoSpaceDE w:val="0"/>
        <w:autoSpaceDN w:val="0"/>
        <w:adjustRightInd w:val="0"/>
        <w:spacing w:after="0" w:line="360" w:lineRule="auto"/>
        <w:ind w:firstLine="426"/>
        <w:jc w:val="both"/>
        <w:rPr>
          <w:rFonts w:ascii="Times New Roman" w:eastAsiaTheme="minorHAnsi" w:hAnsi="Times New Roman"/>
          <w:sz w:val="24"/>
          <w:szCs w:val="24"/>
        </w:rPr>
      </w:pPr>
      <w:r w:rsidRPr="00D27891">
        <w:rPr>
          <w:rFonts w:ascii="Times New Roman" w:eastAsiaTheme="minorHAnsi" w:hAnsi="Times New Roman"/>
          <w:sz w:val="24"/>
          <w:szCs w:val="24"/>
        </w:rPr>
        <w:t xml:space="preserve">Na área pertencente </w:t>
      </w:r>
      <w:proofErr w:type="gramStart"/>
      <w:r w:rsidRPr="00D27891">
        <w:rPr>
          <w:rFonts w:ascii="Times New Roman" w:eastAsiaTheme="minorHAnsi" w:hAnsi="Times New Roman"/>
          <w:sz w:val="24"/>
          <w:szCs w:val="24"/>
        </w:rPr>
        <w:t>a</w:t>
      </w:r>
      <w:proofErr w:type="gramEnd"/>
      <w:r w:rsidRPr="00D27891">
        <w:rPr>
          <w:rFonts w:ascii="Times New Roman" w:eastAsiaTheme="minorHAnsi" w:hAnsi="Times New Roman"/>
          <w:sz w:val="24"/>
          <w:szCs w:val="24"/>
        </w:rPr>
        <w:t xml:space="preserve"> Universidade do estado do Amapá a riqueza de espécies é maior onde não ocorre inundação constante.</w:t>
      </w:r>
    </w:p>
    <w:p w:rsidR="00D70426" w:rsidRPr="00D27891" w:rsidRDefault="00DC7C82" w:rsidP="005D18A0">
      <w:pPr>
        <w:autoSpaceDE w:val="0"/>
        <w:autoSpaceDN w:val="0"/>
        <w:adjustRightInd w:val="0"/>
        <w:spacing w:after="0" w:line="360" w:lineRule="auto"/>
        <w:ind w:firstLine="426"/>
        <w:jc w:val="both"/>
        <w:rPr>
          <w:rFonts w:ascii="Times New Roman" w:eastAsiaTheme="minorHAnsi" w:hAnsi="Times New Roman"/>
          <w:sz w:val="24"/>
          <w:szCs w:val="24"/>
        </w:rPr>
      </w:pPr>
      <w:r>
        <w:rPr>
          <w:rFonts w:ascii="Times New Roman" w:eastAsiaTheme="minorHAnsi" w:hAnsi="Times New Roman"/>
          <w:sz w:val="24"/>
          <w:szCs w:val="24"/>
        </w:rPr>
        <w:t>A</w:t>
      </w:r>
      <w:r w:rsidR="00D70426" w:rsidRPr="00D27891">
        <w:rPr>
          <w:rFonts w:ascii="Times New Roman" w:eastAsiaTheme="minorHAnsi" w:hAnsi="Times New Roman"/>
          <w:sz w:val="24"/>
          <w:szCs w:val="24"/>
        </w:rPr>
        <w:t xml:space="preserve"> </w:t>
      </w:r>
      <w:r w:rsidRPr="00D27891">
        <w:rPr>
          <w:rFonts w:ascii="Times New Roman" w:eastAsiaTheme="minorHAnsi" w:hAnsi="Times New Roman"/>
          <w:sz w:val="24"/>
          <w:szCs w:val="24"/>
        </w:rPr>
        <w:t xml:space="preserve">composição </w:t>
      </w:r>
      <w:proofErr w:type="spellStart"/>
      <w:r w:rsidR="00D70426" w:rsidRPr="00D27891">
        <w:rPr>
          <w:rFonts w:ascii="Times New Roman" w:eastAsiaTheme="minorHAnsi" w:hAnsi="Times New Roman"/>
          <w:sz w:val="24"/>
          <w:szCs w:val="24"/>
        </w:rPr>
        <w:t>florística</w:t>
      </w:r>
      <w:proofErr w:type="spellEnd"/>
      <w:r w:rsidR="00D70426" w:rsidRPr="00D27891">
        <w:rPr>
          <w:rFonts w:ascii="Times New Roman" w:eastAsiaTheme="minorHAnsi" w:hAnsi="Times New Roman"/>
          <w:sz w:val="24"/>
          <w:szCs w:val="24"/>
        </w:rPr>
        <w:t xml:space="preserve"> arbórea da área </w:t>
      </w:r>
      <w:r>
        <w:rPr>
          <w:rFonts w:ascii="Times New Roman" w:eastAsiaTheme="minorHAnsi" w:hAnsi="Times New Roman"/>
          <w:sz w:val="24"/>
          <w:szCs w:val="24"/>
        </w:rPr>
        <w:t>estudada,</w:t>
      </w:r>
      <w:r w:rsidR="00D70426" w:rsidRPr="00D27891">
        <w:rPr>
          <w:rFonts w:ascii="Times New Roman" w:eastAsiaTheme="minorHAnsi" w:hAnsi="Times New Roman"/>
          <w:sz w:val="24"/>
          <w:szCs w:val="24"/>
        </w:rPr>
        <w:t xml:space="preserve"> quando comparada com demais levantamentos em florestas de várzea no estado do Amapá</w:t>
      </w:r>
      <w:r>
        <w:rPr>
          <w:rFonts w:ascii="Times New Roman" w:eastAsiaTheme="minorHAnsi" w:hAnsi="Times New Roman"/>
          <w:sz w:val="24"/>
          <w:szCs w:val="24"/>
        </w:rPr>
        <w:t>, apresentou</w:t>
      </w:r>
      <w:r w:rsidR="00D70426" w:rsidRPr="00D27891">
        <w:rPr>
          <w:rFonts w:ascii="Times New Roman" w:eastAsiaTheme="minorHAnsi" w:hAnsi="Times New Roman"/>
          <w:sz w:val="24"/>
          <w:szCs w:val="24"/>
        </w:rPr>
        <w:t xml:space="preserve"> baixa similaridade </w:t>
      </w:r>
      <w:proofErr w:type="spellStart"/>
      <w:r w:rsidR="00D70426" w:rsidRPr="00D27891">
        <w:rPr>
          <w:rFonts w:ascii="Times New Roman" w:eastAsiaTheme="minorHAnsi" w:hAnsi="Times New Roman"/>
          <w:sz w:val="24"/>
          <w:szCs w:val="24"/>
        </w:rPr>
        <w:t>florística</w:t>
      </w:r>
      <w:proofErr w:type="spellEnd"/>
      <w:r w:rsidR="00A22D93" w:rsidRPr="00D27891">
        <w:rPr>
          <w:rFonts w:ascii="Times New Roman" w:eastAsiaTheme="minorHAnsi" w:hAnsi="Times New Roman"/>
          <w:sz w:val="24"/>
          <w:szCs w:val="24"/>
        </w:rPr>
        <w:t xml:space="preserve">, exceto com a área da localidade </w:t>
      </w:r>
      <w:proofErr w:type="gramStart"/>
      <w:r w:rsidR="00A22D93" w:rsidRPr="00D27891">
        <w:rPr>
          <w:rFonts w:ascii="Times New Roman" w:eastAsiaTheme="minorHAnsi" w:hAnsi="Times New Roman"/>
          <w:sz w:val="24"/>
          <w:szCs w:val="24"/>
        </w:rPr>
        <w:t>do Lontra</w:t>
      </w:r>
      <w:proofErr w:type="gramEnd"/>
      <w:r w:rsidR="00A22D93" w:rsidRPr="00D27891">
        <w:rPr>
          <w:rFonts w:ascii="Times New Roman" w:eastAsiaTheme="minorHAnsi" w:hAnsi="Times New Roman"/>
          <w:sz w:val="24"/>
          <w:szCs w:val="24"/>
        </w:rPr>
        <w:t xml:space="preserve"> da Pedreira,</w:t>
      </w:r>
      <w:r w:rsidR="00F70816">
        <w:rPr>
          <w:rFonts w:ascii="Times New Roman" w:eastAsiaTheme="minorHAnsi" w:hAnsi="Times New Roman"/>
          <w:sz w:val="24"/>
          <w:szCs w:val="24"/>
        </w:rPr>
        <w:t xml:space="preserve"> Amapá,</w:t>
      </w:r>
      <w:r w:rsidR="00A22D93" w:rsidRPr="00D27891">
        <w:rPr>
          <w:rFonts w:ascii="Times New Roman" w:eastAsiaTheme="minorHAnsi" w:hAnsi="Times New Roman"/>
          <w:sz w:val="24"/>
          <w:szCs w:val="24"/>
        </w:rPr>
        <w:t xml:space="preserve"> onde </w:t>
      </w:r>
      <w:r w:rsidR="00F70816">
        <w:rPr>
          <w:rFonts w:ascii="Times New Roman" w:eastAsiaTheme="minorHAnsi" w:hAnsi="Times New Roman"/>
          <w:sz w:val="24"/>
          <w:szCs w:val="24"/>
        </w:rPr>
        <w:t xml:space="preserve">foi constatada </w:t>
      </w:r>
      <w:r w:rsidR="00923632">
        <w:rPr>
          <w:rFonts w:ascii="Times New Roman" w:eastAsiaTheme="minorHAnsi" w:hAnsi="Times New Roman"/>
          <w:sz w:val="24"/>
          <w:szCs w:val="24"/>
        </w:rPr>
        <w:t>relativa</w:t>
      </w:r>
      <w:r w:rsidR="00A22D93" w:rsidRPr="00D27891">
        <w:rPr>
          <w:rFonts w:ascii="Times New Roman" w:eastAsiaTheme="minorHAnsi" w:hAnsi="Times New Roman"/>
          <w:sz w:val="24"/>
          <w:szCs w:val="24"/>
        </w:rPr>
        <w:t xml:space="preserve"> similaridade </w:t>
      </w:r>
      <w:proofErr w:type="spellStart"/>
      <w:r w:rsidR="00A22D93" w:rsidRPr="00D27891">
        <w:rPr>
          <w:rFonts w:ascii="Times New Roman" w:eastAsiaTheme="minorHAnsi" w:hAnsi="Times New Roman"/>
          <w:sz w:val="24"/>
          <w:szCs w:val="24"/>
        </w:rPr>
        <w:t>florística</w:t>
      </w:r>
      <w:proofErr w:type="spellEnd"/>
      <w:r w:rsidR="00A22D93" w:rsidRPr="00D27891">
        <w:rPr>
          <w:rFonts w:ascii="Times New Roman" w:eastAsiaTheme="minorHAnsi" w:hAnsi="Times New Roman"/>
          <w:sz w:val="24"/>
          <w:szCs w:val="24"/>
        </w:rPr>
        <w:t>.</w:t>
      </w:r>
      <w:r w:rsidR="00D70426" w:rsidRPr="00D27891">
        <w:rPr>
          <w:rFonts w:ascii="Times New Roman" w:eastAsiaTheme="minorHAnsi" w:hAnsi="Times New Roman"/>
          <w:sz w:val="24"/>
          <w:szCs w:val="24"/>
        </w:rPr>
        <w:t xml:space="preserve"> </w:t>
      </w:r>
    </w:p>
    <w:p w:rsidR="00D70426" w:rsidRPr="00D27891" w:rsidRDefault="00D70426" w:rsidP="005D18A0">
      <w:pPr>
        <w:ind w:firstLine="426"/>
        <w:rPr>
          <w:rFonts w:ascii="Times New Roman" w:hAnsi="Times New Roman"/>
          <w:sz w:val="24"/>
          <w:szCs w:val="24"/>
        </w:rPr>
      </w:pPr>
    </w:p>
    <w:p w:rsidR="009C529B" w:rsidRPr="00D27891" w:rsidRDefault="007C7A80" w:rsidP="005D18A0">
      <w:pPr>
        <w:spacing w:after="0" w:line="240" w:lineRule="auto"/>
        <w:ind w:firstLine="426"/>
        <w:jc w:val="center"/>
        <w:rPr>
          <w:rFonts w:ascii="Times New Roman" w:hAnsi="Times New Roman"/>
          <w:b/>
          <w:sz w:val="24"/>
          <w:szCs w:val="24"/>
        </w:rPr>
      </w:pPr>
      <w:r>
        <w:rPr>
          <w:rFonts w:ascii="Times New Roman" w:hAnsi="Times New Roman"/>
          <w:b/>
          <w:sz w:val="24"/>
          <w:szCs w:val="24"/>
        </w:rPr>
        <w:t>LITERATURA CITADA</w:t>
      </w:r>
    </w:p>
    <w:p w:rsidR="008B0D0A" w:rsidRPr="008B0D0A" w:rsidRDefault="008B0D0A" w:rsidP="005D18A0">
      <w:pPr>
        <w:spacing w:after="0" w:line="240" w:lineRule="auto"/>
        <w:ind w:firstLine="426"/>
        <w:rPr>
          <w:rFonts w:ascii="Times New Roman" w:hAnsi="Times New Roman"/>
          <w:sz w:val="24"/>
          <w:szCs w:val="24"/>
        </w:rPr>
      </w:pPr>
    </w:p>
    <w:p w:rsidR="008B0D0A" w:rsidRDefault="008B0D0A" w:rsidP="008E434E">
      <w:pPr>
        <w:autoSpaceDE w:val="0"/>
        <w:autoSpaceDN w:val="0"/>
        <w:adjustRightInd w:val="0"/>
        <w:spacing w:after="0" w:line="240" w:lineRule="auto"/>
        <w:jc w:val="both"/>
        <w:rPr>
          <w:rFonts w:ascii="Times New Roman" w:hAnsi="Times New Roman"/>
          <w:bCs/>
          <w:sz w:val="24"/>
          <w:szCs w:val="24"/>
          <w:lang w:eastAsia="pt-BR"/>
        </w:rPr>
      </w:pPr>
      <w:r w:rsidRPr="008B0D0A">
        <w:rPr>
          <w:rFonts w:ascii="Times New Roman" w:hAnsi="Times New Roman"/>
          <w:sz w:val="24"/>
          <w:szCs w:val="24"/>
          <w:lang w:eastAsia="pt-BR"/>
        </w:rPr>
        <w:t>B</w:t>
      </w:r>
      <w:r w:rsidR="0018295A" w:rsidRPr="008B0D0A">
        <w:rPr>
          <w:rFonts w:ascii="Times New Roman" w:hAnsi="Times New Roman"/>
          <w:sz w:val="24"/>
          <w:szCs w:val="24"/>
          <w:lang w:eastAsia="pt-BR"/>
        </w:rPr>
        <w:t>atista</w:t>
      </w:r>
      <w:r w:rsidRPr="008B0D0A">
        <w:rPr>
          <w:rFonts w:ascii="Times New Roman" w:hAnsi="Times New Roman"/>
          <w:sz w:val="24"/>
          <w:szCs w:val="24"/>
          <w:lang w:eastAsia="pt-BR"/>
        </w:rPr>
        <w:t>, A. P. B.; A</w:t>
      </w:r>
      <w:r w:rsidR="0018295A" w:rsidRPr="008B0D0A">
        <w:rPr>
          <w:rFonts w:ascii="Times New Roman" w:hAnsi="Times New Roman"/>
          <w:sz w:val="24"/>
          <w:szCs w:val="24"/>
          <w:lang w:eastAsia="pt-BR"/>
        </w:rPr>
        <w:t>parício</w:t>
      </w:r>
      <w:r w:rsidRPr="008B0D0A">
        <w:rPr>
          <w:rFonts w:ascii="Times New Roman" w:hAnsi="Times New Roman"/>
          <w:sz w:val="24"/>
          <w:szCs w:val="24"/>
          <w:lang w:eastAsia="pt-BR"/>
        </w:rPr>
        <w:t>, W. C. S.; A</w:t>
      </w:r>
      <w:r w:rsidR="0018295A" w:rsidRPr="008B0D0A">
        <w:rPr>
          <w:rFonts w:ascii="Times New Roman" w:hAnsi="Times New Roman"/>
          <w:sz w:val="24"/>
          <w:szCs w:val="24"/>
          <w:lang w:eastAsia="pt-BR"/>
        </w:rPr>
        <w:t>parício</w:t>
      </w:r>
      <w:r w:rsidRPr="008B0D0A">
        <w:rPr>
          <w:rFonts w:ascii="Times New Roman" w:hAnsi="Times New Roman"/>
          <w:sz w:val="24"/>
          <w:szCs w:val="24"/>
          <w:lang w:eastAsia="pt-BR"/>
        </w:rPr>
        <w:t xml:space="preserve">, P. S.; </w:t>
      </w:r>
      <w:r w:rsidR="0018295A" w:rsidRPr="008B0D0A">
        <w:rPr>
          <w:rFonts w:ascii="Times New Roman" w:hAnsi="Times New Roman"/>
          <w:sz w:val="24"/>
          <w:szCs w:val="24"/>
          <w:lang w:eastAsia="pt-BR"/>
        </w:rPr>
        <w:t>Santos</w:t>
      </w:r>
      <w:r w:rsidRPr="008B0D0A">
        <w:rPr>
          <w:rFonts w:ascii="Times New Roman" w:hAnsi="Times New Roman"/>
          <w:sz w:val="24"/>
          <w:szCs w:val="24"/>
          <w:lang w:eastAsia="pt-BR"/>
        </w:rPr>
        <w:t xml:space="preserve">, V. S.; </w:t>
      </w:r>
      <w:r w:rsidR="0018295A" w:rsidRPr="008B0D0A">
        <w:rPr>
          <w:rFonts w:ascii="Times New Roman" w:hAnsi="Times New Roman"/>
          <w:sz w:val="24"/>
          <w:szCs w:val="24"/>
          <w:lang w:eastAsia="pt-BR"/>
        </w:rPr>
        <w:t>Silva</w:t>
      </w:r>
      <w:r w:rsidRPr="008B0D0A">
        <w:rPr>
          <w:rFonts w:ascii="Times New Roman" w:hAnsi="Times New Roman"/>
          <w:sz w:val="24"/>
          <w:szCs w:val="24"/>
          <w:lang w:eastAsia="pt-BR"/>
        </w:rPr>
        <w:t xml:space="preserve">, D. A. S.; </w:t>
      </w:r>
      <w:r w:rsidR="0018295A" w:rsidRPr="008B0D0A">
        <w:rPr>
          <w:rFonts w:ascii="Times New Roman" w:hAnsi="Times New Roman"/>
          <w:sz w:val="24"/>
          <w:szCs w:val="24"/>
          <w:lang w:eastAsia="pt-BR"/>
        </w:rPr>
        <w:t>Matos Filho</w:t>
      </w:r>
      <w:r w:rsidRPr="008B0D0A">
        <w:rPr>
          <w:rFonts w:ascii="Times New Roman" w:hAnsi="Times New Roman"/>
          <w:sz w:val="24"/>
          <w:szCs w:val="24"/>
          <w:lang w:eastAsia="pt-BR"/>
        </w:rPr>
        <w:t xml:space="preserve">, J. R. </w:t>
      </w:r>
      <w:proofErr w:type="spellStart"/>
      <w:r w:rsidRPr="008B0D0A">
        <w:rPr>
          <w:rFonts w:ascii="Times New Roman" w:hAnsi="Times New Roman"/>
          <w:sz w:val="24"/>
          <w:szCs w:val="24"/>
          <w:lang w:eastAsia="pt-BR"/>
        </w:rPr>
        <w:t>Florística</w:t>
      </w:r>
      <w:proofErr w:type="spellEnd"/>
      <w:r w:rsidRPr="008B0D0A">
        <w:rPr>
          <w:rFonts w:ascii="Times New Roman" w:hAnsi="Times New Roman"/>
          <w:sz w:val="24"/>
          <w:szCs w:val="24"/>
          <w:lang w:eastAsia="pt-BR"/>
        </w:rPr>
        <w:t xml:space="preserve"> e caracterização dendrológica da vegetação de várzea no Campus da UEAP, Macapá- AP. In: </w:t>
      </w:r>
      <w:r w:rsidRPr="008B0D0A">
        <w:rPr>
          <w:rFonts w:ascii="Times New Roman" w:hAnsi="Times New Roman"/>
          <w:bCs/>
          <w:sz w:val="24"/>
          <w:szCs w:val="24"/>
          <w:lang w:eastAsia="pt-BR"/>
        </w:rPr>
        <w:t>1º Congresso Amapaense de Iniciação Científica da UEAP, UNIFAP, IEPA e EMBRAPA, 5ª M</w:t>
      </w:r>
      <w:r w:rsidR="0018295A" w:rsidRPr="008B0D0A">
        <w:rPr>
          <w:rFonts w:ascii="Times New Roman" w:hAnsi="Times New Roman"/>
          <w:bCs/>
          <w:sz w:val="24"/>
          <w:szCs w:val="24"/>
          <w:lang w:eastAsia="pt-BR"/>
        </w:rPr>
        <w:t>ostra de</w:t>
      </w:r>
      <w:r w:rsidRPr="008B0D0A">
        <w:rPr>
          <w:rFonts w:ascii="Times New Roman" w:hAnsi="Times New Roman"/>
          <w:bCs/>
          <w:sz w:val="24"/>
          <w:szCs w:val="24"/>
          <w:lang w:eastAsia="pt-BR"/>
        </w:rPr>
        <w:t xml:space="preserve"> </w:t>
      </w:r>
      <w:proofErr w:type="spellStart"/>
      <w:r w:rsidRPr="008B0D0A">
        <w:rPr>
          <w:rFonts w:ascii="Times New Roman" w:hAnsi="Times New Roman"/>
          <w:bCs/>
          <w:sz w:val="24"/>
          <w:szCs w:val="24"/>
          <w:lang w:eastAsia="pt-BR"/>
        </w:rPr>
        <w:t>TCC’S</w:t>
      </w:r>
      <w:proofErr w:type="spellEnd"/>
      <w:r w:rsidRPr="008B0D0A">
        <w:rPr>
          <w:rFonts w:ascii="Times New Roman" w:hAnsi="Times New Roman"/>
          <w:bCs/>
          <w:sz w:val="24"/>
          <w:szCs w:val="24"/>
          <w:lang w:eastAsia="pt-BR"/>
        </w:rPr>
        <w:t xml:space="preserve"> E 1ª Exposição de Pesquisa Científica, 2010.</w:t>
      </w:r>
    </w:p>
    <w:p w:rsidR="007C17A4" w:rsidRPr="008B0D0A" w:rsidRDefault="007C17A4" w:rsidP="008E434E">
      <w:pPr>
        <w:autoSpaceDE w:val="0"/>
        <w:autoSpaceDN w:val="0"/>
        <w:adjustRightInd w:val="0"/>
        <w:spacing w:after="0" w:line="240" w:lineRule="auto"/>
        <w:jc w:val="both"/>
        <w:rPr>
          <w:rFonts w:ascii="Times New Roman" w:hAnsi="Times New Roman"/>
          <w:sz w:val="24"/>
          <w:szCs w:val="24"/>
          <w:lang w:eastAsia="pt-BR"/>
        </w:rPr>
      </w:pPr>
    </w:p>
    <w:p w:rsidR="007C17A4" w:rsidRPr="00CD2557" w:rsidRDefault="0018295A" w:rsidP="008E434E">
      <w:pPr>
        <w:autoSpaceDE w:val="0"/>
        <w:autoSpaceDN w:val="0"/>
        <w:adjustRightInd w:val="0"/>
        <w:spacing w:after="0" w:line="240" w:lineRule="auto"/>
        <w:jc w:val="both"/>
        <w:rPr>
          <w:rFonts w:ascii="Times New Roman" w:hAnsi="Times New Roman"/>
          <w:bCs/>
          <w:sz w:val="24"/>
          <w:szCs w:val="24"/>
        </w:rPr>
      </w:pPr>
      <w:proofErr w:type="spellStart"/>
      <w:r w:rsidRPr="008B0D0A">
        <w:rPr>
          <w:rFonts w:ascii="Times New Roman" w:hAnsi="Times New Roman"/>
          <w:bCs/>
          <w:sz w:val="24"/>
          <w:szCs w:val="24"/>
        </w:rPr>
        <w:lastRenderedPageBreak/>
        <w:t>Carim</w:t>
      </w:r>
      <w:proofErr w:type="spellEnd"/>
      <w:r w:rsidR="008B0D0A" w:rsidRPr="008B0D0A">
        <w:rPr>
          <w:rFonts w:ascii="Times New Roman" w:hAnsi="Times New Roman"/>
          <w:bCs/>
          <w:sz w:val="24"/>
          <w:szCs w:val="24"/>
        </w:rPr>
        <w:t>, M. de J. V.; J</w:t>
      </w:r>
      <w:r w:rsidRPr="008B0D0A">
        <w:rPr>
          <w:rFonts w:ascii="Times New Roman" w:hAnsi="Times New Roman"/>
          <w:bCs/>
          <w:sz w:val="24"/>
          <w:szCs w:val="24"/>
        </w:rPr>
        <w:t>ardim</w:t>
      </w:r>
      <w:r w:rsidR="008B0D0A" w:rsidRPr="008B0D0A">
        <w:rPr>
          <w:rFonts w:ascii="Times New Roman" w:hAnsi="Times New Roman"/>
          <w:bCs/>
          <w:sz w:val="24"/>
          <w:szCs w:val="24"/>
        </w:rPr>
        <w:t>, M. A. G.; M</w:t>
      </w:r>
      <w:r w:rsidRPr="008B0D0A">
        <w:rPr>
          <w:rFonts w:ascii="Times New Roman" w:hAnsi="Times New Roman"/>
          <w:bCs/>
          <w:sz w:val="24"/>
          <w:szCs w:val="24"/>
        </w:rPr>
        <w:t>edeiros</w:t>
      </w:r>
      <w:r w:rsidR="008B0D0A" w:rsidRPr="008B0D0A">
        <w:rPr>
          <w:rFonts w:ascii="Times New Roman" w:hAnsi="Times New Roman"/>
          <w:bCs/>
          <w:sz w:val="24"/>
          <w:szCs w:val="24"/>
        </w:rPr>
        <w:t xml:space="preserve">, T. D. S. </w:t>
      </w:r>
      <w:r w:rsidR="008B0D0A" w:rsidRPr="008B0D0A">
        <w:rPr>
          <w:rFonts w:ascii="Times New Roman" w:hAnsi="Times New Roman"/>
          <w:sz w:val="24"/>
          <w:szCs w:val="24"/>
        </w:rPr>
        <w:t xml:space="preserve">Composição </w:t>
      </w:r>
      <w:proofErr w:type="spellStart"/>
      <w:r w:rsidR="008B0D0A" w:rsidRPr="008B0D0A">
        <w:rPr>
          <w:rFonts w:ascii="Times New Roman" w:hAnsi="Times New Roman"/>
          <w:sz w:val="24"/>
          <w:szCs w:val="24"/>
        </w:rPr>
        <w:t>Florística</w:t>
      </w:r>
      <w:proofErr w:type="spellEnd"/>
      <w:r w:rsidR="008B0D0A" w:rsidRPr="008B0D0A">
        <w:rPr>
          <w:rFonts w:ascii="Times New Roman" w:hAnsi="Times New Roman"/>
          <w:sz w:val="24"/>
          <w:szCs w:val="24"/>
        </w:rPr>
        <w:t xml:space="preserve"> e Estrutura de Floresta de Várzea no Município de </w:t>
      </w:r>
      <w:proofErr w:type="spellStart"/>
      <w:r w:rsidR="008B0D0A" w:rsidRPr="008B0D0A">
        <w:rPr>
          <w:rFonts w:ascii="Times New Roman" w:hAnsi="Times New Roman"/>
          <w:sz w:val="24"/>
          <w:szCs w:val="24"/>
        </w:rPr>
        <w:t>Mazagão</w:t>
      </w:r>
      <w:proofErr w:type="spellEnd"/>
      <w:r w:rsidR="008B0D0A" w:rsidRPr="008B0D0A">
        <w:rPr>
          <w:rFonts w:ascii="Times New Roman" w:hAnsi="Times New Roman"/>
          <w:sz w:val="24"/>
          <w:szCs w:val="24"/>
        </w:rPr>
        <w:t xml:space="preserve">, Estado do Amapá, Brasil. </w:t>
      </w:r>
      <w:proofErr w:type="spellStart"/>
      <w:r w:rsidR="008B0D0A" w:rsidRPr="008B0D0A">
        <w:rPr>
          <w:rFonts w:ascii="Times New Roman" w:hAnsi="Times New Roman"/>
          <w:bCs/>
          <w:sz w:val="24"/>
          <w:szCs w:val="24"/>
        </w:rPr>
        <w:t>Scientia</w:t>
      </w:r>
      <w:proofErr w:type="spellEnd"/>
      <w:r w:rsidR="008B0D0A" w:rsidRPr="008B0D0A">
        <w:rPr>
          <w:rFonts w:ascii="Times New Roman" w:hAnsi="Times New Roman"/>
          <w:bCs/>
          <w:sz w:val="24"/>
          <w:szCs w:val="24"/>
        </w:rPr>
        <w:t xml:space="preserve"> </w:t>
      </w:r>
      <w:proofErr w:type="spellStart"/>
      <w:r w:rsidR="008B0D0A" w:rsidRPr="008B0D0A">
        <w:rPr>
          <w:rFonts w:ascii="Times New Roman" w:hAnsi="Times New Roman"/>
          <w:bCs/>
          <w:sz w:val="24"/>
          <w:szCs w:val="24"/>
        </w:rPr>
        <w:t>Forestales</w:t>
      </w:r>
      <w:proofErr w:type="spellEnd"/>
      <w:r w:rsidR="008B0D0A" w:rsidRPr="008B0D0A">
        <w:rPr>
          <w:rFonts w:ascii="Times New Roman" w:hAnsi="Times New Roman"/>
          <w:bCs/>
          <w:sz w:val="24"/>
          <w:szCs w:val="24"/>
        </w:rPr>
        <w:t>, Pir</w:t>
      </w:r>
      <w:r w:rsidR="00CD2557">
        <w:rPr>
          <w:rFonts w:ascii="Times New Roman" w:hAnsi="Times New Roman"/>
          <w:bCs/>
          <w:sz w:val="24"/>
          <w:szCs w:val="24"/>
        </w:rPr>
        <w:t xml:space="preserve">acicaba, v.36, n.79, p.191-201, </w:t>
      </w:r>
      <w:r w:rsidR="008B0D0A" w:rsidRPr="008B0D0A">
        <w:rPr>
          <w:rFonts w:ascii="Times New Roman" w:hAnsi="Times New Roman"/>
          <w:bCs/>
          <w:sz w:val="24"/>
          <w:szCs w:val="24"/>
        </w:rPr>
        <w:t>2008.</w:t>
      </w:r>
      <w:r w:rsidR="00CD2557">
        <w:rPr>
          <w:rFonts w:ascii="Times New Roman" w:hAnsi="Times New Roman"/>
          <w:bCs/>
          <w:sz w:val="24"/>
          <w:szCs w:val="24"/>
        </w:rPr>
        <w:t>&lt;</w:t>
      </w:r>
      <w:hyperlink r:id="rId15" w:history="1">
        <w:r w:rsidR="00CD2557" w:rsidRPr="00CD2557">
          <w:rPr>
            <w:rStyle w:val="Hyperlink"/>
            <w:rFonts w:ascii="Times New Roman" w:eastAsiaTheme="minorHAnsi" w:hAnsi="Times New Roman"/>
            <w:sz w:val="24"/>
            <w:szCs w:val="24"/>
          </w:rPr>
          <w:t>http</w:t>
        </w:r>
        <w:r w:rsidR="00CD2557" w:rsidRPr="00CD2557">
          <w:rPr>
            <w:rStyle w:val="Hyperlink"/>
            <w:rFonts w:ascii="Times New Roman" w:eastAsiaTheme="minorHAnsi" w:hAnsi="Times New Roman"/>
            <w:i/>
            <w:sz w:val="24"/>
            <w:szCs w:val="24"/>
          </w:rPr>
          <w:t>://</w:t>
        </w:r>
        <w:r w:rsidR="00CD2557" w:rsidRPr="00CD2557">
          <w:rPr>
            <w:rStyle w:val="Hyperlink"/>
            <w:rFonts w:ascii="Times New Roman" w:hAnsi="Times New Roman"/>
            <w:sz w:val="24"/>
            <w:szCs w:val="24"/>
          </w:rPr>
          <w:t>www.ipef.br/publicacoes/scientia/nr79/cap03.pdf</w:t>
        </w:r>
      </w:hyperlink>
      <w:r w:rsidR="00CD2557" w:rsidRPr="00CD2557">
        <w:rPr>
          <w:rStyle w:val="CitaoHTML"/>
          <w:rFonts w:ascii="Times New Roman" w:hAnsi="Times New Roman"/>
          <w:i w:val="0"/>
          <w:color w:val="222222"/>
          <w:sz w:val="24"/>
          <w:szCs w:val="24"/>
        </w:rPr>
        <w:t xml:space="preserve"> &gt;15 ago. 2012.</w:t>
      </w:r>
    </w:p>
    <w:p w:rsidR="008B0D0A" w:rsidRPr="00CD2557" w:rsidRDefault="008B0D0A" w:rsidP="008E434E">
      <w:pPr>
        <w:autoSpaceDE w:val="0"/>
        <w:autoSpaceDN w:val="0"/>
        <w:adjustRightInd w:val="0"/>
        <w:spacing w:after="0" w:line="240" w:lineRule="auto"/>
        <w:jc w:val="both"/>
        <w:rPr>
          <w:rFonts w:ascii="Times New Roman" w:hAnsi="Times New Roman"/>
          <w:bCs/>
          <w:sz w:val="24"/>
          <w:szCs w:val="24"/>
        </w:rPr>
      </w:pPr>
      <w:r w:rsidRPr="00CD2557">
        <w:rPr>
          <w:rFonts w:ascii="Times New Roman" w:hAnsi="Times New Roman"/>
          <w:bCs/>
          <w:sz w:val="24"/>
          <w:szCs w:val="24"/>
        </w:rPr>
        <w:t xml:space="preserve"> </w:t>
      </w:r>
    </w:p>
    <w:p w:rsidR="008B0D0A" w:rsidRDefault="008B0D0A" w:rsidP="008E434E">
      <w:pPr>
        <w:pStyle w:val="Ttulo5"/>
        <w:spacing w:before="0" w:line="240" w:lineRule="auto"/>
        <w:ind w:right="44"/>
        <w:jc w:val="both"/>
        <w:rPr>
          <w:rFonts w:ascii="Times New Roman" w:hAnsi="Times New Roman" w:cs="Times New Roman"/>
          <w:color w:val="auto"/>
          <w:sz w:val="24"/>
          <w:szCs w:val="24"/>
        </w:rPr>
      </w:pPr>
      <w:r w:rsidRPr="008B0D0A">
        <w:rPr>
          <w:rFonts w:ascii="Times New Roman" w:hAnsi="Times New Roman" w:cs="Times New Roman"/>
          <w:color w:val="auto"/>
          <w:sz w:val="24"/>
          <w:szCs w:val="24"/>
        </w:rPr>
        <w:t>D</w:t>
      </w:r>
      <w:r w:rsidR="0018295A" w:rsidRPr="008B0D0A">
        <w:rPr>
          <w:rFonts w:ascii="Times New Roman" w:hAnsi="Times New Roman" w:cs="Times New Roman"/>
          <w:color w:val="auto"/>
          <w:sz w:val="24"/>
          <w:szCs w:val="24"/>
        </w:rPr>
        <w:t>rummond</w:t>
      </w:r>
      <w:r w:rsidRPr="008B0D0A">
        <w:rPr>
          <w:rFonts w:ascii="Times New Roman" w:hAnsi="Times New Roman" w:cs="Times New Roman"/>
          <w:color w:val="auto"/>
          <w:sz w:val="24"/>
          <w:szCs w:val="24"/>
        </w:rPr>
        <w:t xml:space="preserve">, </w:t>
      </w:r>
      <w:proofErr w:type="spellStart"/>
      <w:r w:rsidRPr="008B0D0A">
        <w:rPr>
          <w:rFonts w:ascii="Times New Roman" w:hAnsi="Times New Roman" w:cs="Times New Roman"/>
          <w:color w:val="auto"/>
          <w:sz w:val="24"/>
          <w:szCs w:val="24"/>
        </w:rPr>
        <w:t>J.A.</w:t>
      </w:r>
      <w:proofErr w:type="spellEnd"/>
      <w:r w:rsidRPr="008B0D0A">
        <w:rPr>
          <w:rFonts w:ascii="Times New Roman" w:hAnsi="Times New Roman" w:cs="Times New Roman"/>
          <w:color w:val="auto"/>
          <w:sz w:val="24"/>
          <w:szCs w:val="24"/>
        </w:rPr>
        <w:t xml:space="preserve"> Atlas das Unidades de Conservação do Estado do Amapá. IBAMA; SEMA-AP, Macapá, 2004.</w:t>
      </w:r>
    </w:p>
    <w:p w:rsidR="007C17A4" w:rsidRPr="008B0D0A" w:rsidRDefault="007C17A4" w:rsidP="008E434E">
      <w:pPr>
        <w:autoSpaceDE w:val="0"/>
        <w:autoSpaceDN w:val="0"/>
        <w:adjustRightInd w:val="0"/>
        <w:spacing w:after="0" w:line="240" w:lineRule="auto"/>
        <w:jc w:val="both"/>
        <w:rPr>
          <w:rFonts w:ascii="Times New Roman" w:hAnsi="Times New Roman"/>
          <w:sz w:val="24"/>
          <w:szCs w:val="24"/>
          <w:lang w:eastAsia="pt-BR"/>
        </w:rPr>
      </w:pPr>
    </w:p>
    <w:p w:rsidR="008B0D0A" w:rsidRDefault="0018295A" w:rsidP="008E434E">
      <w:pPr>
        <w:autoSpaceDE w:val="0"/>
        <w:autoSpaceDN w:val="0"/>
        <w:adjustRightInd w:val="0"/>
        <w:spacing w:after="0" w:line="240" w:lineRule="auto"/>
        <w:jc w:val="both"/>
        <w:rPr>
          <w:rFonts w:ascii="Times New Roman" w:hAnsi="Times New Roman"/>
          <w:sz w:val="24"/>
          <w:szCs w:val="24"/>
          <w:lang w:eastAsia="pt-BR"/>
        </w:rPr>
      </w:pPr>
      <w:r w:rsidRPr="008B0D0A">
        <w:rPr>
          <w:rFonts w:ascii="Times New Roman" w:hAnsi="Times New Roman"/>
          <w:sz w:val="24"/>
          <w:szCs w:val="24"/>
          <w:lang w:eastAsia="pt-BR"/>
        </w:rPr>
        <w:t>Gomes</w:t>
      </w:r>
      <w:r w:rsidR="008B0D0A" w:rsidRPr="008B0D0A">
        <w:rPr>
          <w:rFonts w:ascii="Times New Roman" w:hAnsi="Times New Roman"/>
          <w:sz w:val="24"/>
          <w:szCs w:val="24"/>
          <w:lang w:eastAsia="pt-BR"/>
        </w:rPr>
        <w:t xml:space="preserve">, B. Z; </w:t>
      </w:r>
      <w:r w:rsidRPr="008B0D0A">
        <w:rPr>
          <w:rFonts w:ascii="Times New Roman" w:hAnsi="Times New Roman"/>
          <w:sz w:val="24"/>
          <w:szCs w:val="24"/>
          <w:lang w:eastAsia="pt-BR"/>
        </w:rPr>
        <w:t>Martins</w:t>
      </w:r>
      <w:r w:rsidR="008B0D0A" w:rsidRPr="008B0D0A">
        <w:rPr>
          <w:rFonts w:ascii="Times New Roman" w:hAnsi="Times New Roman"/>
          <w:sz w:val="24"/>
          <w:szCs w:val="24"/>
          <w:lang w:eastAsia="pt-BR"/>
        </w:rPr>
        <w:t xml:space="preserve">, F. R.; </w:t>
      </w:r>
      <w:proofErr w:type="spellStart"/>
      <w:r w:rsidR="008B0D0A" w:rsidRPr="008B0D0A">
        <w:rPr>
          <w:rFonts w:ascii="Times New Roman" w:hAnsi="Times New Roman"/>
          <w:sz w:val="24"/>
          <w:szCs w:val="24"/>
          <w:lang w:eastAsia="pt-BR"/>
        </w:rPr>
        <w:t>T</w:t>
      </w:r>
      <w:r w:rsidRPr="008B0D0A">
        <w:rPr>
          <w:rFonts w:ascii="Times New Roman" w:hAnsi="Times New Roman"/>
          <w:sz w:val="24"/>
          <w:szCs w:val="24"/>
          <w:lang w:eastAsia="pt-BR"/>
        </w:rPr>
        <w:t>amashiro</w:t>
      </w:r>
      <w:proofErr w:type="spellEnd"/>
      <w:r w:rsidR="008B0D0A" w:rsidRPr="008B0D0A">
        <w:rPr>
          <w:rFonts w:ascii="Times New Roman" w:hAnsi="Times New Roman"/>
          <w:sz w:val="24"/>
          <w:szCs w:val="24"/>
          <w:lang w:eastAsia="pt-BR"/>
        </w:rPr>
        <w:t xml:space="preserve">, J. Y. </w:t>
      </w:r>
      <w:r w:rsidR="008B0D0A" w:rsidRPr="008B0D0A">
        <w:rPr>
          <w:rFonts w:ascii="Times New Roman" w:hAnsi="Times New Roman"/>
          <w:bCs/>
          <w:sz w:val="24"/>
          <w:szCs w:val="24"/>
          <w:lang w:eastAsia="pt-BR"/>
        </w:rPr>
        <w:t xml:space="preserve">Estrutura do </w:t>
      </w:r>
      <w:proofErr w:type="spellStart"/>
      <w:r w:rsidR="008B0D0A" w:rsidRPr="008B0D0A">
        <w:rPr>
          <w:rFonts w:ascii="Times New Roman" w:hAnsi="Times New Roman"/>
          <w:bCs/>
          <w:sz w:val="24"/>
          <w:szCs w:val="24"/>
          <w:lang w:eastAsia="pt-BR"/>
        </w:rPr>
        <w:t>cerradão</w:t>
      </w:r>
      <w:proofErr w:type="spellEnd"/>
      <w:r w:rsidR="008B0D0A" w:rsidRPr="008B0D0A">
        <w:rPr>
          <w:rFonts w:ascii="Times New Roman" w:hAnsi="Times New Roman"/>
          <w:bCs/>
          <w:sz w:val="24"/>
          <w:szCs w:val="24"/>
          <w:lang w:eastAsia="pt-BR"/>
        </w:rPr>
        <w:t xml:space="preserve"> e da transição entre </w:t>
      </w:r>
      <w:proofErr w:type="spellStart"/>
      <w:r w:rsidR="008B0D0A" w:rsidRPr="008B0D0A">
        <w:rPr>
          <w:rFonts w:ascii="Times New Roman" w:hAnsi="Times New Roman"/>
          <w:bCs/>
          <w:sz w:val="24"/>
          <w:szCs w:val="24"/>
          <w:lang w:eastAsia="pt-BR"/>
        </w:rPr>
        <w:t>cerradão</w:t>
      </w:r>
      <w:proofErr w:type="spellEnd"/>
      <w:r w:rsidR="008B0D0A" w:rsidRPr="008B0D0A">
        <w:rPr>
          <w:rFonts w:ascii="Times New Roman" w:hAnsi="Times New Roman"/>
          <w:bCs/>
          <w:sz w:val="24"/>
          <w:szCs w:val="24"/>
          <w:lang w:eastAsia="pt-BR"/>
        </w:rPr>
        <w:t xml:space="preserve"> e floresta </w:t>
      </w:r>
      <w:proofErr w:type="spellStart"/>
      <w:r w:rsidR="008B0D0A" w:rsidRPr="008B0D0A">
        <w:rPr>
          <w:rFonts w:ascii="Times New Roman" w:hAnsi="Times New Roman"/>
          <w:bCs/>
          <w:sz w:val="24"/>
          <w:szCs w:val="24"/>
          <w:lang w:eastAsia="pt-BR"/>
        </w:rPr>
        <w:t>paludícola</w:t>
      </w:r>
      <w:proofErr w:type="spellEnd"/>
      <w:r w:rsidR="008B0D0A" w:rsidRPr="008B0D0A">
        <w:rPr>
          <w:rFonts w:ascii="Times New Roman" w:hAnsi="Times New Roman"/>
          <w:bCs/>
          <w:sz w:val="24"/>
          <w:szCs w:val="24"/>
          <w:lang w:eastAsia="pt-BR"/>
        </w:rPr>
        <w:t xml:space="preserve"> num fragmento da </w:t>
      </w:r>
      <w:proofErr w:type="spellStart"/>
      <w:r w:rsidR="008B0D0A" w:rsidRPr="008B0D0A">
        <w:rPr>
          <w:rFonts w:ascii="Times New Roman" w:hAnsi="Times New Roman"/>
          <w:bCs/>
          <w:sz w:val="24"/>
          <w:szCs w:val="24"/>
          <w:lang w:eastAsia="pt-BR"/>
        </w:rPr>
        <w:t>International</w:t>
      </w:r>
      <w:proofErr w:type="spellEnd"/>
      <w:r w:rsidR="008B0D0A" w:rsidRPr="008B0D0A">
        <w:rPr>
          <w:rFonts w:ascii="Times New Roman" w:hAnsi="Times New Roman"/>
          <w:bCs/>
          <w:sz w:val="24"/>
          <w:szCs w:val="24"/>
          <w:lang w:eastAsia="pt-BR"/>
        </w:rPr>
        <w:t xml:space="preserve"> </w:t>
      </w:r>
      <w:proofErr w:type="spellStart"/>
      <w:r w:rsidR="008B0D0A" w:rsidRPr="008B0D0A">
        <w:rPr>
          <w:rFonts w:ascii="Times New Roman" w:hAnsi="Times New Roman"/>
          <w:bCs/>
          <w:sz w:val="24"/>
          <w:szCs w:val="24"/>
          <w:lang w:eastAsia="pt-BR"/>
        </w:rPr>
        <w:t>Paper</w:t>
      </w:r>
      <w:proofErr w:type="spellEnd"/>
      <w:r w:rsidR="008B0D0A" w:rsidRPr="008B0D0A">
        <w:rPr>
          <w:rFonts w:ascii="Times New Roman" w:hAnsi="Times New Roman"/>
          <w:bCs/>
          <w:sz w:val="24"/>
          <w:szCs w:val="24"/>
          <w:lang w:eastAsia="pt-BR"/>
        </w:rPr>
        <w:t xml:space="preserve"> do Brasil Ltda., em Brotas, SP. </w:t>
      </w:r>
      <w:r w:rsidR="008B0D0A" w:rsidRPr="008B0D0A">
        <w:rPr>
          <w:rFonts w:ascii="Times New Roman" w:hAnsi="Times New Roman"/>
          <w:sz w:val="24"/>
          <w:szCs w:val="24"/>
          <w:lang w:eastAsia="pt-BR"/>
        </w:rPr>
        <w:t>Revista Brasil. Bot., V.27, n.2, p.249-262, abr.-jun. 2004.</w:t>
      </w:r>
    </w:p>
    <w:p w:rsidR="007C17A4" w:rsidRPr="008B0D0A" w:rsidRDefault="007C17A4" w:rsidP="008E434E">
      <w:pPr>
        <w:autoSpaceDE w:val="0"/>
        <w:autoSpaceDN w:val="0"/>
        <w:adjustRightInd w:val="0"/>
        <w:spacing w:after="0" w:line="240" w:lineRule="auto"/>
        <w:jc w:val="both"/>
        <w:rPr>
          <w:rFonts w:ascii="Times New Roman" w:hAnsi="Times New Roman"/>
          <w:sz w:val="24"/>
          <w:szCs w:val="24"/>
        </w:rPr>
      </w:pPr>
    </w:p>
    <w:p w:rsidR="008B0D0A" w:rsidRDefault="008B0D0A" w:rsidP="008E434E">
      <w:pPr>
        <w:autoSpaceDE w:val="0"/>
        <w:autoSpaceDN w:val="0"/>
        <w:adjustRightInd w:val="0"/>
        <w:spacing w:after="0" w:line="240" w:lineRule="auto"/>
        <w:jc w:val="both"/>
        <w:rPr>
          <w:rFonts w:ascii="Times New Roman" w:hAnsi="Times New Roman"/>
          <w:sz w:val="24"/>
          <w:szCs w:val="24"/>
        </w:rPr>
      </w:pPr>
      <w:r w:rsidRPr="008B0D0A">
        <w:rPr>
          <w:rFonts w:ascii="Times New Roman" w:hAnsi="Times New Roman"/>
          <w:sz w:val="24"/>
          <w:szCs w:val="24"/>
        </w:rPr>
        <w:t xml:space="preserve">IBAMA: A Várzea/ </w:t>
      </w:r>
      <w:proofErr w:type="spellStart"/>
      <w:proofErr w:type="gramStart"/>
      <w:r w:rsidRPr="008B0D0A">
        <w:rPr>
          <w:rFonts w:ascii="Times New Roman" w:hAnsi="Times New Roman"/>
          <w:sz w:val="24"/>
          <w:szCs w:val="24"/>
        </w:rPr>
        <w:t>ProVárzea</w:t>
      </w:r>
      <w:proofErr w:type="spellEnd"/>
      <w:proofErr w:type="gramEnd"/>
      <w:r w:rsidRPr="008B0D0A">
        <w:rPr>
          <w:rFonts w:ascii="Times New Roman" w:hAnsi="Times New Roman"/>
          <w:sz w:val="24"/>
          <w:szCs w:val="24"/>
        </w:rPr>
        <w:t>, Manaus-Amazonas, 2010. Disponível em: &lt;http://www.ibama.gov.br/provarzea&gt; Acesso em: 11 jan. 2010.</w:t>
      </w:r>
    </w:p>
    <w:p w:rsidR="007C17A4" w:rsidRPr="008B0D0A" w:rsidRDefault="007C17A4" w:rsidP="008E434E">
      <w:pPr>
        <w:autoSpaceDE w:val="0"/>
        <w:autoSpaceDN w:val="0"/>
        <w:adjustRightInd w:val="0"/>
        <w:spacing w:after="0" w:line="240" w:lineRule="auto"/>
        <w:jc w:val="both"/>
        <w:rPr>
          <w:rFonts w:ascii="Times New Roman" w:hAnsi="Times New Roman"/>
          <w:sz w:val="24"/>
          <w:szCs w:val="24"/>
        </w:rPr>
      </w:pPr>
    </w:p>
    <w:p w:rsidR="008B0D0A" w:rsidRPr="00CD2557" w:rsidRDefault="008B0D0A" w:rsidP="008E434E">
      <w:pPr>
        <w:autoSpaceDE w:val="0"/>
        <w:autoSpaceDN w:val="0"/>
        <w:adjustRightInd w:val="0"/>
        <w:spacing w:after="0" w:line="240" w:lineRule="auto"/>
        <w:jc w:val="both"/>
        <w:rPr>
          <w:rFonts w:ascii="Times New Roman" w:hAnsi="Times New Roman"/>
          <w:i/>
          <w:sz w:val="24"/>
          <w:szCs w:val="24"/>
        </w:rPr>
      </w:pPr>
      <w:proofErr w:type="spellStart"/>
      <w:r w:rsidRPr="008B0D0A">
        <w:rPr>
          <w:rFonts w:ascii="Times New Roman" w:hAnsi="Times New Roman"/>
          <w:sz w:val="24"/>
          <w:szCs w:val="24"/>
        </w:rPr>
        <w:t>I</w:t>
      </w:r>
      <w:r w:rsidR="0018295A" w:rsidRPr="008B0D0A">
        <w:rPr>
          <w:rFonts w:ascii="Times New Roman" w:hAnsi="Times New Roman"/>
          <w:sz w:val="24"/>
          <w:szCs w:val="24"/>
        </w:rPr>
        <w:t>vanauskas</w:t>
      </w:r>
      <w:proofErr w:type="spellEnd"/>
      <w:r w:rsidRPr="008B0D0A">
        <w:rPr>
          <w:rFonts w:ascii="Times New Roman" w:hAnsi="Times New Roman"/>
          <w:sz w:val="24"/>
          <w:szCs w:val="24"/>
        </w:rPr>
        <w:t xml:space="preserve">, </w:t>
      </w:r>
      <w:proofErr w:type="spellStart"/>
      <w:r w:rsidRPr="008B0D0A">
        <w:rPr>
          <w:rFonts w:ascii="Times New Roman" w:hAnsi="Times New Roman"/>
          <w:sz w:val="24"/>
          <w:szCs w:val="24"/>
        </w:rPr>
        <w:t>N.M.</w:t>
      </w:r>
      <w:proofErr w:type="spellEnd"/>
      <w:r w:rsidRPr="008B0D0A">
        <w:rPr>
          <w:rFonts w:ascii="Times New Roman" w:hAnsi="Times New Roman"/>
          <w:sz w:val="24"/>
          <w:szCs w:val="24"/>
        </w:rPr>
        <w:t>; R</w:t>
      </w:r>
      <w:r w:rsidR="0018295A" w:rsidRPr="008B0D0A">
        <w:rPr>
          <w:rFonts w:ascii="Times New Roman" w:hAnsi="Times New Roman"/>
          <w:sz w:val="24"/>
          <w:szCs w:val="24"/>
        </w:rPr>
        <w:t>odrigues</w:t>
      </w:r>
      <w:r w:rsidRPr="008B0D0A">
        <w:rPr>
          <w:rFonts w:ascii="Times New Roman" w:hAnsi="Times New Roman"/>
          <w:sz w:val="24"/>
          <w:szCs w:val="24"/>
        </w:rPr>
        <w:t xml:space="preserve">, </w:t>
      </w:r>
      <w:proofErr w:type="spellStart"/>
      <w:r w:rsidRPr="008B0D0A">
        <w:rPr>
          <w:rFonts w:ascii="Times New Roman" w:hAnsi="Times New Roman"/>
          <w:sz w:val="24"/>
          <w:szCs w:val="24"/>
        </w:rPr>
        <w:t>R.R.</w:t>
      </w:r>
      <w:proofErr w:type="spellEnd"/>
      <w:r w:rsidRPr="008B0D0A">
        <w:rPr>
          <w:rFonts w:ascii="Times New Roman" w:hAnsi="Times New Roman"/>
          <w:sz w:val="24"/>
          <w:szCs w:val="24"/>
        </w:rPr>
        <w:t>; N</w:t>
      </w:r>
      <w:r w:rsidR="0018295A" w:rsidRPr="008B0D0A">
        <w:rPr>
          <w:rFonts w:ascii="Times New Roman" w:hAnsi="Times New Roman"/>
          <w:sz w:val="24"/>
          <w:szCs w:val="24"/>
        </w:rPr>
        <w:t>ave</w:t>
      </w:r>
      <w:r w:rsidRPr="008B0D0A">
        <w:rPr>
          <w:rFonts w:ascii="Times New Roman" w:hAnsi="Times New Roman"/>
          <w:sz w:val="24"/>
          <w:szCs w:val="24"/>
        </w:rPr>
        <w:t xml:space="preserve">, </w:t>
      </w:r>
      <w:proofErr w:type="spellStart"/>
      <w:r w:rsidRPr="008B0D0A">
        <w:rPr>
          <w:rFonts w:ascii="Times New Roman" w:hAnsi="Times New Roman"/>
          <w:sz w:val="24"/>
          <w:szCs w:val="24"/>
        </w:rPr>
        <w:t>A.G.</w:t>
      </w:r>
      <w:proofErr w:type="spellEnd"/>
      <w:r w:rsidRPr="008B0D0A">
        <w:rPr>
          <w:rFonts w:ascii="Times New Roman" w:hAnsi="Times New Roman"/>
          <w:sz w:val="24"/>
          <w:szCs w:val="24"/>
        </w:rPr>
        <w:t xml:space="preserve"> Aspectos ecológicos de um trecho de floresta de brejo em </w:t>
      </w:r>
      <w:proofErr w:type="spellStart"/>
      <w:r w:rsidRPr="008B0D0A">
        <w:rPr>
          <w:rFonts w:ascii="Times New Roman" w:hAnsi="Times New Roman"/>
          <w:sz w:val="24"/>
          <w:szCs w:val="24"/>
        </w:rPr>
        <w:t>Itatinga</w:t>
      </w:r>
      <w:proofErr w:type="spellEnd"/>
      <w:r w:rsidRPr="008B0D0A">
        <w:rPr>
          <w:rFonts w:ascii="Times New Roman" w:hAnsi="Times New Roman"/>
          <w:sz w:val="24"/>
          <w:szCs w:val="24"/>
        </w:rPr>
        <w:t xml:space="preserve">, SP: </w:t>
      </w:r>
      <w:proofErr w:type="spellStart"/>
      <w:r w:rsidRPr="008B0D0A">
        <w:rPr>
          <w:rFonts w:ascii="Times New Roman" w:hAnsi="Times New Roman"/>
          <w:sz w:val="24"/>
          <w:szCs w:val="24"/>
        </w:rPr>
        <w:t>florística</w:t>
      </w:r>
      <w:proofErr w:type="spellEnd"/>
      <w:r w:rsidRPr="008B0D0A">
        <w:rPr>
          <w:rFonts w:ascii="Times New Roman" w:hAnsi="Times New Roman"/>
          <w:sz w:val="24"/>
          <w:szCs w:val="24"/>
        </w:rPr>
        <w:t xml:space="preserve">, </w:t>
      </w:r>
      <w:proofErr w:type="spellStart"/>
      <w:r w:rsidRPr="008B0D0A">
        <w:rPr>
          <w:rFonts w:ascii="Times New Roman" w:hAnsi="Times New Roman"/>
          <w:sz w:val="24"/>
          <w:szCs w:val="24"/>
        </w:rPr>
        <w:t>fitossociologia</w:t>
      </w:r>
      <w:proofErr w:type="spellEnd"/>
      <w:r w:rsidRPr="008B0D0A">
        <w:rPr>
          <w:rFonts w:ascii="Times New Roman" w:hAnsi="Times New Roman"/>
          <w:sz w:val="24"/>
          <w:szCs w:val="24"/>
        </w:rPr>
        <w:t xml:space="preserve"> e seletividade de espécies. </w:t>
      </w:r>
      <w:r w:rsidRPr="008B0D0A">
        <w:rPr>
          <w:rFonts w:ascii="Times New Roman" w:hAnsi="Times New Roman"/>
          <w:bCs/>
          <w:sz w:val="24"/>
          <w:szCs w:val="24"/>
        </w:rPr>
        <w:t>Revista Brasileira de Botânica</w:t>
      </w:r>
      <w:r w:rsidRPr="008B0D0A">
        <w:rPr>
          <w:rFonts w:ascii="Times New Roman" w:hAnsi="Times New Roman"/>
          <w:sz w:val="24"/>
          <w:szCs w:val="24"/>
        </w:rPr>
        <w:t>, v. 20, n.2, p. 139-153, 1997.</w:t>
      </w:r>
      <w:r w:rsidR="00CD2557">
        <w:rPr>
          <w:rFonts w:ascii="Times New Roman" w:hAnsi="Times New Roman"/>
          <w:sz w:val="24"/>
          <w:szCs w:val="24"/>
        </w:rPr>
        <w:t>&lt;</w:t>
      </w:r>
      <w:r w:rsidR="004E5BFD">
        <w:rPr>
          <w:rFonts w:ascii="Times New Roman" w:hAnsi="Times New Roman"/>
          <w:sz w:val="24"/>
          <w:szCs w:val="24"/>
        </w:rPr>
        <w:t>http://</w:t>
      </w:r>
      <w:r w:rsidR="00CD2557" w:rsidRPr="00CD2557">
        <w:rPr>
          <w:rStyle w:val="Ttulo2Char"/>
          <w:rFonts w:ascii="Arial" w:eastAsia="Calibri" w:hAnsi="Arial" w:cs="Arial"/>
          <w:color w:val="222222"/>
        </w:rPr>
        <w:t xml:space="preserve"> </w:t>
      </w:r>
      <w:hyperlink r:id="rId16" w:history="1">
        <w:r w:rsidR="00CD2557" w:rsidRPr="00207E6E">
          <w:rPr>
            <w:rStyle w:val="Hyperlink"/>
            <w:rFonts w:ascii="Times New Roman" w:hAnsi="Times New Roman"/>
            <w:sz w:val="24"/>
            <w:szCs w:val="24"/>
          </w:rPr>
          <w:t>www.scielo.br/pdf/rbb/v20n2/6496.pdf</w:t>
        </w:r>
      </w:hyperlink>
      <w:r w:rsidR="00CD2557">
        <w:rPr>
          <w:rStyle w:val="CitaoHTML"/>
          <w:rFonts w:ascii="Times New Roman" w:hAnsi="Times New Roman"/>
          <w:i w:val="0"/>
          <w:color w:val="222222"/>
          <w:sz w:val="24"/>
          <w:szCs w:val="24"/>
        </w:rPr>
        <w:t>&gt; 15 ago. 2012.</w:t>
      </w:r>
    </w:p>
    <w:p w:rsidR="007C17A4" w:rsidRPr="008B0D0A" w:rsidRDefault="007C17A4" w:rsidP="008E434E">
      <w:pPr>
        <w:autoSpaceDE w:val="0"/>
        <w:autoSpaceDN w:val="0"/>
        <w:adjustRightInd w:val="0"/>
        <w:spacing w:after="0" w:line="240" w:lineRule="auto"/>
        <w:jc w:val="both"/>
        <w:rPr>
          <w:rFonts w:ascii="Times New Roman" w:hAnsi="Times New Roman"/>
          <w:sz w:val="24"/>
          <w:szCs w:val="24"/>
        </w:rPr>
      </w:pPr>
    </w:p>
    <w:p w:rsidR="008B0D0A" w:rsidRDefault="008B0D0A" w:rsidP="008E434E">
      <w:pPr>
        <w:autoSpaceDE w:val="0"/>
        <w:autoSpaceDN w:val="0"/>
        <w:adjustRightInd w:val="0"/>
        <w:spacing w:after="0" w:line="240" w:lineRule="auto"/>
        <w:jc w:val="both"/>
        <w:rPr>
          <w:rFonts w:ascii="Times New Roman" w:hAnsi="Times New Roman"/>
          <w:sz w:val="24"/>
          <w:szCs w:val="24"/>
        </w:rPr>
      </w:pPr>
      <w:r w:rsidRPr="008B0D0A">
        <w:rPr>
          <w:rFonts w:ascii="Times New Roman" w:hAnsi="Times New Roman"/>
          <w:sz w:val="24"/>
          <w:szCs w:val="24"/>
        </w:rPr>
        <w:t>L</w:t>
      </w:r>
      <w:r w:rsidR="0018295A" w:rsidRPr="008B0D0A">
        <w:rPr>
          <w:rFonts w:ascii="Times New Roman" w:hAnsi="Times New Roman"/>
          <w:sz w:val="24"/>
          <w:szCs w:val="24"/>
        </w:rPr>
        <w:t>ima</w:t>
      </w:r>
      <w:r w:rsidRPr="008B0D0A">
        <w:rPr>
          <w:rFonts w:ascii="Times New Roman" w:hAnsi="Times New Roman"/>
          <w:sz w:val="24"/>
          <w:szCs w:val="24"/>
        </w:rPr>
        <w:t>, R. R.; T</w:t>
      </w:r>
      <w:r w:rsidR="0018295A" w:rsidRPr="008B0D0A">
        <w:rPr>
          <w:rFonts w:ascii="Times New Roman" w:hAnsi="Times New Roman"/>
          <w:sz w:val="24"/>
          <w:szCs w:val="24"/>
        </w:rPr>
        <w:t>ourinho</w:t>
      </w:r>
      <w:r w:rsidRPr="008B0D0A">
        <w:rPr>
          <w:rFonts w:ascii="Times New Roman" w:hAnsi="Times New Roman"/>
          <w:sz w:val="24"/>
          <w:szCs w:val="24"/>
        </w:rPr>
        <w:t xml:space="preserve">, M. M. Várzeas da Amazônia Brasileira: principais características e possibilidades agropecuárias. Belém: FCAP. </w:t>
      </w:r>
      <w:r w:rsidRPr="008B0D0A">
        <w:rPr>
          <w:rFonts w:ascii="Times New Roman" w:hAnsi="Times New Roman"/>
          <w:bCs/>
          <w:sz w:val="24"/>
          <w:szCs w:val="24"/>
        </w:rPr>
        <w:t xml:space="preserve">Serviço de Documentação e Informação, </w:t>
      </w:r>
      <w:r w:rsidRPr="008B0D0A">
        <w:rPr>
          <w:rFonts w:ascii="Times New Roman" w:hAnsi="Times New Roman"/>
          <w:sz w:val="24"/>
          <w:szCs w:val="24"/>
        </w:rPr>
        <w:t>20p. 1994.</w:t>
      </w:r>
    </w:p>
    <w:p w:rsidR="007C17A4" w:rsidRPr="008B0D0A" w:rsidRDefault="007C17A4" w:rsidP="008E434E">
      <w:pPr>
        <w:autoSpaceDE w:val="0"/>
        <w:autoSpaceDN w:val="0"/>
        <w:adjustRightInd w:val="0"/>
        <w:spacing w:after="0" w:line="240" w:lineRule="auto"/>
        <w:jc w:val="both"/>
        <w:rPr>
          <w:rFonts w:ascii="Times New Roman" w:hAnsi="Times New Roman"/>
          <w:sz w:val="24"/>
          <w:szCs w:val="24"/>
        </w:rPr>
      </w:pPr>
    </w:p>
    <w:p w:rsidR="008B0D0A" w:rsidRDefault="008B0D0A" w:rsidP="008E434E">
      <w:pPr>
        <w:autoSpaceDE w:val="0"/>
        <w:autoSpaceDN w:val="0"/>
        <w:adjustRightInd w:val="0"/>
        <w:spacing w:after="0" w:line="240" w:lineRule="auto"/>
        <w:jc w:val="both"/>
        <w:rPr>
          <w:rFonts w:ascii="Times New Roman" w:hAnsi="Times New Roman"/>
          <w:sz w:val="24"/>
          <w:szCs w:val="24"/>
          <w:lang w:eastAsia="pt-BR"/>
        </w:rPr>
      </w:pPr>
      <w:r w:rsidRPr="008B0D0A">
        <w:rPr>
          <w:rFonts w:ascii="Times New Roman" w:hAnsi="Times New Roman"/>
          <w:sz w:val="24"/>
          <w:szCs w:val="24"/>
          <w:lang w:eastAsia="pt-BR"/>
        </w:rPr>
        <w:t>PAOF. Plano Anual de Outorga Florestal. Macapá: GEA/ IEF, 2010. 37p.</w:t>
      </w:r>
    </w:p>
    <w:p w:rsidR="007C17A4" w:rsidRPr="008B0D0A" w:rsidRDefault="007C17A4" w:rsidP="008E434E">
      <w:pPr>
        <w:autoSpaceDE w:val="0"/>
        <w:autoSpaceDN w:val="0"/>
        <w:adjustRightInd w:val="0"/>
        <w:spacing w:after="0" w:line="240" w:lineRule="auto"/>
        <w:jc w:val="both"/>
        <w:rPr>
          <w:rFonts w:ascii="Times New Roman" w:hAnsi="Times New Roman"/>
          <w:sz w:val="24"/>
          <w:szCs w:val="24"/>
          <w:lang w:eastAsia="pt-BR"/>
        </w:rPr>
      </w:pPr>
    </w:p>
    <w:p w:rsidR="008B0D0A" w:rsidRDefault="008B0D0A" w:rsidP="008E434E">
      <w:pPr>
        <w:autoSpaceDE w:val="0"/>
        <w:autoSpaceDN w:val="0"/>
        <w:adjustRightInd w:val="0"/>
        <w:spacing w:after="0" w:line="240" w:lineRule="auto"/>
        <w:jc w:val="both"/>
        <w:rPr>
          <w:rFonts w:ascii="Times New Roman" w:hAnsi="Times New Roman"/>
          <w:sz w:val="24"/>
          <w:szCs w:val="24"/>
        </w:rPr>
      </w:pPr>
      <w:r w:rsidRPr="008B0D0A">
        <w:rPr>
          <w:rFonts w:ascii="Times New Roman" w:hAnsi="Times New Roman"/>
          <w:sz w:val="24"/>
          <w:szCs w:val="24"/>
        </w:rPr>
        <w:t>Q</w:t>
      </w:r>
      <w:r w:rsidR="0018295A" w:rsidRPr="008B0D0A">
        <w:rPr>
          <w:rFonts w:ascii="Times New Roman" w:hAnsi="Times New Roman"/>
          <w:sz w:val="24"/>
          <w:szCs w:val="24"/>
        </w:rPr>
        <w:t>ueiroz</w:t>
      </w:r>
      <w:r w:rsidRPr="008B0D0A">
        <w:rPr>
          <w:rFonts w:ascii="Times New Roman" w:hAnsi="Times New Roman"/>
          <w:sz w:val="24"/>
          <w:szCs w:val="24"/>
        </w:rPr>
        <w:t xml:space="preserve">, J. A. L. </w:t>
      </w:r>
      <w:proofErr w:type="spellStart"/>
      <w:r w:rsidRPr="008B0D0A">
        <w:rPr>
          <w:rFonts w:ascii="Times New Roman" w:hAnsi="Times New Roman"/>
          <w:bCs/>
          <w:sz w:val="24"/>
          <w:szCs w:val="24"/>
        </w:rPr>
        <w:t>Fitossociologia</w:t>
      </w:r>
      <w:proofErr w:type="spellEnd"/>
      <w:r w:rsidRPr="008B0D0A">
        <w:rPr>
          <w:rFonts w:ascii="Times New Roman" w:hAnsi="Times New Roman"/>
          <w:bCs/>
          <w:sz w:val="24"/>
          <w:szCs w:val="24"/>
        </w:rPr>
        <w:t xml:space="preserve"> e distribuição </w:t>
      </w:r>
      <w:proofErr w:type="spellStart"/>
      <w:r w:rsidRPr="008B0D0A">
        <w:rPr>
          <w:rFonts w:ascii="Times New Roman" w:hAnsi="Times New Roman"/>
          <w:bCs/>
          <w:sz w:val="24"/>
          <w:szCs w:val="24"/>
        </w:rPr>
        <w:t>diamétrica</w:t>
      </w:r>
      <w:proofErr w:type="spellEnd"/>
      <w:r w:rsidRPr="008B0D0A">
        <w:rPr>
          <w:rFonts w:ascii="Times New Roman" w:hAnsi="Times New Roman"/>
          <w:bCs/>
          <w:sz w:val="24"/>
          <w:szCs w:val="24"/>
        </w:rPr>
        <w:t xml:space="preserve"> em floresta de várzea do estuário do rio Amazonas no estado do Amapá. Paraná:</w:t>
      </w:r>
      <w:r w:rsidRPr="008B0D0A">
        <w:rPr>
          <w:rFonts w:ascii="Times New Roman" w:hAnsi="Times New Roman"/>
          <w:sz w:val="24"/>
          <w:szCs w:val="24"/>
        </w:rPr>
        <w:t xml:space="preserve"> Universidade Federal do Paraná, Curitiba, 2004, 101 p. Dissertação de Mestrado em Ciências Florestais.</w:t>
      </w:r>
    </w:p>
    <w:p w:rsidR="007C17A4" w:rsidRPr="008B0D0A" w:rsidRDefault="007C17A4" w:rsidP="008E434E">
      <w:pPr>
        <w:autoSpaceDE w:val="0"/>
        <w:autoSpaceDN w:val="0"/>
        <w:adjustRightInd w:val="0"/>
        <w:spacing w:after="0" w:line="240" w:lineRule="auto"/>
        <w:jc w:val="both"/>
        <w:rPr>
          <w:rFonts w:ascii="Times New Roman" w:hAnsi="Times New Roman"/>
          <w:sz w:val="24"/>
          <w:szCs w:val="24"/>
        </w:rPr>
      </w:pPr>
    </w:p>
    <w:p w:rsidR="007C17A4" w:rsidRPr="005A5C46" w:rsidRDefault="008B0D0A" w:rsidP="004E5BFD">
      <w:pPr>
        <w:pStyle w:val="Default"/>
        <w:jc w:val="both"/>
        <w:rPr>
          <w:rStyle w:val="CitaoHTML"/>
          <w:i w:val="0"/>
          <w:color w:val="auto"/>
        </w:rPr>
      </w:pPr>
      <w:r w:rsidRPr="008B0D0A">
        <w:t>Q</w:t>
      </w:r>
      <w:r w:rsidR="00F20763" w:rsidRPr="008B0D0A">
        <w:t>ueiroz</w:t>
      </w:r>
      <w:r w:rsidRPr="008B0D0A">
        <w:t xml:space="preserve">, J. A. L.; </w:t>
      </w:r>
      <w:proofErr w:type="spellStart"/>
      <w:r w:rsidR="00F20763" w:rsidRPr="008B0D0A">
        <w:t>Mochiutti</w:t>
      </w:r>
      <w:proofErr w:type="spellEnd"/>
      <w:r w:rsidRPr="008B0D0A">
        <w:t xml:space="preserve">, S.; </w:t>
      </w:r>
      <w:r w:rsidR="00F20763" w:rsidRPr="008B0D0A">
        <w:t>Machado</w:t>
      </w:r>
      <w:r w:rsidRPr="008B0D0A">
        <w:t>, S. A.; G</w:t>
      </w:r>
      <w:r w:rsidR="00F20763" w:rsidRPr="008B0D0A">
        <w:t>alvão</w:t>
      </w:r>
      <w:r w:rsidRPr="008B0D0A">
        <w:t xml:space="preserve">, F. Composição </w:t>
      </w:r>
      <w:proofErr w:type="spellStart"/>
      <w:r w:rsidRPr="008B0D0A">
        <w:t>Florística</w:t>
      </w:r>
      <w:proofErr w:type="spellEnd"/>
      <w:r w:rsidRPr="008B0D0A">
        <w:t xml:space="preserve"> e Estrutura de Floresta em Várzea Alta Estuarina Amazônica. </w:t>
      </w:r>
      <w:r w:rsidR="00F70816">
        <w:t xml:space="preserve">Revista </w:t>
      </w:r>
      <w:r w:rsidR="00F20763" w:rsidRPr="008B0D0A">
        <w:rPr>
          <w:bCs/>
        </w:rPr>
        <w:t>Floresta</w:t>
      </w:r>
      <w:r w:rsidRPr="008B0D0A">
        <w:t>, Curitiba, PR, v.35, n. 1, jan./abr.</w:t>
      </w:r>
      <w:r w:rsidR="004E5BFD">
        <w:t xml:space="preserve"> 2</w:t>
      </w:r>
      <w:r w:rsidRPr="008B0D0A">
        <w:t>005</w:t>
      </w:r>
      <w:r w:rsidR="004E5BFD">
        <w:t xml:space="preserve">. </w:t>
      </w:r>
      <w:r w:rsidR="004E5BFD" w:rsidRPr="005A5C46">
        <w:t>&lt;</w:t>
      </w:r>
      <w:hyperlink r:id="rId17" w:history="1">
        <w:r w:rsidR="004E5BFD" w:rsidRPr="005A5C46">
          <w:rPr>
            <w:rStyle w:val="Hyperlink"/>
          </w:rPr>
          <w:t>http://ojs.c3sl.ufpr.br/ojs2/index.php/floresta/article/download/.../2032</w:t>
        </w:r>
      </w:hyperlink>
      <w:r w:rsidR="004E5BFD" w:rsidRPr="005A5C46">
        <w:rPr>
          <w:rStyle w:val="CitaoHTML"/>
          <w:i w:val="0"/>
          <w:color w:val="auto"/>
        </w:rPr>
        <w:t>&gt; 10 set. 2012.</w:t>
      </w:r>
    </w:p>
    <w:p w:rsidR="004E5BFD" w:rsidRPr="005A5C46" w:rsidRDefault="004E5BFD" w:rsidP="004E5BFD">
      <w:pPr>
        <w:pStyle w:val="Default"/>
        <w:jc w:val="both"/>
        <w:rPr>
          <w:i/>
          <w:color w:val="auto"/>
        </w:rPr>
      </w:pPr>
    </w:p>
    <w:p w:rsidR="008B0D0A" w:rsidRDefault="008B0D0A" w:rsidP="008E434E">
      <w:pPr>
        <w:spacing w:after="0" w:line="240" w:lineRule="auto"/>
        <w:jc w:val="both"/>
        <w:rPr>
          <w:rFonts w:ascii="Times New Roman" w:hAnsi="Times New Roman"/>
          <w:color w:val="000000"/>
          <w:sz w:val="24"/>
          <w:szCs w:val="24"/>
        </w:rPr>
      </w:pPr>
      <w:r w:rsidRPr="008B0D0A">
        <w:rPr>
          <w:rFonts w:ascii="Times New Roman" w:hAnsi="Times New Roman"/>
          <w:color w:val="000000"/>
          <w:sz w:val="24"/>
          <w:szCs w:val="24"/>
        </w:rPr>
        <w:t>R</w:t>
      </w:r>
      <w:r w:rsidR="00F20763" w:rsidRPr="008B0D0A">
        <w:rPr>
          <w:rFonts w:ascii="Times New Roman" w:hAnsi="Times New Roman"/>
          <w:color w:val="000000"/>
          <w:sz w:val="24"/>
          <w:szCs w:val="24"/>
        </w:rPr>
        <w:t>abelo</w:t>
      </w:r>
      <w:r w:rsidRPr="008B0D0A">
        <w:rPr>
          <w:rFonts w:ascii="Times New Roman" w:hAnsi="Times New Roman"/>
          <w:color w:val="000000"/>
          <w:sz w:val="24"/>
          <w:szCs w:val="24"/>
        </w:rPr>
        <w:t xml:space="preserve">, F. G. </w:t>
      </w:r>
      <w:r w:rsidRPr="008B0D0A">
        <w:rPr>
          <w:rFonts w:ascii="Times New Roman" w:hAnsi="Times New Roman"/>
          <w:bCs/>
          <w:color w:val="000000"/>
          <w:sz w:val="24"/>
          <w:szCs w:val="24"/>
        </w:rPr>
        <w:t xml:space="preserve">Composição </w:t>
      </w:r>
      <w:proofErr w:type="spellStart"/>
      <w:r w:rsidRPr="008B0D0A">
        <w:rPr>
          <w:rFonts w:ascii="Times New Roman" w:hAnsi="Times New Roman"/>
          <w:bCs/>
          <w:color w:val="000000"/>
          <w:sz w:val="24"/>
          <w:szCs w:val="24"/>
        </w:rPr>
        <w:t>florística</w:t>
      </w:r>
      <w:proofErr w:type="spellEnd"/>
      <w:r w:rsidRPr="008B0D0A">
        <w:rPr>
          <w:rFonts w:ascii="Times New Roman" w:hAnsi="Times New Roman"/>
          <w:bCs/>
          <w:color w:val="000000"/>
          <w:sz w:val="24"/>
          <w:szCs w:val="24"/>
        </w:rPr>
        <w:t>, estrutura e regeneração de ecossistemas florestais na região estuarina do rio Amazonas-Amapá-Brasil</w:t>
      </w:r>
      <w:r w:rsidRPr="008B0D0A">
        <w:rPr>
          <w:rFonts w:ascii="Times New Roman" w:hAnsi="Times New Roman"/>
          <w:color w:val="000000"/>
          <w:sz w:val="24"/>
          <w:szCs w:val="24"/>
        </w:rPr>
        <w:t>. Pará: Faculdade de Ciências Agrárias do Pará. 1999, 72p. Dissertação de Mestrado em Ciências Florestais.</w:t>
      </w:r>
    </w:p>
    <w:p w:rsidR="007C17A4" w:rsidRPr="008B0D0A" w:rsidRDefault="007C17A4" w:rsidP="008E434E">
      <w:pPr>
        <w:spacing w:after="0" w:line="240" w:lineRule="auto"/>
        <w:jc w:val="both"/>
        <w:rPr>
          <w:rFonts w:ascii="Times New Roman" w:hAnsi="Times New Roman"/>
          <w:sz w:val="24"/>
          <w:szCs w:val="24"/>
        </w:rPr>
      </w:pPr>
    </w:p>
    <w:p w:rsidR="008B0D0A" w:rsidRPr="005A5C46" w:rsidRDefault="008B0D0A" w:rsidP="008E434E">
      <w:pPr>
        <w:autoSpaceDE w:val="0"/>
        <w:autoSpaceDN w:val="0"/>
        <w:adjustRightInd w:val="0"/>
        <w:spacing w:after="0" w:line="240" w:lineRule="auto"/>
        <w:jc w:val="both"/>
        <w:rPr>
          <w:rFonts w:ascii="Times New Roman" w:hAnsi="Times New Roman"/>
          <w:sz w:val="24"/>
          <w:szCs w:val="24"/>
        </w:rPr>
      </w:pPr>
      <w:proofErr w:type="spellStart"/>
      <w:r w:rsidRPr="008B0D0A">
        <w:rPr>
          <w:rFonts w:ascii="Times New Roman" w:hAnsi="Times New Roman"/>
          <w:sz w:val="24"/>
          <w:szCs w:val="24"/>
        </w:rPr>
        <w:t>R</w:t>
      </w:r>
      <w:r w:rsidR="00F20763" w:rsidRPr="008B0D0A">
        <w:rPr>
          <w:rFonts w:ascii="Times New Roman" w:hAnsi="Times New Roman"/>
          <w:sz w:val="24"/>
          <w:szCs w:val="24"/>
        </w:rPr>
        <w:t>uokolainen</w:t>
      </w:r>
      <w:proofErr w:type="spellEnd"/>
      <w:r w:rsidRPr="008B0D0A">
        <w:rPr>
          <w:rFonts w:ascii="Times New Roman" w:hAnsi="Times New Roman"/>
          <w:sz w:val="24"/>
          <w:szCs w:val="24"/>
        </w:rPr>
        <w:t xml:space="preserve">, K. </w:t>
      </w:r>
      <w:proofErr w:type="spellStart"/>
      <w:proofErr w:type="gramStart"/>
      <w:r w:rsidRPr="008B0D0A">
        <w:rPr>
          <w:rFonts w:ascii="Times New Roman" w:hAnsi="Times New Roman"/>
          <w:sz w:val="24"/>
          <w:szCs w:val="24"/>
        </w:rPr>
        <w:t>et</w:t>
      </w:r>
      <w:proofErr w:type="spellEnd"/>
      <w:proofErr w:type="gramEnd"/>
      <w:r w:rsidRPr="008B0D0A">
        <w:rPr>
          <w:rFonts w:ascii="Times New Roman" w:hAnsi="Times New Roman"/>
          <w:sz w:val="24"/>
          <w:szCs w:val="24"/>
        </w:rPr>
        <w:t xml:space="preserve"> al. </w:t>
      </w:r>
      <w:proofErr w:type="spellStart"/>
      <w:r w:rsidRPr="008B0D0A">
        <w:rPr>
          <w:rFonts w:ascii="Times New Roman" w:hAnsi="Times New Roman"/>
          <w:sz w:val="24"/>
          <w:szCs w:val="24"/>
        </w:rPr>
        <w:t>Comparación</w:t>
      </w:r>
      <w:proofErr w:type="spellEnd"/>
      <w:r w:rsidRPr="008B0D0A">
        <w:rPr>
          <w:rFonts w:ascii="Times New Roman" w:hAnsi="Times New Roman"/>
          <w:sz w:val="24"/>
          <w:szCs w:val="24"/>
        </w:rPr>
        <w:t xml:space="preserve"> </w:t>
      </w:r>
      <w:proofErr w:type="spellStart"/>
      <w:r w:rsidRPr="008B0D0A">
        <w:rPr>
          <w:rFonts w:ascii="Times New Roman" w:hAnsi="Times New Roman"/>
          <w:sz w:val="24"/>
          <w:szCs w:val="24"/>
        </w:rPr>
        <w:t>florística</w:t>
      </w:r>
      <w:proofErr w:type="spellEnd"/>
      <w:r w:rsidRPr="008B0D0A">
        <w:rPr>
          <w:rFonts w:ascii="Times New Roman" w:hAnsi="Times New Roman"/>
          <w:sz w:val="24"/>
          <w:szCs w:val="24"/>
        </w:rPr>
        <w:t xml:space="preserve"> de doce parcelas </w:t>
      </w:r>
      <w:proofErr w:type="spellStart"/>
      <w:r w:rsidRPr="008B0D0A">
        <w:rPr>
          <w:rFonts w:ascii="Times New Roman" w:hAnsi="Times New Roman"/>
          <w:sz w:val="24"/>
          <w:szCs w:val="24"/>
        </w:rPr>
        <w:t>en</w:t>
      </w:r>
      <w:proofErr w:type="spellEnd"/>
      <w:r w:rsidRPr="008B0D0A">
        <w:rPr>
          <w:rFonts w:ascii="Times New Roman" w:hAnsi="Times New Roman"/>
          <w:sz w:val="24"/>
          <w:szCs w:val="24"/>
        </w:rPr>
        <w:t xml:space="preserve"> bosque de </w:t>
      </w:r>
      <w:proofErr w:type="spellStart"/>
      <w:r w:rsidRPr="008B0D0A">
        <w:rPr>
          <w:rFonts w:ascii="Times New Roman" w:hAnsi="Times New Roman"/>
          <w:sz w:val="24"/>
          <w:szCs w:val="24"/>
        </w:rPr>
        <w:t>tierra</w:t>
      </w:r>
      <w:proofErr w:type="spellEnd"/>
      <w:r w:rsidRPr="008B0D0A">
        <w:rPr>
          <w:rFonts w:ascii="Times New Roman" w:hAnsi="Times New Roman"/>
          <w:sz w:val="24"/>
          <w:szCs w:val="24"/>
        </w:rPr>
        <w:t xml:space="preserve"> firme </w:t>
      </w:r>
      <w:proofErr w:type="spellStart"/>
      <w:r w:rsidRPr="008B0D0A">
        <w:rPr>
          <w:rFonts w:ascii="Times New Roman" w:hAnsi="Times New Roman"/>
          <w:sz w:val="24"/>
          <w:szCs w:val="24"/>
        </w:rPr>
        <w:t>en</w:t>
      </w:r>
      <w:proofErr w:type="spellEnd"/>
      <w:r w:rsidRPr="008B0D0A">
        <w:rPr>
          <w:rFonts w:ascii="Times New Roman" w:hAnsi="Times New Roman"/>
          <w:sz w:val="24"/>
          <w:szCs w:val="24"/>
        </w:rPr>
        <w:t xml:space="preserve"> La </w:t>
      </w:r>
      <w:proofErr w:type="spellStart"/>
      <w:r w:rsidRPr="008B0D0A">
        <w:rPr>
          <w:rFonts w:ascii="Times New Roman" w:hAnsi="Times New Roman"/>
          <w:sz w:val="24"/>
          <w:szCs w:val="24"/>
        </w:rPr>
        <w:t>Amazonia</w:t>
      </w:r>
      <w:proofErr w:type="spellEnd"/>
      <w:r w:rsidRPr="008B0D0A">
        <w:rPr>
          <w:rFonts w:ascii="Times New Roman" w:hAnsi="Times New Roman"/>
          <w:sz w:val="24"/>
          <w:szCs w:val="24"/>
        </w:rPr>
        <w:t xml:space="preserve"> Peruana. </w:t>
      </w:r>
      <w:r w:rsidR="00F70816">
        <w:rPr>
          <w:rFonts w:ascii="Times New Roman" w:hAnsi="Times New Roman"/>
          <w:sz w:val="24"/>
          <w:szCs w:val="24"/>
        </w:rPr>
        <w:t xml:space="preserve">Revista </w:t>
      </w:r>
      <w:proofErr w:type="spellStart"/>
      <w:r w:rsidRPr="008B0D0A">
        <w:rPr>
          <w:rFonts w:ascii="Times New Roman" w:hAnsi="Times New Roman"/>
          <w:bCs/>
          <w:sz w:val="24"/>
          <w:szCs w:val="24"/>
        </w:rPr>
        <w:t>Acta</w:t>
      </w:r>
      <w:proofErr w:type="spellEnd"/>
      <w:r w:rsidRPr="008B0D0A">
        <w:rPr>
          <w:rFonts w:ascii="Times New Roman" w:hAnsi="Times New Roman"/>
          <w:bCs/>
          <w:sz w:val="24"/>
          <w:szCs w:val="24"/>
        </w:rPr>
        <w:t xml:space="preserve"> </w:t>
      </w:r>
      <w:proofErr w:type="spellStart"/>
      <w:r w:rsidRPr="008B0D0A">
        <w:rPr>
          <w:rFonts w:ascii="Times New Roman" w:hAnsi="Times New Roman"/>
          <w:bCs/>
          <w:sz w:val="24"/>
          <w:szCs w:val="24"/>
        </w:rPr>
        <w:t>Amazonica</w:t>
      </w:r>
      <w:proofErr w:type="spellEnd"/>
      <w:r w:rsidRPr="008B0D0A">
        <w:rPr>
          <w:rFonts w:ascii="Times New Roman" w:hAnsi="Times New Roman"/>
          <w:sz w:val="24"/>
          <w:szCs w:val="24"/>
        </w:rPr>
        <w:t>, v. 24, n. 1/2, p. 31-48, 1994.</w:t>
      </w:r>
      <w:r w:rsidR="004E5BFD">
        <w:rPr>
          <w:rFonts w:ascii="Times New Roman" w:hAnsi="Times New Roman"/>
          <w:sz w:val="24"/>
          <w:szCs w:val="24"/>
        </w:rPr>
        <w:t xml:space="preserve"> </w:t>
      </w:r>
      <w:r w:rsidR="004E5BFD" w:rsidRPr="005A5C46">
        <w:rPr>
          <w:rFonts w:ascii="Times New Roman" w:hAnsi="Times New Roman"/>
          <w:sz w:val="24"/>
          <w:szCs w:val="24"/>
        </w:rPr>
        <w:t>&lt;</w:t>
      </w:r>
      <w:r w:rsidR="004E5BFD" w:rsidRPr="005A5C46">
        <w:t xml:space="preserve"> </w:t>
      </w:r>
      <w:hyperlink r:id="rId18" w:history="1">
        <w:r w:rsidR="004E5BFD" w:rsidRPr="005A5C46">
          <w:rPr>
            <w:rStyle w:val="Hyperlink"/>
            <w:rFonts w:ascii="Times New Roman" w:hAnsi="Times New Roman"/>
            <w:sz w:val="24"/>
            <w:szCs w:val="24"/>
          </w:rPr>
          <w:t>http://acta.inpa.gov.br/redirect.php?volume=24&amp;edicao=2&amp;arquivo=v24n2a04.pdf&amp;pasta=PDF&amp;loc=sum</w:t>
        </w:r>
      </w:hyperlink>
      <w:r w:rsidR="004E5BFD" w:rsidRPr="005A5C46">
        <w:rPr>
          <w:rFonts w:ascii="Times New Roman" w:hAnsi="Times New Roman"/>
          <w:sz w:val="24"/>
          <w:szCs w:val="24"/>
        </w:rPr>
        <w:t>&gt; 10 ago. 2012.</w:t>
      </w:r>
    </w:p>
    <w:p w:rsidR="007C17A4" w:rsidRPr="005A5C46" w:rsidRDefault="007C17A4" w:rsidP="008E434E">
      <w:pPr>
        <w:autoSpaceDE w:val="0"/>
        <w:autoSpaceDN w:val="0"/>
        <w:adjustRightInd w:val="0"/>
        <w:spacing w:after="0" w:line="240" w:lineRule="auto"/>
        <w:jc w:val="both"/>
        <w:rPr>
          <w:rFonts w:ascii="Times New Roman" w:hAnsi="Times New Roman"/>
          <w:sz w:val="24"/>
          <w:szCs w:val="24"/>
        </w:rPr>
      </w:pPr>
    </w:p>
    <w:p w:rsidR="008B0D0A" w:rsidRDefault="008B0D0A" w:rsidP="008E434E">
      <w:pPr>
        <w:spacing w:after="0" w:line="240" w:lineRule="auto"/>
        <w:jc w:val="both"/>
        <w:rPr>
          <w:rFonts w:ascii="Times New Roman" w:hAnsi="Times New Roman"/>
          <w:color w:val="000000"/>
          <w:sz w:val="24"/>
          <w:szCs w:val="24"/>
        </w:rPr>
      </w:pPr>
      <w:r w:rsidRPr="008B0D0A">
        <w:rPr>
          <w:rFonts w:ascii="Times New Roman" w:hAnsi="Times New Roman"/>
          <w:color w:val="000000"/>
          <w:sz w:val="24"/>
          <w:szCs w:val="24"/>
        </w:rPr>
        <w:t>S</w:t>
      </w:r>
      <w:r w:rsidR="00F20763" w:rsidRPr="008B0D0A">
        <w:rPr>
          <w:rFonts w:ascii="Times New Roman" w:hAnsi="Times New Roman"/>
          <w:color w:val="000000"/>
          <w:sz w:val="24"/>
          <w:szCs w:val="24"/>
        </w:rPr>
        <w:t>antos</w:t>
      </w:r>
      <w:r w:rsidRPr="008B0D0A">
        <w:rPr>
          <w:rFonts w:ascii="Times New Roman" w:hAnsi="Times New Roman"/>
          <w:color w:val="000000"/>
          <w:sz w:val="24"/>
          <w:szCs w:val="24"/>
        </w:rPr>
        <w:t>, V. S.; S</w:t>
      </w:r>
      <w:r w:rsidR="00F20763" w:rsidRPr="008B0D0A">
        <w:rPr>
          <w:rFonts w:ascii="Times New Roman" w:hAnsi="Times New Roman"/>
          <w:color w:val="000000"/>
          <w:sz w:val="24"/>
          <w:szCs w:val="24"/>
        </w:rPr>
        <w:t>ilva</w:t>
      </w:r>
      <w:r w:rsidRPr="008B0D0A">
        <w:rPr>
          <w:rFonts w:ascii="Times New Roman" w:hAnsi="Times New Roman"/>
          <w:color w:val="000000"/>
          <w:sz w:val="24"/>
          <w:szCs w:val="24"/>
        </w:rPr>
        <w:t xml:space="preserve">, W. C; </w:t>
      </w:r>
      <w:proofErr w:type="spellStart"/>
      <w:r w:rsidRPr="008B0D0A">
        <w:rPr>
          <w:rFonts w:ascii="Times New Roman" w:hAnsi="Times New Roman"/>
          <w:color w:val="000000"/>
          <w:sz w:val="24"/>
          <w:szCs w:val="24"/>
        </w:rPr>
        <w:t>A</w:t>
      </w:r>
      <w:r w:rsidR="00F20763" w:rsidRPr="008B0D0A">
        <w:rPr>
          <w:rFonts w:ascii="Times New Roman" w:hAnsi="Times New Roman"/>
          <w:color w:val="000000"/>
          <w:sz w:val="24"/>
          <w:szCs w:val="24"/>
        </w:rPr>
        <w:t>paricio</w:t>
      </w:r>
      <w:proofErr w:type="spellEnd"/>
      <w:r w:rsidRPr="008B0D0A">
        <w:rPr>
          <w:rFonts w:ascii="Times New Roman" w:hAnsi="Times New Roman"/>
          <w:color w:val="000000"/>
          <w:sz w:val="24"/>
          <w:szCs w:val="24"/>
        </w:rPr>
        <w:t>, P. S.; L</w:t>
      </w:r>
      <w:r w:rsidR="00F20763" w:rsidRPr="008B0D0A">
        <w:rPr>
          <w:rFonts w:ascii="Times New Roman" w:hAnsi="Times New Roman"/>
          <w:color w:val="000000"/>
          <w:sz w:val="24"/>
          <w:szCs w:val="24"/>
        </w:rPr>
        <w:t>ira</w:t>
      </w:r>
      <w:r w:rsidRPr="008B0D0A">
        <w:rPr>
          <w:rFonts w:ascii="Times New Roman" w:hAnsi="Times New Roman"/>
          <w:color w:val="000000"/>
          <w:sz w:val="24"/>
          <w:szCs w:val="24"/>
        </w:rPr>
        <w:t>, A. C. S.; A</w:t>
      </w:r>
      <w:r w:rsidR="00F20763" w:rsidRPr="008B0D0A">
        <w:rPr>
          <w:rFonts w:ascii="Times New Roman" w:hAnsi="Times New Roman"/>
          <w:color w:val="000000"/>
          <w:sz w:val="24"/>
          <w:szCs w:val="24"/>
        </w:rPr>
        <w:t>breu</w:t>
      </w:r>
      <w:r w:rsidRPr="008B0D0A">
        <w:rPr>
          <w:rFonts w:ascii="Times New Roman" w:hAnsi="Times New Roman"/>
          <w:color w:val="000000"/>
          <w:sz w:val="24"/>
          <w:szCs w:val="24"/>
        </w:rPr>
        <w:t xml:space="preserve">, J. C.. Estudo </w:t>
      </w:r>
      <w:proofErr w:type="spellStart"/>
      <w:r w:rsidRPr="008B0D0A">
        <w:rPr>
          <w:rFonts w:ascii="Times New Roman" w:hAnsi="Times New Roman"/>
          <w:color w:val="000000"/>
          <w:sz w:val="24"/>
          <w:szCs w:val="24"/>
        </w:rPr>
        <w:t>Fitossociológico</w:t>
      </w:r>
      <w:proofErr w:type="spellEnd"/>
      <w:r w:rsidRPr="008B0D0A">
        <w:rPr>
          <w:rFonts w:ascii="Times New Roman" w:hAnsi="Times New Roman"/>
          <w:color w:val="000000"/>
          <w:sz w:val="24"/>
          <w:szCs w:val="24"/>
        </w:rPr>
        <w:t xml:space="preserve"> de Espécies Arbóreas num Trecho de Mata Ciliar, </w:t>
      </w:r>
      <w:proofErr w:type="spellStart"/>
      <w:r w:rsidRPr="008B0D0A">
        <w:rPr>
          <w:rFonts w:ascii="Times New Roman" w:hAnsi="Times New Roman"/>
          <w:color w:val="000000"/>
          <w:sz w:val="24"/>
          <w:szCs w:val="24"/>
        </w:rPr>
        <w:t>Macapá-AP</w:t>
      </w:r>
      <w:proofErr w:type="spellEnd"/>
      <w:r w:rsidRPr="008B0D0A">
        <w:rPr>
          <w:rFonts w:ascii="Times New Roman" w:hAnsi="Times New Roman"/>
          <w:color w:val="000000"/>
          <w:sz w:val="24"/>
          <w:szCs w:val="24"/>
        </w:rPr>
        <w:t>. In: Conferência Científica Internacional, Amazônia em Perspectiva: Ciência Integrada Para um Futuro Sustentável, Manaus</w:t>
      </w:r>
      <w:r w:rsidR="00F70816">
        <w:rPr>
          <w:rFonts w:ascii="Times New Roman" w:hAnsi="Times New Roman"/>
          <w:color w:val="000000"/>
          <w:sz w:val="24"/>
          <w:szCs w:val="24"/>
        </w:rPr>
        <w:t>, AM</w:t>
      </w:r>
      <w:r w:rsidRPr="008B0D0A">
        <w:rPr>
          <w:rFonts w:ascii="Times New Roman" w:hAnsi="Times New Roman"/>
          <w:color w:val="000000"/>
          <w:sz w:val="24"/>
          <w:szCs w:val="24"/>
        </w:rPr>
        <w:t>. Conferência Científica Internacional, Amazônia em Perspectiva, Anais, 2008.</w:t>
      </w:r>
    </w:p>
    <w:p w:rsidR="007C17A4" w:rsidRPr="008B0D0A" w:rsidRDefault="007C17A4" w:rsidP="008E434E">
      <w:pPr>
        <w:spacing w:after="0" w:line="240" w:lineRule="auto"/>
        <w:jc w:val="both"/>
        <w:rPr>
          <w:rFonts w:ascii="Times New Roman" w:hAnsi="Times New Roman"/>
          <w:color w:val="000000"/>
          <w:sz w:val="24"/>
          <w:szCs w:val="24"/>
        </w:rPr>
      </w:pPr>
    </w:p>
    <w:p w:rsidR="008B0D0A" w:rsidRDefault="000D58E3" w:rsidP="008E434E">
      <w:pPr>
        <w:autoSpaceDE w:val="0"/>
        <w:autoSpaceDN w:val="0"/>
        <w:adjustRightInd w:val="0"/>
        <w:spacing w:after="0" w:line="240" w:lineRule="auto"/>
        <w:jc w:val="both"/>
        <w:rPr>
          <w:rFonts w:ascii="Times New Roman" w:hAnsi="Times New Roman"/>
          <w:bCs/>
          <w:sz w:val="24"/>
          <w:szCs w:val="24"/>
          <w:lang w:eastAsia="pt-BR"/>
        </w:rPr>
      </w:pPr>
      <w:r w:rsidRPr="008B0D0A">
        <w:rPr>
          <w:rFonts w:ascii="Times New Roman" w:hAnsi="Times New Roman"/>
          <w:sz w:val="24"/>
          <w:szCs w:val="24"/>
          <w:lang w:eastAsia="pt-BR"/>
        </w:rPr>
        <w:lastRenderedPageBreak/>
        <w:t>Silva</w:t>
      </w:r>
      <w:r w:rsidR="008B0D0A" w:rsidRPr="008B0D0A">
        <w:rPr>
          <w:rFonts w:ascii="Times New Roman" w:hAnsi="Times New Roman"/>
          <w:sz w:val="24"/>
          <w:szCs w:val="24"/>
          <w:lang w:eastAsia="pt-BR"/>
        </w:rPr>
        <w:t>, D. A. S.; A</w:t>
      </w:r>
      <w:r w:rsidRPr="008B0D0A">
        <w:rPr>
          <w:rFonts w:ascii="Times New Roman" w:hAnsi="Times New Roman"/>
          <w:sz w:val="24"/>
          <w:szCs w:val="24"/>
          <w:lang w:eastAsia="pt-BR"/>
        </w:rPr>
        <w:t>parício</w:t>
      </w:r>
      <w:r w:rsidR="008B0D0A" w:rsidRPr="008B0D0A">
        <w:rPr>
          <w:rFonts w:ascii="Times New Roman" w:hAnsi="Times New Roman"/>
          <w:sz w:val="24"/>
          <w:szCs w:val="24"/>
          <w:lang w:eastAsia="pt-BR"/>
        </w:rPr>
        <w:t>, W. C. S.; A</w:t>
      </w:r>
      <w:r w:rsidRPr="008B0D0A">
        <w:rPr>
          <w:rFonts w:ascii="Times New Roman" w:hAnsi="Times New Roman"/>
          <w:sz w:val="24"/>
          <w:szCs w:val="24"/>
          <w:lang w:eastAsia="pt-BR"/>
        </w:rPr>
        <w:t>parício</w:t>
      </w:r>
      <w:r w:rsidR="008B0D0A" w:rsidRPr="008B0D0A">
        <w:rPr>
          <w:rFonts w:ascii="Times New Roman" w:hAnsi="Times New Roman"/>
          <w:sz w:val="24"/>
          <w:szCs w:val="24"/>
          <w:lang w:eastAsia="pt-BR"/>
        </w:rPr>
        <w:t>, P. S.; L</w:t>
      </w:r>
      <w:r w:rsidRPr="008B0D0A">
        <w:rPr>
          <w:rFonts w:ascii="Times New Roman" w:hAnsi="Times New Roman"/>
          <w:sz w:val="24"/>
          <w:szCs w:val="24"/>
          <w:lang w:eastAsia="pt-BR"/>
        </w:rPr>
        <w:t>ima</w:t>
      </w:r>
      <w:r w:rsidR="008B0D0A" w:rsidRPr="008B0D0A">
        <w:rPr>
          <w:rFonts w:ascii="Times New Roman" w:hAnsi="Times New Roman"/>
          <w:sz w:val="24"/>
          <w:szCs w:val="24"/>
          <w:lang w:eastAsia="pt-BR"/>
        </w:rPr>
        <w:t>, R. B.; B</w:t>
      </w:r>
      <w:r w:rsidRPr="008B0D0A">
        <w:rPr>
          <w:rFonts w:ascii="Times New Roman" w:hAnsi="Times New Roman"/>
          <w:sz w:val="24"/>
          <w:szCs w:val="24"/>
          <w:lang w:eastAsia="pt-BR"/>
        </w:rPr>
        <w:t>atista</w:t>
      </w:r>
      <w:r w:rsidR="008B0D0A" w:rsidRPr="008B0D0A">
        <w:rPr>
          <w:rFonts w:ascii="Times New Roman" w:hAnsi="Times New Roman"/>
          <w:sz w:val="24"/>
          <w:szCs w:val="24"/>
          <w:lang w:eastAsia="pt-BR"/>
        </w:rPr>
        <w:t>, A. P. B.; M</w:t>
      </w:r>
      <w:r w:rsidRPr="008B0D0A">
        <w:rPr>
          <w:rFonts w:ascii="Times New Roman" w:hAnsi="Times New Roman"/>
          <w:sz w:val="24"/>
          <w:szCs w:val="24"/>
          <w:lang w:eastAsia="pt-BR"/>
        </w:rPr>
        <w:t>atos</w:t>
      </w:r>
      <w:r w:rsidR="008B0D0A" w:rsidRPr="008B0D0A">
        <w:rPr>
          <w:rFonts w:ascii="Times New Roman" w:hAnsi="Times New Roman"/>
          <w:sz w:val="24"/>
          <w:szCs w:val="24"/>
          <w:lang w:eastAsia="pt-BR"/>
        </w:rPr>
        <w:t xml:space="preserve"> F</w:t>
      </w:r>
      <w:r w:rsidRPr="008B0D0A">
        <w:rPr>
          <w:rFonts w:ascii="Times New Roman" w:hAnsi="Times New Roman"/>
          <w:sz w:val="24"/>
          <w:szCs w:val="24"/>
          <w:lang w:eastAsia="pt-BR"/>
        </w:rPr>
        <w:t>ilho</w:t>
      </w:r>
      <w:r w:rsidR="008B0D0A" w:rsidRPr="008B0D0A">
        <w:rPr>
          <w:rFonts w:ascii="Times New Roman" w:hAnsi="Times New Roman"/>
          <w:sz w:val="24"/>
          <w:szCs w:val="24"/>
          <w:lang w:eastAsia="pt-BR"/>
        </w:rPr>
        <w:t xml:space="preserve">, J. R. Estrutura </w:t>
      </w:r>
      <w:proofErr w:type="spellStart"/>
      <w:r w:rsidR="008B0D0A" w:rsidRPr="008B0D0A">
        <w:rPr>
          <w:rFonts w:ascii="Times New Roman" w:hAnsi="Times New Roman"/>
          <w:sz w:val="24"/>
          <w:szCs w:val="24"/>
          <w:lang w:eastAsia="pt-BR"/>
        </w:rPr>
        <w:t>fitossociológica</w:t>
      </w:r>
      <w:proofErr w:type="spellEnd"/>
      <w:r w:rsidR="008B0D0A" w:rsidRPr="008B0D0A">
        <w:rPr>
          <w:rFonts w:ascii="Times New Roman" w:hAnsi="Times New Roman"/>
          <w:sz w:val="24"/>
          <w:szCs w:val="24"/>
          <w:lang w:eastAsia="pt-BR"/>
        </w:rPr>
        <w:t xml:space="preserve"> da vegetação de várzea no Campus da UEAP, Macapá- AP. In: </w:t>
      </w:r>
      <w:r w:rsidR="008B0D0A" w:rsidRPr="008B0D0A">
        <w:rPr>
          <w:rFonts w:ascii="Times New Roman" w:hAnsi="Times New Roman"/>
          <w:bCs/>
          <w:sz w:val="24"/>
          <w:szCs w:val="24"/>
          <w:lang w:eastAsia="pt-BR"/>
        </w:rPr>
        <w:t>1º Congresso Amapaense de Iniciação Científica da UEAP, UNIFAP, IEPA e EMBRAPA, 5ª M</w:t>
      </w:r>
      <w:r w:rsidRPr="008B0D0A">
        <w:rPr>
          <w:rFonts w:ascii="Times New Roman" w:hAnsi="Times New Roman"/>
          <w:bCs/>
          <w:sz w:val="24"/>
          <w:szCs w:val="24"/>
          <w:lang w:eastAsia="pt-BR"/>
        </w:rPr>
        <w:t>ostra</w:t>
      </w:r>
      <w:r w:rsidR="008B0D0A" w:rsidRPr="008B0D0A">
        <w:rPr>
          <w:rFonts w:ascii="Times New Roman" w:hAnsi="Times New Roman"/>
          <w:bCs/>
          <w:sz w:val="24"/>
          <w:szCs w:val="24"/>
          <w:lang w:eastAsia="pt-BR"/>
        </w:rPr>
        <w:t xml:space="preserve"> </w:t>
      </w:r>
      <w:r w:rsidRPr="008B0D0A">
        <w:rPr>
          <w:rFonts w:ascii="Times New Roman" w:hAnsi="Times New Roman"/>
          <w:bCs/>
          <w:sz w:val="24"/>
          <w:szCs w:val="24"/>
          <w:lang w:eastAsia="pt-BR"/>
        </w:rPr>
        <w:t>de</w:t>
      </w:r>
      <w:r w:rsidR="008B0D0A" w:rsidRPr="008B0D0A">
        <w:rPr>
          <w:rFonts w:ascii="Times New Roman" w:hAnsi="Times New Roman"/>
          <w:bCs/>
          <w:sz w:val="24"/>
          <w:szCs w:val="24"/>
          <w:lang w:eastAsia="pt-BR"/>
        </w:rPr>
        <w:t xml:space="preserve"> </w:t>
      </w:r>
      <w:proofErr w:type="spellStart"/>
      <w:r w:rsidR="008B0D0A" w:rsidRPr="008B0D0A">
        <w:rPr>
          <w:rFonts w:ascii="Times New Roman" w:hAnsi="Times New Roman"/>
          <w:bCs/>
          <w:sz w:val="24"/>
          <w:szCs w:val="24"/>
          <w:lang w:eastAsia="pt-BR"/>
        </w:rPr>
        <w:t>TCC’S</w:t>
      </w:r>
      <w:proofErr w:type="spellEnd"/>
      <w:r w:rsidR="008B0D0A" w:rsidRPr="008B0D0A">
        <w:rPr>
          <w:rFonts w:ascii="Times New Roman" w:hAnsi="Times New Roman"/>
          <w:bCs/>
          <w:sz w:val="24"/>
          <w:szCs w:val="24"/>
          <w:lang w:eastAsia="pt-BR"/>
        </w:rPr>
        <w:t xml:space="preserve"> </w:t>
      </w:r>
      <w:r w:rsidRPr="008B0D0A">
        <w:rPr>
          <w:rFonts w:ascii="Times New Roman" w:hAnsi="Times New Roman"/>
          <w:bCs/>
          <w:sz w:val="24"/>
          <w:szCs w:val="24"/>
          <w:lang w:eastAsia="pt-BR"/>
        </w:rPr>
        <w:t>e</w:t>
      </w:r>
      <w:r w:rsidR="008B0D0A" w:rsidRPr="008B0D0A">
        <w:rPr>
          <w:rFonts w:ascii="Times New Roman" w:hAnsi="Times New Roman"/>
          <w:bCs/>
          <w:sz w:val="24"/>
          <w:szCs w:val="24"/>
          <w:lang w:eastAsia="pt-BR"/>
        </w:rPr>
        <w:t xml:space="preserve"> 1ª Exposição de Pesquisa Científica, 2010.</w:t>
      </w:r>
    </w:p>
    <w:p w:rsidR="007C17A4" w:rsidRPr="008B0D0A" w:rsidRDefault="007C17A4" w:rsidP="008E434E">
      <w:pPr>
        <w:autoSpaceDE w:val="0"/>
        <w:autoSpaceDN w:val="0"/>
        <w:adjustRightInd w:val="0"/>
        <w:spacing w:after="0" w:line="240" w:lineRule="auto"/>
        <w:jc w:val="both"/>
        <w:rPr>
          <w:rFonts w:ascii="Times New Roman" w:hAnsi="Times New Roman"/>
          <w:sz w:val="24"/>
          <w:szCs w:val="24"/>
          <w:lang w:eastAsia="pt-BR"/>
        </w:rPr>
      </w:pPr>
    </w:p>
    <w:p w:rsidR="008B0D0A" w:rsidRDefault="008B0D0A" w:rsidP="008E434E">
      <w:pPr>
        <w:autoSpaceDE w:val="0"/>
        <w:autoSpaceDN w:val="0"/>
        <w:adjustRightInd w:val="0"/>
        <w:spacing w:after="0" w:line="240" w:lineRule="auto"/>
        <w:jc w:val="both"/>
        <w:rPr>
          <w:rFonts w:ascii="Times New Roman" w:hAnsi="Times New Roman"/>
          <w:sz w:val="24"/>
          <w:szCs w:val="24"/>
        </w:rPr>
      </w:pPr>
      <w:r w:rsidRPr="008B0D0A">
        <w:rPr>
          <w:rFonts w:ascii="Times New Roman" w:hAnsi="Times New Roman"/>
          <w:sz w:val="24"/>
          <w:szCs w:val="24"/>
        </w:rPr>
        <w:t>S</w:t>
      </w:r>
      <w:r w:rsidR="000D58E3" w:rsidRPr="008B0D0A">
        <w:rPr>
          <w:rFonts w:ascii="Times New Roman" w:hAnsi="Times New Roman"/>
          <w:sz w:val="24"/>
          <w:szCs w:val="24"/>
        </w:rPr>
        <w:t>ouza</w:t>
      </w:r>
      <w:r w:rsidRPr="008B0D0A">
        <w:rPr>
          <w:rFonts w:ascii="Times New Roman" w:hAnsi="Times New Roman"/>
          <w:sz w:val="24"/>
          <w:szCs w:val="24"/>
        </w:rPr>
        <w:t>, A. L.; F</w:t>
      </w:r>
      <w:r w:rsidR="000D58E3" w:rsidRPr="008B0D0A">
        <w:rPr>
          <w:rFonts w:ascii="Times New Roman" w:hAnsi="Times New Roman"/>
          <w:sz w:val="24"/>
          <w:szCs w:val="24"/>
        </w:rPr>
        <w:t>erreira</w:t>
      </w:r>
      <w:r w:rsidRPr="008B0D0A">
        <w:rPr>
          <w:rFonts w:ascii="Times New Roman" w:hAnsi="Times New Roman"/>
          <w:sz w:val="24"/>
          <w:szCs w:val="24"/>
        </w:rPr>
        <w:t>, R. L. C.; X</w:t>
      </w:r>
      <w:r w:rsidR="000D58E3" w:rsidRPr="008B0D0A">
        <w:rPr>
          <w:rFonts w:ascii="Times New Roman" w:hAnsi="Times New Roman"/>
          <w:sz w:val="24"/>
          <w:szCs w:val="24"/>
        </w:rPr>
        <w:t>avier</w:t>
      </w:r>
      <w:r w:rsidRPr="008B0D0A">
        <w:rPr>
          <w:rFonts w:ascii="Times New Roman" w:hAnsi="Times New Roman"/>
          <w:sz w:val="24"/>
          <w:szCs w:val="24"/>
        </w:rPr>
        <w:t xml:space="preserve">, A. </w:t>
      </w:r>
      <w:r w:rsidRPr="008B0D0A">
        <w:rPr>
          <w:rFonts w:ascii="Times New Roman" w:hAnsi="Times New Roman"/>
          <w:bCs/>
          <w:sz w:val="24"/>
          <w:szCs w:val="24"/>
        </w:rPr>
        <w:t>Análise de agrupamento aplicada à área florestal</w:t>
      </w:r>
      <w:r w:rsidRPr="008B0D0A">
        <w:rPr>
          <w:rFonts w:ascii="Times New Roman" w:hAnsi="Times New Roman"/>
          <w:sz w:val="24"/>
          <w:szCs w:val="24"/>
        </w:rPr>
        <w:t>. Viçosa, MG: SIF, 1997. 109p.</w:t>
      </w:r>
    </w:p>
    <w:p w:rsidR="007C17A4" w:rsidRPr="008B0D0A" w:rsidRDefault="007C17A4" w:rsidP="008E434E">
      <w:pPr>
        <w:autoSpaceDE w:val="0"/>
        <w:autoSpaceDN w:val="0"/>
        <w:adjustRightInd w:val="0"/>
        <w:spacing w:after="0" w:line="240" w:lineRule="auto"/>
        <w:jc w:val="both"/>
        <w:rPr>
          <w:rFonts w:ascii="Times New Roman" w:hAnsi="Times New Roman"/>
          <w:sz w:val="24"/>
          <w:szCs w:val="24"/>
        </w:rPr>
      </w:pPr>
    </w:p>
    <w:sectPr w:rsidR="007C17A4" w:rsidRPr="008B0D0A" w:rsidSect="000B115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Omega">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ovanni-Book">
    <w:altName w:val="MS Mincho"/>
    <w:panose1 w:val="00000000000000000000"/>
    <w:charset w:val="80"/>
    <w:family w:val="roman"/>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91749"/>
    <w:multiLevelType w:val="hybridMultilevel"/>
    <w:tmpl w:val="E7B0D3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F2A77CF"/>
    <w:multiLevelType w:val="hybridMultilevel"/>
    <w:tmpl w:val="2BE2CA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68CD"/>
    <w:rsid w:val="00003781"/>
    <w:rsid w:val="0000710B"/>
    <w:rsid w:val="00015B8F"/>
    <w:rsid w:val="0001681A"/>
    <w:rsid w:val="0003420F"/>
    <w:rsid w:val="00036A8A"/>
    <w:rsid w:val="00054E20"/>
    <w:rsid w:val="000620AA"/>
    <w:rsid w:val="000A7821"/>
    <w:rsid w:val="000B1158"/>
    <w:rsid w:val="000B3D61"/>
    <w:rsid w:val="000B5980"/>
    <w:rsid w:val="000B7264"/>
    <w:rsid w:val="000D58E3"/>
    <w:rsid w:val="000E3B21"/>
    <w:rsid w:val="000E63F1"/>
    <w:rsid w:val="000F763C"/>
    <w:rsid w:val="00105ADC"/>
    <w:rsid w:val="00174E30"/>
    <w:rsid w:val="00181DFB"/>
    <w:rsid w:val="0018295A"/>
    <w:rsid w:val="001911A0"/>
    <w:rsid w:val="00193917"/>
    <w:rsid w:val="001951D0"/>
    <w:rsid w:val="001B5E5F"/>
    <w:rsid w:val="001C736E"/>
    <w:rsid w:val="001D4489"/>
    <w:rsid w:val="00200A54"/>
    <w:rsid w:val="00223A69"/>
    <w:rsid w:val="002262D9"/>
    <w:rsid w:val="00230A15"/>
    <w:rsid w:val="00232211"/>
    <w:rsid w:val="002633F2"/>
    <w:rsid w:val="00285869"/>
    <w:rsid w:val="002868CD"/>
    <w:rsid w:val="002A579B"/>
    <w:rsid w:val="002B74C4"/>
    <w:rsid w:val="002D46BD"/>
    <w:rsid w:val="002E5C9E"/>
    <w:rsid w:val="002E77DD"/>
    <w:rsid w:val="0030248F"/>
    <w:rsid w:val="0030318B"/>
    <w:rsid w:val="00321282"/>
    <w:rsid w:val="00336989"/>
    <w:rsid w:val="00340B2D"/>
    <w:rsid w:val="00386819"/>
    <w:rsid w:val="00387F90"/>
    <w:rsid w:val="003A0912"/>
    <w:rsid w:val="003A5873"/>
    <w:rsid w:val="003A7275"/>
    <w:rsid w:val="003A7E5F"/>
    <w:rsid w:val="003B299F"/>
    <w:rsid w:val="003B3E1B"/>
    <w:rsid w:val="003B62F4"/>
    <w:rsid w:val="003C64E0"/>
    <w:rsid w:val="003D1A77"/>
    <w:rsid w:val="003D2D2A"/>
    <w:rsid w:val="003D513A"/>
    <w:rsid w:val="004048E4"/>
    <w:rsid w:val="004064CD"/>
    <w:rsid w:val="004623C5"/>
    <w:rsid w:val="00463B68"/>
    <w:rsid w:val="0049566B"/>
    <w:rsid w:val="004A3E1F"/>
    <w:rsid w:val="004B49E4"/>
    <w:rsid w:val="004B7E92"/>
    <w:rsid w:val="004D6CD7"/>
    <w:rsid w:val="004E5B14"/>
    <w:rsid w:val="004E5BFD"/>
    <w:rsid w:val="00533090"/>
    <w:rsid w:val="00547D78"/>
    <w:rsid w:val="005703A8"/>
    <w:rsid w:val="005842DB"/>
    <w:rsid w:val="0058476B"/>
    <w:rsid w:val="00585CE6"/>
    <w:rsid w:val="00596EF4"/>
    <w:rsid w:val="005A10E2"/>
    <w:rsid w:val="005A2C31"/>
    <w:rsid w:val="005A5C46"/>
    <w:rsid w:val="005D18A0"/>
    <w:rsid w:val="005D3D11"/>
    <w:rsid w:val="005F3539"/>
    <w:rsid w:val="005F503C"/>
    <w:rsid w:val="006050C5"/>
    <w:rsid w:val="00661938"/>
    <w:rsid w:val="00664D58"/>
    <w:rsid w:val="00664E7F"/>
    <w:rsid w:val="0068067D"/>
    <w:rsid w:val="006A2AED"/>
    <w:rsid w:val="006B5138"/>
    <w:rsid w:val="006E00BE"/>
    <w:rsid w:val="006E501A"/>
    <w:rsid w:val="006E581C"/>
    <w:rsid w:val="006F271F"/>
    <w:rsid w:val="007041FB"/>
    <w:rsid w:val="00706616"/>
    <w:rsid w:val="007150F6"/>
    <w:rsid w:val="00715E93"/>
    <w:rsid w:val="0071705B"/>
    <w:rsid w:val="007565F7"/>
    <w:rsid w:val="00765830"/>
    <w:rsid w:val="00773B03"/>
    <w:rsid w:val="0077429A"/>
    <w:rsid w:val="00785027"/>
    <w:rsid w:val="007C17A4"/>
    <w:rsid w:val="007C7A80"/>
    <w:rsid w:val="007F4579"/>
    <w:rsid w:val="00804703"/>
    <w:rsid w:val="008144E3"/>
    <w:rsid w:val="0082017E"/>
    <w:rsid w:val="0083036E"/>
    <w:rsid w:val="00891A4A"/>
    <w:rsid w:val="008B0D0A"/>
    <w:rsid w:val="008B52F5"/>
    <w:rsid w:val="008B745A"/>
    <w:rsid w:val="008D56AC"/>
    <w:rsid w:val="008E23C9"/>
    <w:rsid w:val="008E434E"/>
    <w:rsid w:val="008E4CEE"/>
    <w:rsid w:val="009019F3"/>
    <w:rsid w:val="009024E5"/>
    <w:rsid w:val="0091646F"/>
    <w:rsid w:val="00921085"/>
    <w:rsid w:val="00923632"/>
    <w:rsid w:val="0093253A"/>
    <w:rsid w:val="00933419"/>
    <w:rsid w:val="009405AE"/>
    <w:rsid w:val="009641ED"/>
    <w:rsid w:val="009772A3"/>
    <w:rsid w:val="0099280C"/>
    <w:rsid w:val="00995600"/>
    <w:rsid w:val="009A42BB"/>
    <w:rsid w:val="009A4451"/>
    <w:rsid w:val="009B2FFA"/>
    <w:rsid w:val="009B3E12"/>
    <w:rsid w:val="009B56E2"/>
    <w:rsid w:val="009C529B"/>
    <w:rsid w:val="009D06AA"/>
    <w:rsid w:val="009E67D5"/>
    <w:rsid w:val="009F6AC3"/>
    <w:rsid w:val="00A037BC"/>
    <w:rsid w:val="00A22D93"/>
    <w:rsid w:val="00A242E9"/>
    <w:rsid w:val="00A47249"/>
    <w:rsid w:val="00A478CA"/>
    <w:rsid w:val="00A54CA1"/>
    <w:rsid w:val="00A66B69"/>
    <w:rsid w:val="00A8034E"/>
    <w:rsid w:val="00A8496F"/>
    <w:rsid w:val="00A85105"/>
    <w:rsid w:val="00AA700D"/>
    <w:rsid w:val="00AB3CAF"/>
    <w:rsid w:val="00AB5056"/>
    <w:rsid w:val="00AD5F0C"/>
    <w:rsid w:val="00AE7307"/>
    <w:rsid w:val="00B60C25"/>
    <w:rsid w:val="00B63F96"/>
    <w:rsid w:val="00B85C1B"/>
    <w:rsid w:val="00BB4692"/>
    <w:rsid w:val="00BC4592"/>
    <w:rsid w:val="00BE46DB"/>
    <w:rsid w:val="00BF4F6E"/>
    <w:rsid w:val="00C44370"/>
    <w:rsid w:val="00C4597B"/>
    <w:rsid w:val="00C50A20"/>
    <w:rsid w:val="00C53F79"/>
    <w:rsid w:val="00C615B1"/>
    <w:rsid w:val="00C8299F"/>
    <w:rsid w:val="00C92513"/>
    <w:rsid w:val="00CA5B8D"/>
    <w:rsid w:val="00CA7CBE"/>
    <w:rsid w:val="00CD2557"/>
    <w:rsid w:val="00CD44CF"/>
    <w:rsid w:val="00CE4125"/>
    <w:rsid w:val="00CF51D3"/>
    <w:rsid w:val="00D1721B"/>
    <w:rsid w:val="00D20C1A"/>
    <w:rsid w:val="00D27891"/>
    <w:rsid w:val="00D347EB"/>
    <w:rsid w:val="00D404E4"/>
    <w:rsid w:val="00D43725"/>
    <w:rsid w:val="00D67CD3"/>
    <w:rsid w:val="00D70426"/>
    <w:rsid w:val="00D709E0"/>
    <w:rsid w:val="00D71120"/>
    <w:rsid w:val="00D77AC2"/>
    <w:rsid w:val="00D836A9"/>
    <w:rsid w:val="00D92C9D"/>
    <w:rsid w:val="00DC7C82"/>
    <w:rsid w:val="00DD1687"/>
    <w:rsid w:val="00DD731E"/>
    <w:rsid w:val="00DE3E4D"/>
    <w:rsid w:val="00E12B57"/>
    <w:rsid w:val="00E25F7B"/>
    <w:rsid w:val="00E66B1B"/>
    <w:rsid w:val="00E729ED"/>
    <w:rsid w:val="00E94A86"/>
    <w:rsid w:val="00E96859"/>
    <w:rsid w:val="00E96D4A"/>
    <w:rsid w:val="00EB64FA"/>
    <w:rsid w:val="00EB6FF2"/>
    <w:rsid w:val="00EB7371"/>
    <w:rsid w:val="00EC1589"/>
    <w:rsid w:val="00EC53C7"/>
    <w:rsid w:val="00ED65C8"/>
    <w:rsid w:val="00ED6D1A"/>
    <w:rsid w:val="00EE2C90"/>
    <w:rsid w:val="00EF7838"/>
    <w:rsid w:val="00F20763"/>
    <w:rsid w:val="00F32285"/>
    <w:rsid w:val="00F44083"/>
    <w:rsid w:val="00F4664D"/>
    <w:rsid w:val="00F56466"/>
    <w:rsid w:val="00F661BA"/>
    <w:rsid w:val="00F70816"/>
    <w:rsid w:val="00F81F1C"/>
    <w:rsid w:val="00FA2890"/>
    <w:rsid w:val="00FA4B72"/>
    <w:rsid w:val="00FC3226"/>
    <w:rsid w:val="00FC758F"/>
    <w:rsid w:val="00FD5D6A"/>
    <w:rsid w:val="00FD637A"/>
    <w:rsid w:val="00FE0698"/>
    <w:rsid w:val="00FF79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8CD"/>
    <w:rPr>
      <w:rFonts w:ascii="Calibri" w:eastAsia="Calibri" w:hAnsi="Calibri" w:cs="Times New Roman"/>
    </w:rPr>
  </w:style>
  <w:style w:type="paragraph" w:styleId="Ttulo2">
    <w:name w:val="heading 2"/>
    <w:basedOn w:val="Normal"/>
    <w:next w:val="Normal"/>
    <w:link w:val="Ttulo2Char"/>
    <w:qFormat/>
    <w:rsid w:val="002868CD"/>
    <w:pPr>
      <w:keepNext/>
      <w:spacing w:after="0" w:line="240" w:lineRule="auto"/>
      <w:outlineLvl w:val="1"/>
    </w:pPr>
    <w:rPr>
      <w:rFonts w:ascii="Times New Roman" w:eastAsia="Times New Roman" w:hAnsi="Times New Roman"/>
      <w:b/>
      <w:sz w:val="28"/>
      <w:szCs w:val="20"/>
    </w:rPr>
  </w:style>
  <w:style w:type="paragraph" w:styleId="Ttulo5">
    <w:name w:val="heading 5"/>
    <w:basedOn w:val="Normal"/>
    <w:next w:val="Normal"/>
    <w:link w:val="Ttulo5Char"/>
    <w:uiPriority w:val="9"/>
    <w:semiHidden/>
    <w:unhideWhenUsed/>
    <w:qFormat/>
    <w:rsid w:val="009C529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868CD"/>
    <w:rPr>
      <w:rFonts w:ascii="Times New Roman" w:eastAsia="Times New Roman" w:hAnsi="Times New Roman" w:cs="Times New Roman"/>
      <w:b/>
      <w:sz w:val="28"/>
      <w:szCs w:val="20"/>
    </w:rPr>
  </w:style>
  <w:style w:type="character" w:styleId="Forte">
    <w:name w:val="Strong"/>
    <w:uiPriority w:val="99"/>
    <w:qFormat/>
    <w:rsid w:val="002868CD"/>
    <w:rPr>
      <w:b/>
      <w:bCs/>
    </w:rPr>
  </w:style>
  <w:style w:type="paragraph" w:styleId="PargrafodaLista">
    <w:name w:val="List Paragraph"/>
    <w:basedOn w:val="Normal"/>
    <w:uiPriority w:val="34"/>
    <w:qFormat/>
    <w:rsid w:val="002868CD"/>
    <w:pPr>
      <w:ind w:left="720"/>
      <w:contextualSpacing/>
    </w:pPr>
  </w:style>
  <w:style w:type="paragraph" w:styleId="NormalWeb">
    <w:name w:val="Normal (Web)"/>
    <w:basedOn w:val="Normal"/>
    <w:rsid w:val="002868CD"/>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0">
    <w:name w:val="A0"/>
    <w:uiPriority w:val="99"/>
    <w:rsid w:val="002868CD"/>
    <w:rPr>
      <w:rFonts w:cs="CG Omega"/>
      <w:color w:val="000000"/>
      <w:sz w:val="22"/>
      <w:szCs w:val="22"/>
    </w:rPr>
  </w:style>
  <w:style w:type="paragraph" w:styleId="Recuodecorpodetexto2">
    <w:name w:val="Body Text Indent 2"/>
    <w:basedOn w:val="Normal"/>
    <w:link w:val="Recuodecorpodetexto2Char"/>
    <w:rsid w:val="002868CD"/>
    <w:pPr>
      <w:spacing w:after="0" w:line="360" w:lineRule="auto"/>
      <w:ind w:firstLine="708"/>
      <w:jc w:val="both"/>
    </w:pPr>
    <w:rPr>
      <w:rFonts w:ascii="Arial" w:eastAsia="Times New Roman" w:hAnsi="Arial" w:cs="Arial"/>
      <w:sz w:val="24"/>
      <w:szCs w:val="24"/>
      <w:lang w:eastAsia="pt-BR"/>
    </w:rPr>
  </w:style>
  <w:style w:type="character" w:customStyle="1" w:styleId="Recuodecorpodetexto2Char">
    <w:name w:val="Recuo de corpo de texto 2 Char"/>
    <w:basedOn w:val="Fontepargpadro"/>
    <w:link w:val="Recuodecorpodetexto2"/>
    <w:rsid w:val="002868CD"/>
    <w:rPr>
      <w:rFonts w:ascii="Arial" w:eastAsia="Times New Roman" w:hAnsi="Arial" w:cs="Arial"/>
      <w:sz w:val="24"/>
      <w:szCs w:val="24"/>
      <w:lang w:eastAsia="pt-BR"/>
    </w:rPr>
  </w:style>
  <w:style w:type="paragraph" w:styleId="Corpodetexto3">
    <w:name w:val="Body Text 3"/>
    <w:basedOn w:val="Normal"/>
    <w:link w:val="Corpodetexto3Char"/>
    <w:uiPriority w:val="99"/>
    <w:unhideWhenUsed/>
    <w:rsid w:val="002868CD"/>
    <w:pPr>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uiPriority w:val="99"/>
    <w:rsid w:val="002868C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547D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7D78"/>
    <w:rPr>
      <w:rFonts w:ascii="Tahoma" w:eastAsia="Calibri" w:hAnsi="Tahoma" w:cs="Tahoma"/>
      <w:sz w:val="16"/>
      <w:szCs w:val="16"/>
    </w:rPr>
  </w:style>
  <w:style w:type="table" w:customStyle="1" w:styleId="SombreamentoClaro1">
    <w:name w:val="Sombreamento Claro1"/>
    <w:basedOn w:val="Tabelanormal"/>
    <w:uiPriority w:val="60"/>
    <w:rsid w:val="00ED6D1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acomgrade">
    <w:name w:val="Table Grid"/>
    <w:basedOn w:val="Tabelanormal"/>
    <w:uiPriority w:val="59"/>
    <w:rsid w:val="005330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5Char">
    <w:name w:val="Título 5 Char"/>
    <w:basedOn w:val="Fontepargpadro"/>
    <w:link w:val="Ttulo5"/>
    <w:uiPriority w:val="9"/>
    <w:semiHidden/>
    <w:rsid w:val="009C529B"/>
    <w:rPr>
      <w:rFonts w:asciiTheme="majorHAnsi" w:eastAsiaTheme="majorEastAsia" w:hAnsiTheme="majorHAnsi" w:cstheme="majorBidi"/>
      <w:color w:val="243F60" w:themeColor="accent1" w:themeShade="7F"/>
    </w:rPr>
  </w:style>
  <w:style w:type="paragraph" w:customStyle="1" w:styleId="Default">
    <w:name w:val="Default"/>
    <w:rsid w:val="009C52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Fontepargpadro"/>
    <w:rsid w:val="00F81F1C"/>
  </w:style>
  <w:style w:type="character" w:styleId="CitaoHTML">
    <w:name w:val="HTML Cite"/>
    <w:basedOn w:val="Fontepargpadro"/>
    <w:uiPriority w:val="99"/>
    <w:semiHidden/>
    <w:unhideWhenUsed/>
    <w:rsid w:val="00CD2557"/>
    <w:rPr>
      <w:i/>
      <w:iCs/>
    </w:rPr>
  </w:style>
  <w:style w:type="character" w:styleId="Hyperlink">
    <w:name w:val="Hyperlink"/>
    <w:basedOn w:val="Fontepargpadro"/>
    <w:uiPriority w:val="99"/>
    <w:unhideWhenUsed/>
    <w:rsid w:val="00CD255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4768836">
      <w:bodyDiv w:val="1"/>
      <w:marLeft w:val="0"/>
      <w:marRight w:val="0"/>
      <w:marTop w:val="0"/>
      <w:marBottom w:val="0"/>
      <w:divBdr>
        <w:top w:val="none" w:sz="0" w:space="0" w:color="auto"/>
        <w:left w:val="none" w:sz="0" w:space="0" w:color="auto"/>
        <w:bottom w:val="none" w:sz="0" w:space="0" w:color="auto"/>
        <w:right w:val="none" w:sz="0" w:space="0" w:color="auto"/>
      </w:divBdr>
      <w:divsChild>
        <w:div w:id="1356079557">
          <w:marLeft w:val="0"/>
          <w:marRight w:val="0"/>
          <w:marTop w:val="0"/>
          <w:marBottom w:val="0"/>
          <w:divBdr>
            <w:top w:val="none" w:sz="0" w:space="0" w:color="auto"/>
            <w:left w:val="none" w:sz="0" w:space="0" w:color="auto"/>
            <w:bottom w:val="none" w:sz="0" w:space="0" w:color="auto"/>
            <w:right w:val="none" w:sz="0" w:space="0" w:color="auto"/>
          </w:divBdr>
          <w:divsChild>
            <w:div w:id="917520577">
              <w:marLeft w:val="0"/>
              <w:marRight w:val="0"/>
              <w:marTop w:val="0"/>
              <w:marBottom w:val="0"/>
              <w:divBdr>
                <w:top w:val="none" w:sz="0" w:space="0" w:color="auto"/>
                <w:left w:val="none" w:sz="0" w:space="0" w:color="auto"/>
                <w:bottom w:val="none" w:sz="0" w:space="0" w:color="auto"/>
                <w:right w:val="none" w:sz="0" w:space="0" w:color="auto"/>
              </w:divBdr>
              <w:divsChild>
                <w:div w:id="300964838">
                  <w:marLeft w:val="0"/>
                  <w:marRight w:val="0"/>
                  <w:marTop w:val="0"/>
                  <w:marBottom w:val="0"/>
                  <w:divBdr>
                    <w:top w:val="none" w:sz="0" w:space="0" w:color="auto"/>
                    <w:left w:val="none" w:sz="0" w:space="0" w:color="auto"/>
                    <w:bottom w:val="none" w:sz="0" w:space="0" w:color="auto"/>
                    <w:right w:val="none" w:sz="0" w:space="0" w:color="auto"/>
                  </w:divBdr>
                  <w:divsChild>
                    <w:div w:id="670834170">
                      <w:marLeft w:val="0"/>
                      <w:marRight w:val="0"/>
                      <w:marTop w:val="0"/>
                      <w:marBottom w:val="0"/>
                      <w:divBdr>
                        <w:top w:val="none" w:sz="0" w:space="0" w:color="auto"/>
                        <w:left w:val="none" w:sz="0" w:space="0" w:color="auto"/>
                        <w:bottom w:val="none" w:sz="0" w:space="0" w:color="auto"/>
                        <w:right w:val="none" w:sz="0" w:space="0" w:color="auto"/>
                      </w:divBdr>
                      <w:divsChild>
                        <w:div w:id="1525821534">
                          <w:marLeft w:val="0"/>
                          <w:marRight w:val="0"/>
                          <w:marTop w:val="0"/>
                          <w:marBottom w:val="0"/>
                          <w:divBdr>
                            <w:top w:val="none" w:sz="0" w:space="0" w:color="auto"/>
                            <w:left w:val="none" w:sz="0" w:space="0" w:color="auto"/>
                            <w:bottom w:val="none" w:sz="0" w:space="0" w:color="auto"/>
                            <w:right w:val="none" w:sz="0" w:space="0" w:color="auto"/>
                          </w:divBdr>
                          <w:divsChild>
                            <w:div w:id="315181857">
                              <w:marLeft w:val="0"/>
                              <w:marRight w:val="0"/>
                              <w:marTop w:val="0"/>
                              <w:marBottom w:val="0"/>
                              <w:divBdr>
                                <w:top w:val="none" w:sz="0" w:space="0" w:color="auto"/>
                                <w:left w:val="none" w:sz="0" w:space="0" w:color="auto"/>
                                <w:bottom w:val="none" w:sz="0" w:space="0" w:color="auto"/>
                                <w:right w:val="none" w:sz="0" w:space="0" w:color="auto"/>
                              </w:divBdr>
                              <w:divsChild>
                                <w:div w:id="5448356">
                                  <w:marLeft w:val="0"/>
                                  <w:marRight w:val="0"/>
                                  <w:marTop w:val="0"/>
                                  <w:marBottom w:val="0"/>
                                  <w:divBdr>
                                    <w:top w:val="none" w:sz="0" w:space="0" w:color="auto"/>
                                    <w:left w:val="none" w:sz="0" w:space="0" w:color="auto"/>
                                    <w:bottom w:val="none" w:sz="0" w:space="0" w:color="auto"/>
                                    <w:right w:val="none" w:sz="0" w:space="0" w:color="auto"/>
                                  </w:divBdr>
                                  <w:divsChild>
                                    <w:div w:id="2049866914">
                                      <w:marLeft w:val="0"/>
                                      <w:marRight w:val="0"/>
                                      <w:marTop w:val="0"/>
                                      <w:marBottom w:val="0"/>
                                      <w:divBdr>
                                        <w:top w:val="single" w:sz="6" w:space="0" w:color="F5F5F5"/>
                                        <w:left w:val="single" w:sz="6" w:space="0" w:color="F5F5F5"/>
                                        <w:bottom w:val="single" w:sz="6" w:space="0" w:color="F5F5F5"/>
                                        <w:right w:val="single" w:sz="6" w:space="0" w:color="F5F5F5"/>
                                      </w:divBdr>
                                      <w:divsChild>
                                        <w:div w:id="1931621863">
                                          <w:marLeft w:val="0"/>
                                          <w:marRight w:val="0"/>
                                          <w:marTop w:val="0"/>
                                          <w:marBottom w:val="0"/>
                                          <w:divBdr>
                                            <w:top w:val="none" w:sz="0" w:space="0" w:color="auto"/>
                                            <w:left w:val="none" w:sz="0" w:space="0" w:color="auto"/>
                                            <w:bottom w:val="none" w:sz="0" w:space="0" w:color="auto"/>
                                            <w:right w:val="none" w:sz="0" w:space="0" w:color="auto"/>
                                          </w:divBdr>
                                          <w:divsChild>
                                            <w:div w:id="8884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471535">
      <w:bodyDiv w:val="1"/>
      <w:marLeft w:val="0"/>
      <w:marRight w:val="0"/>
      <w:marTop w:val="0"/>
      <w:marBottom w:val="0"/>
      <w:divBdr>
        <w:top w:val="none" w:sz="0" w:space="0" w:color="auto"/>
        <w:left w:val="none" w:sz="0" w:space="0" w:color="auto"/>
        <w:bottom w:val="none" w:sz="0" w:space="0" w:color="auto"/>
        <w:right w:val="none" w:sz="0" w:space="0" w:color="auto"/>
      </w:divBdr>
    </w:div>
    <w:div w:id="1137257309">
      <w:bodyDiv w:val="1"/>
      <w:marLeft w:val="0"/>
      <w:marRight w:val="0"/>
      <w:marTop w:val="0"/>
      <w:marBottom w:val="0"/>
      <w:divBdr>
        <w:top w:val="none" w:sz="0" w:space="0" w:color="auto"/>
        <w:left w:val="none" w:sz="0" w:space="0" w:color="auto"/>
        <w:bottom w:val="none" w:sz="0" w:space="0" w:color="auto"/>
        <w:right w:val="none" w:sz="0" w:space="0" w:color="auto"/>
      </w:divBdr>
    </w:div>
    <w:div w:id="1337491125">
      <w:bodyDiv w:val="1"/>
      <w:marLeft w:val="0"/>
      <w:marRight w:val="0"/>
      <w:marTop w:val="0"/>
      <w:marBottom w:val="0"/>
      <w:divBdr>
        <w:top w:val="none" w:sz="0" w:space="0" w:color="auto"/>
        <w:left w:val="none" w:sz="0" w:space="0" w:color="auto"/>
        <w:bottom w:val="none" w:sz="0" w:space="0" w:color="auto"/>
        <w:right w:val="none" w:sz="0" w:space="0" w:color="auto"/>
      </w:divBdr>
    </w:div>
    <w:div w:id="1596134986">
      <w:bodyDiv w:val="1"/>
      <w:marLeft w:val="0"/>
      <w:marRight w:val="0"/>
      <w:marTop w:val="0"/>
      <w:marBottom w:val="0"/>
      <w:divBdr>
        <w:top w:val="none" w:sz="0" w:space="0" w:color="auto"/>
        <w:left w:val="none" w:sz="0" w:space="0" w:color="auto"/>
        <w:bottom w:val="none" w:sz="0" w:space="0" w:color="auto"/>
        <w:right w:val="none" w:sz="0" w:space="0" w:color="auto"/>
      </w:divBdr>
    </w:div>
    <w:div w:id="1663851683">
      <w:bodyDiv w:val="1"/>
      <w:marLeft w:val="0"/>
      <w:marRight w:val="0"/>
      <w:marTop w:val="0"/>
      <w:marBottom w:val="0"/>
      <w:divBdr>
        <w:top w:val="none" w:sz="0" w:space="0" w:color="auto"/>
        <w:left w:val="none" w:sz="0" w:space="0" w:color="auto"/>
        <w:bottom w:val="none" w:sz="0" w:space="0" w:color="auto"/>
        <w:right w:val="none" w:sz="0" w:space="0" w:color="auto"/>
      </w:divBdr>
    </w:div>
    <w:div w:id="169588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hyperlink" Target="http://acta.inpa.gov.br/redirect.php?volume=24&amp;edicao=2&amp;arquivo=v24n2a04.pdf&amp;pasta=PDF&amp;loc=sum" TargetMode="Externa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hyperlink" Target="http://ojs.c3sl.ufpr.br/ojs2/index.php/floresta/article/download/.../2032" TargetMode="External"/><Relationship Id="rId2" Type="http://schemas.openxmlformats.org/officeDocument/2006/relationships/numbering" Target="numbering.xml"/><Relationship Id="rId16" Type="http://schemas.openxmlformats.org/officeDocument/2006/relationships/hyperlink" Target="http://www.scielo.br/pdf/rbb/v20n2/6496.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www.ipef.br/publicacoes/scientia/nr79/cap03.pdf" TargetMode="Externa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3D02B-F3D9-449B-9357-04C0BF89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3674</Words>
  <Characters>19844</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Pedro</dc:creator>
  <cp:lastModifiedBy>Anderson Pedro</cp:lastModifiedBy>
  <cp:revision>2</cp:revision>
  <dcterms:created xsi:type="dcterms:W3CDTF">2013-09-06T16:31:00Z</dcterms:created>
  <dcterms:modified xsi:type="dcterms:W3CDTF">2013-09-06T16:31:00Z</dcterms:modified>
</cp:coreProperties>
</file>